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E1D" w:rsidRDefault="00AE343F">
      <w:pPr>
        <w:pStyle w:val="Heading1"/>
        <w:spacing w:before="68"/>
        <w:ind w:left="301" w:right="452"/>
        <w:jc w:val="center"/>
      </w:pPr>
      <w:r>
        <w:rPr>
          <w:color w:val="212121"/>
        </w:rPr>
        <w:t>Аналитическая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справка</w:t>
      </w:r>
    </w:p>
    <w:p w:rsidR="00004E1D" w:rsidRDefault="00AE343F">
      <w:pPr>
        <w:spacing w:before="152"/>
        <w:ind w:left="321" w:right="452"/>
        <w:jc w:val="center"/>
        <w:rPr>
          <w:b/>
          <w:sz w:val="24"/>
        </w:rPr>
      </w:pPr>
      <w:r>
        <w:rPr>
          <w:b/>
          <w:color w:val="212121"/>
          <w:sz w:val="24"/>
        </w:rPr>
        <w:t>по</w:t>
      </w:r>
      <w:r>
        <w:rPr>
          <w:b/>
          <w:color w:val="212121"/>
          <w:spacing w:val="-5"/>
          <w:sz w:val="24"/>
        </w:rPr>
        <w:t xml:space="preserve"> </w:t>
      </w:r>
      <w:r>
        <w:rPr>
          <w:b/>
          <w:color w:val="212121"/>
          <w:sz w:val="24"/>
        </w:rPr>
        <w:t>итогам</w:t>
      </w:r>
      <w:r>
        <w:rPr>
          <w:b/>
          <w:color w:val="212121"/>
          <w:spacing w:val="-5"/>
          <w:sz w:val="24"/>
        </w:rPr>
        <w:t xml:space="preserve"> </w:t>
      </w:r>
      <w:r>
        <w:rPr>
          <w:b/>
          <w:color w:val="212121"/>
          <w:sz w:val="24"/>
        </w:rPr>
        <w:t>мониторинга</w:t>
      </w:r>
      <w:r>
        <w:rPr>
          <w:b/>
          <w:color w:val="212121"/>
          <w:spacing w:val="-5"/>
          <w:sz w:val="24"/>
        </w:rPr>
        <w:t xml:space="preserve"> </w:t>
      </w:r>
      <w:r>
        <w:rPr>
          <w:b/>
          <w:color w:val="212121"/>
          <w:sz w:val="24"/>
        </w:rPr>
        <w:t>сформированности</w:t>
      </w:r>
      <w:r>
        <w:rPr>
          <w:b/>
          <w:color w:val="212121"/>
          <w:spacing w:val="-7"/>
          <w:sz w:val="24"/>
        </w:rPr>
        <w:t xml:space="preserve"> </w:t>
      </w:r>
      <w:r>
        <w:rPr>
          <w:b/>
          <w:color w:val="212121"/>
          <w:sz w:val="24"/>
        </w:rPr>
        <w:t>функциональной</w:t>
      </w:r>
      <w:r>
        <w:rPr>
          <w:b/>
          <w:color w:val="212121"/>
          <w:spacing w:val="-4"/>
          <w:sz w:val="24"/>
        </w:rPr>
        <w:t xml:space="preserve"> </w:t>
      </w:r>
      <w:r>
        <w:rPr>
          <w:b/>
          <w:color w:val="212121"/>
          <w:sz w:val="24"/>
        </w:rPr>
        <w:t>грамотности</w:t>
      </w:r>
      <w:r>
        <w:rPr>
          <w:b/>
          <w:color w:val="212121"/>
          <w:spacing w:val="-5"/>
          <w:sz w:val="24"/>
        </w:rPr>
        <w:t xml:space="preserve"> </w:t>
      </w:r>
      <w:proofErr w:type="gramStart"/>
      <w:r>
        <w:rPr>
          <w:b/>
          <w:color w:val="212121"/>
          <w:sz w:val="24"/>
        </w:rPr>
        <w:t>обучающихся</w:t>
      </w:r>
      <w:proofErr w:type="gramEnd"/>
      <w:r>
        <w:rPr>
          <w:b/>
          <w:color w:val="212121"/>
          <w:spacing w:val="-57"/>
          <w:sz w:val="24"/>
        </w:rPr>
        <w:t xml:space="preserve"> </w:t>
      </w:r>
      <w:r>
        <w:rPr>
          <w:b/>
          <w:color w:val="212121"/>
          <w:sz w:val="24"/>
        </w:rPr>
        <w:t>8</w:t>
      </w:r>
      <w:r>
        <w:rPr>
          <w:b/>
          <w:color w:val="212121"/>
          <w:spacing w:val="-1"/>
          <w:sz w:val="24"/>
        </w:rPr>
        <w:t xml:space="preserve"> </w:t>
      </w:r>
      <w:r w:rsidR="00885231">
        <w:rPr>
          <w:b/>
          <w:color w:val="212121"/>
          <w:sz w:val="24"/>
        </w:rPr>
        <w:t>класса</w:t>
      </w:r>
      <w:r>
        <w:rPr>
          <w:b/>
          <w:color w:val="212121"/>
          <w:sz w:val="24"/>
        </w:rPr>
        <w:t xml:space="preserve"> МБОУ </w:t>
      </w:r>
      <w:r w:rsidR="00B506A4">
        <w:rPr>
          <w:b/>
          <w:color w:val="212121"/>
          <w:sz w:val="24"/>
        </w:rPr>
        <w:t>СОШ</w:t>
      </w:r>
      <w:r>
        <w:rPr>
          <w:b/>
          <w:color w:val="212121"/>
          <w:sz w:val="24"/>
        </w:rPr>
        <w:t xml:space="preserve"> №</w:t>
      </w:r>
      <w:r>
        <w:rPr>
          <w:b/>
          <w:color w:val="212121"/>
          <w:spacing w:val="-2"/>
          <w:sz w:val="24"/>
        </w:rPr>
        <w:t xml:space="preserve"> </w:t>
      </w:r>
      <w:r w:rsidR="00B506A4">
        <w:rPr>
          <w:b/>
          <w:color w:val="212121"/>
          <w:sz w:val="24"/>
        </w:rPr>
        <w:t>22</w:t>
      </w:r>
      <w:r>
        <w:rPr>
          <w:b/>
          <w:color w:val="212121"/>
          <w:spacing w:val="1"/>
          <w:sz w:val="24"/>
        </w:rPr>
        <w:t xml:space="preserve"> </w:t>
      </w:r>
    </w:p>
    <w:p w:rsidR="00004E1D" w:rsidRDefault="00004E1D">
      <w:pPr>
        <w:pStyle w:val="a3"/>
        <w:rPr>
          <w:b/>
          <w:sz w:val="26"/>
        </w:rPr>
      </w:pPr>
    </w:p>
    <w:p w:rsidR="00004E1D" w:rsidRDefault="00004E1D">
      <w:pPr>
        <w:pStyle w:val="a3"/>
        <w:spacing w:before="5"/>
        <w:rPr>
          <w:b/>
        </w:rPr>
      </w:pPr>
    </w:p>
    <w:p w:rsidR="00004E1D" w:rsidRDefault="00AE343F" w:rsidP="00B506A4">
      <w:pPr>
        <w:pStyle w:val="a3"/>
        <w:spacing w:line="232" w:lineRule="auto"/>
        <w:ind w:left="179" w:right="-50"/>
      </w:pPr>
      <w:r>
        <w:rPr>
          <w:b/>
          <w:color w:val="212121"/>
        </w:rPr>
        <w:t>Цель:</w:t>
      </w:r>
      <w:r>
        <w:rPr>
          <w:b/>
          <w:color w:val="212121"/>
          <w:spacing w:val="-5"/>
        </w:rPr>
        <w:t xml:space="preserve"> </w:t>
      </w:r>
      <w:r>
        <w:rPr>
          <w:color w:val="212121"/>
        </w:rPr>
        <w:t>определение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уровня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сформированности</w:t>
      </w:r>
      <w:r>
        <w:rPr>
          <w:color w:val="212121"/>
          <w:spacing w:val="-4"/>
        </w:rPr>
        <w:t xml:space="preserve"> </w:t>
      </w:r>
      <w:r w:rsidR="00B506A4">
        <w:rPr>
          <w:color w:val="212121"/>
        </w:rPr>
        <w:t xml:space="preserve">функциональной  </w:t>
      </w:r>
      <w:r>
        <w:rPr>
          <w:color w:val="212121"/>
        </w:rPr>
        <w:t>грамотности</w:t>
      </w:r>
      <w:r w:rsidR="00B506A4">
        <w:rPr>
          <w:color w:val="212121"/>
        </w:rPr>
        <w:t xml:space="preserve"> </w:t>
      </w:r>
      <w:r>
        <w:rPr>
          <w:color w:val="212121"/>
          <w:spacing w:val="-57"/>
        </w:rPr>
        <w:t xml:space="preserve"> </w:t>
      </w:r>
      <w:r w:rsidR="00B506A4">
        <w:rPr>
          <w:color w:val="212121"/>
          <w:spacing w:val="-57"/>
        </w:rPr>
        <w:t xml:space="preserve">      </w:t>
      </w:r>
      <w:proofErr w:type="gramStart"/>
      <w:r>
        <w:rPr>
          <w:color w:val="212121"/>
        </w:rPr>
        <w:t>обучающихся</w:t>
      </w:r>
      <w:proofErr w:type="gramEnd"/>
      <w:r>
        <w:rPr>
          <w:color w:val="212121"/>
        </w:rPr>
        <w:t xml:space="preserve"> </w:t>
      </w:r>
      <w:r>
        <w:rPr>
          <w:i/>
          <w:color w:val="212121"/>
        </w:rPr>
        <w:t>8</w:t>
      </w:r>
      <w:r w:rsidR="00B506A4">
        <w:rPr>
          <w:i/>
          <w:color w:val="212121"/>
        </w:rPr>
        <w:t xml:space="preserve"> </w:t>
      </w:r>
      <w:r>
        <w:rPr>
          <w:color w:val="212121"/>
        </w:rPr>
        <w:t>класс</w:t>
      </w:r>
      <w:r w:rsidR="00B506A4">
        <w:rPr>
          <w:color w:val="212121"/>
        </w:rPr>
        <w:t>а</w:t>
      </w:r>
    </w:p>
    <w:p w:rsidR="00004E1D" w:rsidRDefault="00AE343F">
      <w:pPr>
        <w:spacing w:before="152"/>
        <w:ind w:left="179"/>
        <w:rPr>
          <w:i/>
          <w:sz w:val="24"/>
        </w:rPr>
      </w:pPr>
      <w:r>
        <w:rPr>
          <w:b/>
          <w:color w:val="212121"/>
          <w:sz w:val="24"/>
        </w:rPr>
        <w:t>Сроки:</w:t>
      </w:r>
      <w:r>
        <w:rPr>
          <w:b/>
          <w:color w:val="212121"/>
          <w:spacing w:val="-2"/>
          <w:sz w:val="24"/>
        </w:rPr>
        <w:t xml:space="preserve"> </w:t>
      </w:r>
      <w:r w:rsidR="00B506A4">
        <w:rPr>
          <w:i/>
          <w:color w:val="212121"/>
          <w:sz w:val="24"/>
        </w:rPr>
        <w:t xml:space="preserve"> 20.12.</w:t>
      </w:r>
      <w:r>
        <w:rPr>
          <w:i/>
          <w:color w:val="212121"/>
          <w:sz w:val="24"/>
        </w:rPr>
        <w:t>2021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г</w:t>
      </w:r>
      <w:r w:rsidR="00B506A4">
        <w:rPr>
          <w:i/>
          <w:color w:val="212121"/>
          <w:sz w:val="24"/>
        </w:rPr>
        <w:t xml:space="preserve">. – 27.12.2021 г. </w:t>
      </w:r>
    </w:p>
    <w:p w:rsidR="00004E1D" w:rsidRDefault="00AE343F">
      <w:pPr>
        <w:spacing w:before="144"/>
        <w:ind w:left="179"/>
        <w:rPr>
          <w:sz w:val="24"/>
        </w:rPr>
      </w:pPr>
      <w:r>
        <w:rPr>
          <w:b/>
          <w:color w:val="212121"/>
          <w:sz w:val="24"/>
        </w:rPr>
        <w:t>Исполнитель:</w:t>
      </w:r>
      <w:r>
        <w:rPr>
          <w:b/>
          <w:color w:val="212121"/>
          <w:spacing w:val="-3"/>
          <w:sz w:val="24"/>
        </w:rPr>
        <w:t xml:space="preserve"> </w:t>
      </w:r>
      <w:r w:rsidR="00B506A4">
        <w:rPr>
          <w:i/>
          <w:color w:val="212121"/>
          <w:sz w:val="24"/>
        </w:rPr>
        <w:t>Холодова Н.А</w:t>
      </w:r>
      <w:r>
        <w:rPr>
          <w:i/>
          <w:color w:val="212121"/>
          <w:sz w:val="24"/>
        </w:rPr>
        <w:t>.</w:t>
      </w:r>
      <w:r>
        <w:rPr>
          <w:color w:val="212121"/>
          <w:sz w:val="24"/>
        </w:rPr>
        <w:t>,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заместитель</w:t>
      </w:r>
      <w:r>
        <w:rPr>
          <w:color w:val="212121"/>
          <w:spacing w:val="-1"/>
          <w:sz w:val="24"/>
        </w:rPr>
        <w:t xml:space="preserve"> </w:t>
      </w:r>
      <w:r>
        <w:rPr>
          <w:color w:val="212121"/>
          <w:sz w:val="24"/>
        </w:rPr>
        <w:t>директора по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УР</w:t>
      </w:r>
    </w:p>
    <w:p w:rsidR="00004E1D" w:rsidRDefault="00AE343F">
      <w:pPr>
        <w:pStyle w:val="a3"/>
        <w:spacing w:before="151"/>
        <w:ind w:left="179" w:firstLine="300"/>
      </w:pPr>
      <w:r>
        <w:rPr>
          <w:color w:val="212121"/>
        </w:rPr>
        <w:t>На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основании</w:t>
      </w:r>
      <w:r>
        <w:rPr>
          <w:color w:val="212121"/>
          <w:spacing w:val="1"/>
        </w:rPr>
        <w:t xml:space="preserve"> </w:t>
      </w:r>
      <w:r w:rsidR="00B506A4">
        <w:rPr>
          <w:color w:val="212121"/>
        </w:rPr>
        <w:t xml:space="preserve">приказа 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Министерства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образования</w:t>
      </w:r>
      <w:r>
        <w:rPr>
          <w:color w:val="212121"/>
          <w:spacing w:val="1"/>
        </w:rPr>
        <w:t xml:space="preserve"> </w:t>
      </w:r>
      <w:r w:rsidR="00B506A4">
        <w:rPr>
          <w:color w:val="212121"/>
        </w:rPr>
        <w:t xml:space="preserve">Ростовской </w:t>
      </w:r>
      <w:r>
        <w:rPr>
          <w:color w:val="212121"/>
        </w:rPr>
        <w:t>области</w:t>
      </w:r>
      <w:r w:rsidR="00B506A4">
        <w:rPr>
          <w:color w:val="212121"/>
        </w:rPr>
        <w:t xml:space="preserve"> от 26.11.2021 №1047</w:t>
      </w:r>
      <w:r>
        <w:rPr>
          <w:color w:val="212121"/>
        </w:rPr>
        <w:t>,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был</w:t>
      </w:r>
      <w:r>
        <w:rPr>
          <w:color w:val="212121"/>
          <w:spacing w:val="48"/>
        </w:rPr>
        <w:t xml:space="preserve"> </w:t>
      </w:r>
      <w:r>
        <w:rPr>
          <w:color w:val="212121"/>
        </w:rPr>
        <w:t>проведен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мониторинг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уровня</w:t>
      </w:r>
      <w:r>
        <w:rPr>
          <w:color w:val="212121"/>
          <w:spacing w:val="48"/>
        </w:rPr>
        <w:t xml:space="preserve"> </w:t>
      </w:r>
      <w:r>
        <w:rPr>
          <w:color w:val="212121"/>
        </w:rPr>
        <w:t>сформированности</w:t>
      </w:r>
      <w:r>
        <w:rPr>
          <w:color w:val="212121"/>
          <w:spacing w:val="50"/>
        </w:rPr>
        <w:t xml:space="preserve"> </w:t>
      </w:r>
      <w:r>
        <w:rPr>
          <w:color w:val="212121"/>
        </w:rPr>
        <w:t>математической</w:t>
      </w:r>
      <w:r>
        <w:rPr>
          <w:color w:val="212121"/>
          <w:spacing w:val="49"/>
        </w:rPr>
        <w:t xml:space="preserve"> </w:t>
      </w:r>
      <w:r>
        <w:rPr>
          <w:color w:val="212121"/>
        </w:rPr>
        <w:t>грамотности</w:t>
      </w:r>
      <w:r>
        <w:rPr>
          <w:color w:val="212121"/>
          <w:spacing w:val="-57"/>
        </w:rPr>
        <w:t xml:space="preserve"> </w:t>
      </w:r>
      <w:r w:rsidR="00B506A4">
        <w:rPr>
          <w:color w:val="212121"/>
          <w:spacing w:val="-57"/>
        </w:rPr>
        <w:t xml:space="preserve">                           </w:t>
      </w:r>
      <w:r>
        <w:rPr>
          <w:color w:val="212121"/>
        </w:rPr>
        <w:t xml:space="preserve">учащихся </w:t>
      </w:r>
      <w:r>
        <w:rPr>
          <w:i/>
          <w:color w:val="212121"/>
        </w:rPr>
        <w:t>8-х</w:t>
      </w:r>
      <w:r>
        <w:rPr>
          <w:i/>
          <w:color w:val="212121"/>
          <w:spacing w:val="-1"/>
        </w:rPr>
        <w:t xml:space="preserve"> </w:t>
      </w:r>
      <w:r>
        <w:rPr>
          <w:color w:val="212121"/>
        </w:rPr>
        <w:t>классов.</w:t>
      </w:r>
    </w:p>
    <w:p w:rsidR="00004E1D" w:rsidRDefault="00AE343F">
      <w:pPr>
        <w:pStyle w:val="Heading1"/>
        <w:numPr>
          <w:ilvl w:val="0"/>
          <w:numId w:val="3"/>
        </w:numPr>
        <w:tabs>
          <w:tab w:val="left" w:pos="3437"/>
        </w:tabs>
        <w:spacing w:before="164"/>
        <w:jc w:val="left"/>
      </w:pPr>
      <w:r>
        <w:rPr>
          <w:color w:val="212121"/>
        </w:rPr>
        <w:t>Характеристика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инструментария</w:t>
      </w:r>
    </w:p>
    <w:p w:rsidR="00004E1D" w:rsidRDefault="00AE343F">
      <w:pPr>
        <w:spacing w:before="153"/>
        <w:ind w:left="179" w:right="314" w:firstLine="475"/>
        <w:jc w:val="both"/>
        <w:rPr>
          <w:i/>
          <w:sz w:val="24"/>
        </w:rPr>
      </w:pPr>
      <w:r>
        <w:rPr>
          <w:i/>
          <w:color w:val="212121"/>
          <w:sz w:val="24"/>
        </w:rPr>
        <w:t>Контрольно-</w:t>
      </w:r>
      <w:r>
        <w:rPr>
          <w:i/>
          <w:color w:val="212121"/>
          <w:spacing w:val="-57"/>
          <w:sz w:val="24"/>
        </w:rPr>
        <w:t xml:space="preserve"> </w:t>
      </w:r>
      <w:r>
        <w:rPr>
          <w:i/>
          <w:color w:val="212121"/>
          <w:sz w:val="24"/>
        </w:rPr>
        <w:t>измерительные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материалы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нацелены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на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проверку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практических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навыков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функциональной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грамотности.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Задания,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предложенные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в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мониторинге,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призваны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исследовать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состояние</w:t>
      </w:r>
      <w:r>
        <w:rPr>
          <w:i/>
          <w:color w:val="212121"/>
          <w:spacing w:val="1"/>
          <w:sz w:val="24"/>
        </w:rPr>
        <w:t xml:space="preserve"> </w:t>
      </w:r>
      <w:r w:rsidR="00066B7C">
        <w:rPr>
          <w:i/>
          <w:color w:val="212121"/>
          <w:sz w:val="24"/>
        </w:rPr>
        <w:t xml:space="preserve">читательской, математической, </w:t>
      </w:r>
      <w:r>
        <w:rPr>
          <w:i/>
          <w:color w:val="212121"/>
          <w:sz w:val="24"/>
        </w:rPr>
        <w:t xml:space="preserve"> естественнонаучной </w:t>
      </w:r>
      <w:r w:rsidR="00066B7C">
        <w:rPr>
          <w:i/>
          <w:color w:val="212121"/>
          <w:sz w:val="24"/>
        </w:rPr>
        <w:t xml:space="preserve"> и финансовой </w:t>
      </w:r>
      <w:r>
        <w:rPr>
          <w:i/>
          <w:color w:val="212121"/>
          <w:sz w:val="24"/>
        </w:rPr>
        <w:t>грамотности</w:t>
      </w:r>
      <w:r w:rsidR="00066B7C">
        <w:rPr>
          <w:i/>
          <w:color w:val="212121"/>
          <w:sz w:val="24"/>
        </w:rPr>
        <w:t xml:space="preserve">, а  также глобальной компетенции и </w:t>
      </w:r>
      <w:proofErr w:type="spellStart"/>
      <w:r w:rsidR="00066B7C">
        <w:rPr>
          <w:i/>
          <w:color w:val="212121"/>
          <w:sz w:val="24"/>
        </w:rPr>
        <w:t>креативного</w:t>
      </w:r>
      <w:proofErr w:type="spellEnd"/>
      <w:r w:rsidR="00066B7C">
        <w:rPr>
          <w:i/>
          <w:color w:val="212121"/>
          <w:sz w:val="24"/>
        </w:rPr>
        <w:t xml:space="preserve"> мышления</w:t>
      </w:r>
      <w:r>
        <w:rPr>
          <w:i/>
          <w:color w:val="212121"/>
          <w:sz w:val="24"/>
        </w:rPr>
        <w:t xml:space="preserve"> </w:t>
      </w:r>
      <w:proofErr w:type="gramStart"/>
      <w:r>
        <w:rPr>
          <w:i/>
          <w:color w:val="212121"/>
          <w:sz w:val="24"/>
        </w:rPr>
        <w:t>обучающихся</w:t>
      </w:r>
      <w:proofErr w:type="gramEnd"/>
      <w:r>
        <w:rPr>
          <w:i/>
          <w:color w:val="212121"/>
          <w:sz w:val="24"/>
        </w:rPr>
        <w:t xml:space="preserve"> и имеют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четко выраженную прикладную направленность. При этом компетентность проявляется в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решении задач, требующих применения приобретенных знаний и умений в условиях, несколько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отличающихся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от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знакомых</w:t>
      </w:r>
      <w:r>
        <w:rPr>
          <w:i/>
          <w:color w:val="212121"/>
          <w:spacing w:val="1"/>
          <w:sz w:val="24"/>
        </w:rPr>
        <w:t xml:space="preserve"> </w:t>
      </w:r>
      <w:proofErr w:type="gramStart"/>
      <w:r>
        <w:rPr>
          <w:i/>
          <w:color w:val="212121"/>
          <w:sz w:val="24"/>
        </w:rPr>
        <w:t>обучающимся</w:t>
      </w:r>
      <w:proofErr w:type="gramEnd"/>
      <w:r>
        <w:rPr>
          <w:i/>
          <w:color w:val="212121"/>
          <w:sz w:val="24"/>
        </w:rPr>
        <w:t>.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Еще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одной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важной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составляющей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является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мотивация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к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поиску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информации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для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принятия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эффективного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решения.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Таким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образом,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познавательная</w:t>
      </w:r>
      <w:r>
        <w:rPr>
          <w:i/>
          <w:color w:val="212121"/>
          <w:spacing w:val="-3"/>
          <w:sz w:val="24"/>
        </w:rPr>
        <w:t xml:space="preserve"> </w:t>
      </w:r>
      <w:r>
        <w:rPr>
          <w:i/>
          <w:color w:val="212121"/>
          <w:sz w:val="24"/>
        </w:rPr>
        <w:t>деятельность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включает:</w:t>
      </w:r>
    </w:p>
    <w:p w:rsidR="00004E1D" w:rsidRDefault="00AE343F">
      <w:pPr>
        <w:pStyle w:val="a4"/>
        <w:numPr>
          <w:ilvl w:val="0"/>
          <w:numId w:val="2"/>
        </w:numPr>
        <w:tabs>
          <w:tab w:val="left" w:pos="899"/>
          <w:tab w:val="left" w:pos="900"/>
        </w:tabs>
        <w:spacing w:before="140" w:line="275" w:lineRule="exact"/>
        <w:ind w:left="899"/>
        <w:rPr>
          <w:i/>
          <w:sz w:val="24"/>
        </w:rPr>
      </w:pPr>
      <w:r>
        <w:rPr>
          <w:i/>
          <w:sz w:val="24"/>
        </w:rPr>
        <w:t>умение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извлекать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(вычитывать)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color w:val="212121"/>
          <w:sz w:val="24"/>
        </w:rPr>
        <w:t>;</w:t>
      </w:r>
    </w:p>
    <w:p w:rsidR="00004E1D" w:rsidRDefault="00AE343F">
      <w:pPr>
        <w:pStyle w:val="a4"/>
        <w:numPr>
          <w:ilvl w:val="0"/>
          <w:numId w:val="2"/>
        </w:numPr>
        <w:tabs>
          <w:tab w:val="left" w:pos="877"/>
          <w:tab w:val="left" w:pos="879"/>
          <w:tab w:val="left" w:pos="5460"/>
        </w:tabs>
        <w:spacing w:line="275" w:lineRule="exact"/>
        <w:ind w:left="878" w:hanging="760"/>
        <w:rPr>
          <w:i/>
          <w:sz w:val="24"/>
        </w:rPr>
      </w:pPr>
      <w:r>
        <w:rPr>
          <w:i/>
          <w:color w:val="212121"/>
          <w:sz w:val="24"/>
        </w:rPr>
        <w:t>анализ,</w:t>
      </w:r>
      <w:r>
        <w:rPr>
          <w:i/>
          <w:color w:val="212121"/>
          <w:spacing w:val="-3"/>
          <w:sz w:val="24"/>
        </w:rPr>
        <w:t xml:space="preserve"> </w:t>
      </w:r>
      <w:r>
        <w:rPr>
          <w:i/>
          <w:color w:val="212121"/>
          <w:sz w:val="24"/>
        </w:rPr>
        <w:t>интегрирование</w:t>
      </w:r>
      <w:r>
        <w:rPr>
          <w:i/>
          <w:color w:val="212121"/>
          <w:spacing w:val="-4"/>
          <w:sz w:val="24"/>
        </w:rPr>
        <w:t xml:space="preserve"> </w:t>
      </w:r>
      <w:r>
        <w:rPr>
          <w:i/>
          <w:color w:val="212121"/>
          <w:sz w:val="24"/>
        </w:rPr>
        <w:t>и</w:t>
      </w:r>
      <w:r>
        <w:rPr>
          <w:i/>
          <w:color w:val="212121"/>
          <w:spacing w:val="-3"/>
          <w:sz w:val="24"/>
        </w:rPr>
        <w:t xml:space="preserve"> </w:t>
      </w:r>
      <w:r>
        <w:rPr>
          <w:i/>
          <w:color w:val="212121"/>
          <w:sz w:val="24"/>
        </w:rPr>
        <w:t>интерпретация</w:t>
      </w:r>
      <w:r>
        <w:rPr>
          <w:i/>
          <w:color w:val="212121"/>
          <w:sz w:val="24"/>
        </w:rPr>
        <w:tab/>
        <w:t>информации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в</w:t>
      </w:r>
      <w:r>
        <w:rPr>
          <w:i/>
          <w:color w:val="212121"/>
          <w:spacing w:val="57"/>
          <w:sz w:val="24"/>
        </w:rPr>
        <w:t xml:space="preserve"> </w:t>
      </w:r>
      <w:r>
        <w:rPr>
          <w:i/>
          <w:color w:val="212121"/>
          <w:sz w:val="24"/>
        </w:rPr>
        <w:t>контексте;</w:t>
      </w:r>
    </w:p>
    <w:p w:rsidR="00004E1D" w:rsidRDefault="00AE343F">
      <w:pPr>
        <w:pStyle w:val="a4"/>
        <w:numPr>
          <w:ilvl w:val="0"/>
          <w:numId w:val="2"/>
        </w:numPr>
        <w:tabs>
          <w:tab w:val="left" w:pos="899"/>
          <w:tab w:val="left" w:pos="900"/>
        </w:tabs>
        <w:spacing w:before="3" w:line="275" w:lineRule="exact"/>
        <w:ind w:left="899"/>
        <w:rPr>
          <w:i/>
          <w:sz w:val="24"/>
        </w:rPr>
      </w:pPr>
      <w:r>
        <w:rPr>
          <w:i/>
          <w:color w:val="212121"/>
          <w:sz w:val="24"/>
        </w:rPr>
        <w:t>оценка</w:t>
      </w:r>
      <w:r>
        <w:rPr>
          <w:i/>
          <w:color w:val="212121"/>
          <w:spacing w:val="57"/>
          <w:sz w:val="24"/>
        </w:rPr>
        <w:t xml:space="preserve"> </w:t>
      </w:r>
      <w:r>
        <w:rPr>
          <w:i/>
          <w:color w:val="212121"/>
          <w:sz w:val="24"/>
        </w:rPr>
        <w:t>проблем;</w:t>
      </w:r>
    </w:p>
    <w:p w:rsidR="00004E1D" w:rsidRDefault="00AE343F">
      <w:pPr>
        <w:pStyle w:val="a4"/>
        <w:numPr>
          <w:ilvl w:val="0"/>
          <w:numId w:val="2"/>
        </w:numPr>
        <w:tabs>
          <w:tab w:val="left" w:pos="899"/>
          <w:tab w:val="left" w:pos="900"/>
        </w:tabs>
        <w:spacing w:line="275" w:lineRule="exact"/>
        <w:ind w:left="899"/>
        <w:rPr>
          <w:i/>
          <w:sz w:val="24"/>
        </w:rPr>
      </w:pPr>
      <w:r>
        <w:rPr>
          <w:i/>
          <w:color w:val="212121"/>
          <w:sz w:val="24"/>
        </w:rPr>
        <w:t>применение</w:t>
      </w:r>
      <w:r>
        <w:rPr>
          <w:i/>
          <w:color w:val="212121"/>
          <w:spacing w:val="-2"/>
          <w:sz w:val="24"/>
        </w:rPr>
        <w:t xml:space="preserve"> </w:t>
      </w:r>
      <w:r>
        <w:rPr>
          <w:i/>
          <w:color w:val="212121"/>
          <w:sz w:val="24"/>
        </w:rPr>
        <w:t>полученных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знаний</w:t>
      </w:r>
      <w:r>
        <w:rPr>
          <w:i/>
          <w:color w:val="212121"/>
          <w:spacing w:val="-2"/>
          <w:sz w:val="24"/>
        </w:rPr>
        <w:t xml:space="preserve"> </w:t>
      </w:r>
      <w:r>
        <w:rPr>
          <w:i/>
          <w:color w:val="212121"/>
          <w:sz w:val="24"/>
        </w:rPr>
        <w:t>в</w:t>
      </w:r>
      <w:r>
        <w:rPr>
          <w:i/>
          <w:color w:val="212121"/>
          <w:spacing w:val="-2"/>
          <w:sz w:val="24"/>
        </w:rPr>
        <w:t xml:space="preserve"> </w:t>
      </w:r>
      <w:r>
        <w:rPr>
          <w:i/>
          <w:color w:val="212121"/>
          <w:sz w:val="24"/>
        </w:rPr>
        <w:t>лично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значимой</w:t>
      </w:r>
      <w:r>
        <w:rPr>
          <w:i/>
          <w:color w:val="212121"/>
          <w:spacing w:val="-2"/>
          <w:sz w:val="24"/>
        </w:rPr>
        <w:t xml:space="preserve"> </w:t>
      </w:r>
      <w:r>
        <w:rPr>
          <w:i/>
          <w:color w:val="212121"/>
          <w:sz w:val="24"/>
        </w:rPr>
        <w:t>ситуации</w:t>
      </w:r>
    </w:p>
    <w:p w:rsidR="00004E1D" w:rsidRDefault="00004E1D">
      <w:pPr>
        <w:pStyle w:val="a3"/>
        <w:spacing w:before="2"/>
        <w:rPr>
          <w:i/>
          <w:sz w:val="25"/>
        </w:rPr>
      </w:pPr>
    </w:p>
    <w:p w:rsidR="00004E1D" w:rsidRDefault="00AE343F">
      <w:pPr>
        <w:spacing w:line="237" w:lineRule="auto"/>
        <w:ind w:left="179" w:right="317"/>
        <w:jc w:val="both"/>
        <w:rPr>
          <w:i/>
          <w:sz w:val="24"/>
        </w:rPr>
      </w:pPr>
      <w:r>
        <w:rPr>
          <w:color w:val="212121"/>
          <w:sz w:val="24"/>
        </w:rPr>
        <w:t xml:space="preserve">Время продолжительности тестирования 45 минут. </w:t>
      </w:r>
      <w:r w:rsidRPr="00B506A4">
        <w:rPr>
          <w:color w:val="212121"/>
          <w:sz w:val="24"/>
        </w:rPr>
        <w:t>В основу заданий положены практические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ситуации,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а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вопросы,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сформулированные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в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контексте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данных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ситуаций,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направлены</w:t>
      </w:r>
      <w:r w:rsidRPr="00B506A4">
        <w:rPr>
          <w:color w:val="212121"/>
          <w:spacing w:val="60"/>
          <w:sz w:val="24"/>
        </w:rPr>
        <w:t xml:space="preserve"> </w:t>
      </w:r>
      <w:r w:rsidRPr="00B506A4">
        <w:rPr>
          <w:color w:val="212121"/>
          <w:sz w:val="24"/>
        </w:rPr>
        <w:t>на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решение стоящих перед человеком проблем.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Особенность работы заключалась в том, что она направлена не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только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на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проверку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уровня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сформированности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читательской,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математической</w:t>
      </w:r>
      <w:r w:rsidR="00B506A4">
        <w:rPr>
          <w:color w:val="212121"/>
          <w:spacing w:val="1"/>
          <w:sz w:val="24"/>
        </w:rPr>
        <w:t xml:space="preserve"> грамотности, </w:t>
      </w:r>
      <w:r w:rsidRPr="00B506A4">
        <w:rPr>
          <w:color w:val="212121"/>
          <w:spacing w:val="1"/>
          <w:sz w:val="24"/>
        </w:rPr>
        <w:t xml:space="preserve"> </w:t>
      </w:r>
      <w:r w:rsidRPr="00B506A4">
        <w:rPr>
          <w:color w:val="212121"/>
          <w:sz w:val="24"/>
        </w:rPr>
        <w:t>естественнонаучной</w:t>
      </w:r>
      <w:r w:rsidRPr="00B506A4">
        <w:rPr>
          <w:color w:val="212121"/>
          <w:spacing w:val="-1"/>
          <w:sz w:val="24"/>
        </w:rPr>
        <w:t xml:space="preserve"> </w:t>
      </w:r>
      <w:r w:rsidRPr="00B506A4">
        <w:rPr>
          <w:color w:val="212121"/>
          <w:sz w:val="24"/>
        </w:rPr>
        <w:t>грамотности</w:t>
      </w:r>
      <w:r w:rsidR="00B506A4">
        <w:rPr>
          <w:color w:val="212121"/>
          <w:sz w:val="24"/>
        </w:rPr>
        <w:t xml:space="preserve">, финансовой грамотности, глобальной компетенции и </w:t>
      </w:r>
      <w:proofErr w:type="spellStart"/>
      <w:r w:rsidR="00B506A4">
        <w:rPr>
          <w:color w:val="212121"/>
          <w:sz w:val="24"/>
        </w:rPr>
        <w:t>креативного</w:t>
      </w:r>
      <w:proofErr w:type="spellEnd"/>
      <w:r w:rsidR="00B506A4">
        <w:rPr>
          <w:color w:val="212121"/>
          <w:sz w:val="24"/>
        </w:rPr>
        <w:t xml:space="preserve"> мышления.</w:t>
      </w:r>
    </w:p>
    <w:p w:rsidR="00004E1D" w:rsidRDefault="00004E1D">
      <w:pPr>
        <w:pStyle w:val="a3"/>
        <w:spacing w:before="1"/>
        <w:rPr>
          <w:i/>
        </w:rPr>
      </w:pPr>
    </w:p>
    <w:p w:rsidR="00004E1D" w:rsidRDefault="00AE343F">
      <w:pPr>
        <w:pStyle w:val="a3"/>
        <w:ind w:left="179"/>
        <w:jc w:val="both"/>
      </w:pPr>
      <w:r>
        <w:rPr>
          <w:color w:val="212121"/>
        </w:rPr>
        <w:t>Структура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диагностической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работы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обеспечивала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возможности:</w:t>
      </w:r>
    </w:p>
    <w:p w:rsidR="00004E1D" w:rsidRDefault="00AE343F">
      <w:pPr>
        <w:pStyle w:val="a4"/>
        <w:numPr>
          <w:ilvl w:val="0"/>
          <w:numId w:val="2"/>
        </w:numPr>
        <w:tabs>
          <w:tab w:val="left" w:pos="899"/>
          <w:tab w:val="left" w:pos="900"/>
        </w:tabs>
        <w:spacing w:before="151" w:line="275" w:lineRule="exact"/>
        <w:ind w:left="899"/>
        <w:rPr>
          <w:i/>
          <w:sz w:val="24"/>
        </w:rPr>
      </w:pPr>
      <w:r>
        <w:rPr>
          <w:i/>
          <w:color w:val="212121"/>
          <w:sz w:val="24"/>
        </w:rPr>
        <w:t>выявления</w:t>
      </w:r>
      <w:r>
        <w:rPr>
          <w:i/>
          <w:color w:val="212121"/>
          <w:spacing w:val="-7"/>
          <w:sz w:val="24"/>
        </w:rPr>
        <w:t xml:space="preserve"> </w:t>
      </w:r>
      <w:r>
        <w:rPr>
          <w:i/>
          <w:color w:val="212121"/>
          <w:sz w:val="24"/>
        </w:rPr>
        <w:t>индивидуального</w:t>
      </w:r>
      <w:r>
        <w:rPr>
          <w:i/>
          <w:color w:val="212121"/>
          <w:spacing w:val="-4"/>
          <w:sz w:val="24"/>
        </w:rPr>
        <w:t xml:space="preserve"> </w:t>
      </w:r>
      <w:r>
        <w:rPr>
          <w:i/>
          <w:color w:val="212121"/>
          <w:sz w:val="24"/>
        </w:rPr>
        <w:t>уровня</w:t>
      </w:r>
      <w:r>
        <w:rPr>
          <w:i/>
          <w:color w:val="212121"/>
          <w:spacing w:val="-6"/>
          <w:sz w:val="24"/>
        </w:rPr>
        <w:t xml:space="preserve"> </w:t>
      </w:r>
      <w:r>
        <w:rPr>
          <w:i/>
          <w:color w:val="212121"/>
          <w:sz w:val="24"/>
        </w:rPr>
        <w:t>сформированности</w:t>
      </w:r>
      <w:r>
        <w:rPr>
          <w:i/>
          <w:color w:val="212121"/>
          <w:spacing w:val="-5"/>
          <w:sz w:val="24"/>
        </w:rPr>
        <w:t xml:space="preserve"> </w:t>
      </w:r>
      <w:r>
        <w:rPr>
          <w:i/>
          <w:color w:val="212121"/>
          <w:sz w:val="24"/>
        </w:rPr>
        <w:t>функциональной</w:t>
      </w:r>
      <w:r>
        <w:rPr>
          <w:i/>
          <w:color w:val="212121"/>
          <w:spacing w:val="-4"/>
          <w:sz w:val="24"/>
        </w:rPr>
        <w:t xml:space="preserve"> </w:t>
      </w:r>
      <w:r>
        <w:rPr>
          <w:i/>
          <w:color w:val="212121"/>
          <w:sz w:val="24"/>
        </w:rPr>
        <w:t>грамотности;</w:t>
      </w:r>
    </w:p>
    <w:p w:rsidR="00004E1D" w:rsidRPr="00066B7C" w:rsidRDefault="00AE343F">
      <w:pPr>
        <w:pStyle w:val="a4"/>
        <w:numPr>
          <w:ilvl w:val="0"/>
          <w:numId w:val="2"/>
        </w:numPr>
        <w:tabs>
          <w:tab w:val="left" w:pos="899"/>
          <w:tab w:val="left" w:pos="900"/>
        </w:tabs>
        <w:spacing w:line="242" w:lineRule="auto"/>
        <w:ind w:right="819" w:hanging="351"/>
        <w:rPr>
          <w:i/>
          <w:sz w:val="24"/>
        </w:rPr>
      </w:pPr>
      <w:r>
        <w:tab/>
      </w:r>
      <w:r>
        <w:rPr>
          <w:i/>
          <w:color w:val="212121"/>
          <w:sz w:val="24"/>
        </w:rPr>
        <w:t>определения</w:t>
      </w:r>
      <w:r>
        <w:rPr>
          <w:i/>
          <w:color w:val="212121"/>
          <w:spacing w:val="-5"/>
          <w:sz w:val="24"/>
        </w:rPr>
        <w:t xml:space="preserve"> </w:t>
      </w:r>
      <w:r>
        <w:rPr>
          <w:i/>
          <w:color w:val="212121"/>
          <w:sz w:val="24"/>
        </w:rPr>
        <w:t>среднего</w:t>
      </w:r>
      <w:r>
        <w:rPr>
          <w:i/>
          <w:color w:val="212121"/>
          <w:spacing w:val="-4"/>
          <w:sz w:val="24"/>
        </w:rPr>
        <w:t xml:space="preserve"> </w:t>
      </w:r>
      <w:r>
        <w:rPr>
          <w:i/>
          <w:color w:val="212121"/>
          <w:sz w:val="24"/>
        </w:rPr>
        <w:t>уровня</w:t>
      </w:r>
      <w:r>
        <w:rPr>
          <w:i/>
          <w:color w:val="212121"/>
          <w:spacing w:val="-5"/>
          <w:sz w:val="24"/>
        </w:rPr>
        <w:t xml:space="preserve"> </w:t>
      </w:r>
      <w:r>
        <w:rPr>
          <w:i/>
          <w:color w:val="212121"/>
          <w:sz w:val="24"/>
        </w:rPr>
        <w:t>сформированности</w:t>
      </w:r>
      <w:r>
        <w:rPr>
          <w:i/>
          <w:color w:val="212121"/>
          <w:spacing w:val="53"/>
          <w:sz w:val="24"/>
        </w:rPr>
        <w:t xml:space="preserve"> </w:t>
      </w:r>
      <w:r>
        <w:rPr>
          <w:i/>
          <w:color w:val="212121"/>
          <w:sz w:val="24"/>
        </w:rPr>
        <w:t>читательской,</w:t>
      </w:r>
      <w:r>
        <w:rPr>
          <w:i/>
          <w:color w:val="212121"/>
          <w:spacing w:val="-3"/>
          <w:sz w:val="24"/>
        </w:rPr>
        <w:t xml:space="preserve"> </w:t>
      </w:r>
      <w:r>
        <w:rPr>
          <w:i/>
          <w:color w:val="212121"/>
          <w:sz w:val="24"/>
        </w:rPr>
        <w:t>математической</w:t>
      </w:r>
      <w:r>
        <w:rPr>
          <w:i/>
          <w:color w:val="212121"/>
          <w:spacing w:val="-3"/>
          <w:sz w:val="24"/>
        </w:rPr>
        <w:t xml:space="preserve"> </w:t>
      </w:r>
      <w:r>
        <w:rPr>
          <w:i/>
          <w:color w:val="212121"/>
          <w:sz w:val="24"/>
        </w:rPr>
        <w:t>и</w:t>
      </w:r>
      <w:r>
        <w:rPr>
          <w:i/>
          <w:color w:val="212121"/>
          <w:spacing w:val="-57"/>
          <w:sz w:val="24"/>
        </w:rPr>
        <w:t xml:space="preserve"> </w:t>
      </w:r>
      <w:r>
        <w:rPr>
          <w:i/>
          <w:color w:val="212121"/>
          <w:sz w:val="24"/>
        </w:rPr>
        <w:t>естественнонаучной</w:t>
      </w:r>
      <w:r w:rsidR="00066B7C">
        <w:rPr>
          <w:i/>
          <w:color w:val="212121"/>
          <w:sz w:val="24"/>
        </w:rPr>
        <w:t>, финансовой</w:t>
      </w:r>
      <w:r>
        <w:rPr>
          <w:i/>
          <w:color w:val="212121"/>
          <w:spacing w:val="-2"/>
          <w:sz w:val="24"/>
        </w:rPr>
        <w:t xml:space="preserve"> </w:t>
      </w:r>
      <w:r>
        <w:rPr>
          <w:i/>
          <w:color w:val="212121"/>
          <w:sz w:val="24"/>
        </w:rPr>
        <w:t>грамотности</w:t>
      </w:r>
      <w:r w:rsidR="00066B7C">
        <w:rPr>
          <w:i/>
          <w:color w:val="212121"/>
          <w:spacing w:val="-2"/>
          <w:sz w:val="24"/>
        </w:rPr>
        <w:t xml:space="preserve">,  глобальной компетенции  и </w:t>
      </w:r>
      <w:proofErr w:type="spellStart"/>
      <w:r w:rsidR="00066B7C">
        <w:rPr>
          <w:i/>
          <w:color w:val="212121"/>
          <w:spacing w:val="-2"/>
          <w:sz w:val="24"/>
        </w:rPr>
        <w:t>креативного</w:t>
      </w:r>
      <w:proofErr w:type="spellEnd"/>
      <w:r w:rsidR="00066B7C">
        <w:rPr>
          <w:i/>
          <w:color w:val="212121"/>
          <w:spacing w:val="-2"/>
          <w:sz w:val="24"/>
        </w:rPr>
        <w:t xml:space="preserve"> мышления. </w:t>
      </w:r>
    </w:p>
    <w:p w:rsidR="00066B7C" w:rsidRPr="00066B7C" w:rsidRDefault="00066B7C" w:rsidP="00066B7C">
      <w:pPr>
        <w:tabs>
          <w:tab w:val="left" w:pos="899"/>
          <w:tab w:val="left" w:pos="900"/>
        </w:tabs>
        <w:spacing w:line="242" w:lineRule="auto"/>
        <w:ind w:left="109" w:right="819"/>
        <w:rPr>
          <w:i/>
          <w:sz w:val="24"/>
        </w:rPr>
      </w:pPr>
    </w:p>
    <w:p w:rsidR="00004E1D" w:rsidRPr="00066B7C" w:rsidRDefault="00AE343F">
      <w:pPr>
        <w:pStyle w:val="Heading1"/>
        <w:numPr>
          <w:ilvl w:val="0"/>
          <w:numId w:val="3"/>
        </w:numPr>
        <w:tabs>
          <w:tab w:val="left" w:pos="3341"/>
        </w:tabs>
        <w:ind w:left="3341" w:hanging="252"/>
        <w:jc w:val="left"/>
      </w:pPr>
      <w:r>
        <w:rPr>
          <w:color w:val="212121"/>
        </w:rPr>
        <w:t>Основные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результаты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диагностики</w:t>
      </w:r>
    </w:p>
    <w:p w:rsidR="00066B7C" w:rsidRDefault="00066B7C" w:rsidP="00066B7C">
      <w:pPr>
        <w:pStyle w:val="Heading1"/>
        <w:tabs>
          <w:tab w:val="left" w:pos="0"/>
        </w:tabs>
        <w:ind w:left="0" w:firstLine="567"/>
        <w:jc w:val="both"/>
        <w:rPr>
          <w:b w:val="0"/>
        </w:rPr>
      </w:pPr>
      <w:r w:rsidRPr="00066B7C">
        <w:rPr>
          <w:b w:val="0"/>
        </w:rPr>
        <w:t>Диагностические работы по направлениям функциональной грамотности: «Читательская грамотность», «Математическая грамотность», «Естественнонаучная грамотность», «Финансовая грамотность», «Глобальные  компетенции», «</w:t>
      </w:r>
      <w:proofErr w:type="spellStart"/>
      <w:r w:rsidRPr="00066B7C">
        <w:rPr>
          <w:b w:val="0"/>
        </w:rPr>
        <w:t>Креативное</w:t>
      </w:r>
      <w:proofErr w:type="spellEnd"/>
      <w:r w:rsidRPr="00066B7C">
        <w:rPr>
          <w:b w:val="0"/>
        </w:rPr>
        <w:t xml:space="preserve"> мышление».</w:t>
      </w:r>
    </w:p>
    <w:p w:rsidR="00004E1D" w:rsidRDefault="00004E1D">
      <w:pPr>
        <w:spacing w:line="235" w:lineRule="auto"/>
        <w:jc w:val="both"/>
      </w:pPr>
    </w:p>
    <w:p w:rsidR="00066B7C" w:rsidRDefault="00066B7C">
      <w:pPr>
        <w:spacing w:line="235" w:lineRule="auto"/>
        <w:jc w:val="both"/>
      </w:pPr>
    </w:p>
    <w:p w:rsidR="00B11965" w:rsidRDefault="00B11965">
      <w:pPr>
        <w:spacing w:line="235" w:lineRule="auto"/>
        <w:jc w:val="both"/>
      </w:pPr>
      <w:r>
        <w:t>По результатам проведения диагностических работ по направлениям:</w:t>
      </w:r>
    </w:p>
    <w:p w:rsidR="00B11965" w:rsidRDefault="00B11965">
      <w:pPr>
        <w:spacing w:line="235" w:lineRule="auto"/>
        <w:jc w:val="both"/>
      </w:pPr>
    </w:p>
    <w:p w:rsidR="00B11965" w:rsidRPr="00B11965" w:rsidRDefault="00B11965" w:rsidP="00B11965">
      <w:pPr>
        <w:pStyle w:val="a4"/>
        <w:numPr>
          <w:ilvl w:val="0"/>
          <w:numId w:val="4"/>
        </w:numPr>
        <w:spacing w:line="235" w:lineRule="auto"/>
      </w:pPr>
      <w:r w:rsidRPr="00B11965">
        <w:t>Уровни выполнения диагностической работы  «Читательская грамотность»:</w:t>
      </w:r>
    </w:p>
    <w:p w:rsidR="00B11965" w:rsidRPr="00B11965" w:rsidRDefault="00B11965" w:rsidP="00B11965">
      <w:pPr>
        <w:spacing w:line="235" w:lineRule="auto"/>
      </w:pPr>
      <w:r w:rsidRPr="00B11965">
        <w:t>Кол-во учащихся, участвующих в диагностике – 16 человек.</w:t>
      </w:r>
    </w:p>
    <w:p w:rsidR="00B11965" w:rsidRPr="00B11965" w:rsidRDefault="00B11965" w:rsidP="00B11965">
      <w:pPr>
        <w:spacing w:line="235" w:lineRule="auto"/>
      </w:pPr>
      <w:r w:rsidRPr="00B11965">
        <w:t>С заданиями не справились – 6 человек (38%)</w:t>
      </w:r>
    </w:p>
    <w:p w:rsidR="00B11965" w:rsidRPr="00B11965" w:rsidRDefault="00B11965" w:rsidP="00B11965">
      <w:pPr>
        <w:spacing w:line="235" w:lineRule="auto"/>
      </w:pPr>
      <w:r w:rsidRPr="00B11965">
        <w:lastRenderedPageBreak/>
        <w:t>Преодолели минимальную границу – 8 человек (50%)</w:t>
      </w:r>
    </w:p>
    <w:p w:rsidR="00B11965" w:rsidRPr="00B11965" w:rsidRDefault="00B11965" w:rsidP="00B11965">
      <w:pPr>
        <w:spacing w:line="235" w:lineRule="auto"/>
      </w:pPr>
      <w:r w:rsidRPr="00B11965">
        <w:t>Выполнили задания на высоком уровне – 1 человек (6%)</w:t>
      </w:r>
    </w:p>
    <w:p w:rsidR="00B11965" w:rsidRDefault="00B11965" w:rsidP="00B11965">
      <w:pPr>
        <w:spacing w:line="235" w:lineRule="auto"/>
        <w:rPr>
          <w:b/>
        </w:rPr>
      </w:pPr>
    </w:p>
    <w:p w:rsidR="00B11965" w:rsidRPr="00B11965" w:rsidRDefault="00B11965" w:rsidP="00B11965">
      <w:pPr>
        <w:pStyle w:val="a4"/>
        <w:numPr>
          <w:ilvl w:val="0"/>
          <w:numId w:val="4"/>
        </w:numPr>
        <w:spacing w:line="235" w:lineRule="auto"/>
      </w:pPr>
      <w:r w:rsidRPr="00B11965">
        <w:t>Уровни выполнения диагностической работы  «</w:t>
      </w:r>
      <w:r>
        <w:t xml:space="preserve">Математическая </w:t>
      </w:r>
      <w:r w:rsidRPr="00B11965">
        <w:t>грамотность»:</w:t>
      </w:r>
    </w:p>
    <w:p w:rsidR="00B11965" w:rsidRPr="00B11965" w:rsidRDefault="00B11965" w:rsidP="00B11965">
      <w:pPr>
        <w:spacing w:line="235" w:lineRule="auto"/>
      </w:pPr>
      <w:r w:rsidRPr="00B11965">
        <w:t>Кол-во учащихся, участвующих в диагностике – 1</w:t>
      </w:r>
      <w:r>
        <w:t>7</w:t>
      </w:r>
      <w:r w:rsidRPr="00B11965">
        <w:t xml:space="preserve"> человек.</w:t>
      </w:r>
    </w:p>
    <w:p w:rsidR="00B11965" w:rsidRPr="00B11965" w:rsidRDefault="00B11965" w:rsidP="00B11965">
      <w:pPr>
        <w:spacing w:line="235" w:lineRule="auto"/>
      </w:pPr>
      <w:r w:rsidRPr="00B11965">
        <w:t>С заданиями не справились – 6 человек (38%)</w:t>
      </w:r>
    </w:p>
    <w:p w:rsidR="00B11965" w:rsidRPr="00B11965" w:rsidRDefault="00B11965" w:rsidP="00B11965">
      <w:pPr>
        <w:spacing w:line="235" w:lineRule="auto"/>
      </w:pPr>
      <w:r w:rsidRPr="00B11965">
        <w:t xml:space="preserve">Преодолели минимальную границу – </w:t>
      </w:r>
      <w:r>
        <w:t>7человек (41</w:t>
      </w:r>
      <w:r w:rsidRPr="00B11965">
        <w:t>%)</w:t>
      </w:r>
    </w:p>
    <w:p w:rsidR="00B11965" w:rsidRPr="00B11965" w:rsidRDefault="00B11965" w:rsidP="00B11965">
      <w:pPr>
        <w:spacing w:line="235" w:lineRule="auto"/>
      </w:pPr>
      <w:r w:rsidRPr="00B11965">
        <w:t>Выполнили задания на высоком уровне –</w:t>
      </w:r>
      <w:r>
        <w:t xml:space="preserve"> 5 человек (29</w:t>
      </w:r>
      <w:r w:rsidRPr="00B11965">
        <w:t>%)</w:t>
      </w:r>
    </w:p>
    <w:p w:rsidR="00B11965" w:rsidRDefault="00B11965" w:rsidP="00B11965">
      <w:pPr>
        <w:spacing w:line="235" w:lineRule="auto"/>
        <w:rPr>
          <w:b/>
        </w:rPr>
      </w:pPr>
    </w:p>
    <w:p w:rsidR="00B11965" w:rsidRPr="00B11965" w:rsidRDefault="00B11965" w:rsidP="00B11965">
      <w:pPr>
        <w:pStyle w:val="a4"/>
        <w:numPr>
          <w:ilvl w:val="0"/>
          <w:numId w:val="4"/>
        </w:numPr>
        <w:spacing w:line="235" w:lineRule="auto"/>
      </w:pPr>
      <w:r w:rsidRPr="00B11965">
        <w:t>Уровни выполнения диагностической работы  «</w:t>
      </w:r>
      <w:r>
        <w:t xml:space="preserve">Естественнонаучная </w:t>
      </w:r>
      <w:r w:rsidRPr="00B11965">
        <w:t>грамотность»:</w:t>
      </w:r>
    </w:p>
    <w:p w:rsidR="00B11965" w:rsidRPr="00B11965" w:rsidRDefault="00B11965" w:rsidP="00B11965">
      <w:pPr>
        <w:spacing w:line="235" w:lineRule="auto"/>
      </w:pPr>
      <w:r w:rsidRPr="00B11965">
        <w:t>Кол-во учащихся, участвующих в диагностике – 1</w:t>
      </w:r>
      <w:r>
        <w:t>6</w:t>
      </w:r>
      <w:r w:rsidRPr="00B11965">
        <w:t xml:space="preserve"> человек.</w:t>
      </w:r>
    </w:p>
    <w:p w:rsidR="00B11965" w:rsidRPr="00B11965" w:rsidRDefault="00B11965" w:rsidP="00B11965">
      <w:pPr>
        <w:spacing w:line="235" w:lineRule="auto"/>
      </w:pPr>
      <w:r w:rsidRPr="00B11965">
        <w:t xml:space="preserve">С заданиями не справились – </w:t>
      </w:r>
      <w:r w:rsidR="00AE343F">
        <w:t>16</w:t>
      </w:r>
      <w:r w:rsidRPr="00B11965">
        <w:t xml:space="preserve"> человек (</w:t>
      </w:r>
      <w:r w:rsidR="00AE343F">
        <w:t>100</w:t>
      </w:r>
      <w:r w:rsidRPr="00B11965">
        <w:t>%)</w:t>
      </w:r>
    </w:p>
    <w:p w:rsidR="00B11965" w:rsidRPr="00B11965" w:rsidRDefault="00B11965" w:rsidP="00B11965">
      <w:pPr>
        <w:spacing w:line="235" w:lineRule="auto"/>
      </w:pPr>
      <w:r w:rsidRPr="00B11965">
        <w:t xml:space="preserve">Преодолели минимальную границу – </w:t>
      </w:r>
      <w:r>
        <w:t xml:space="preserve"> </w:t>
      </w:r>
      <w:r w:rsidR="00AE343F">
        <w:t>0</w:t>
      </w:r>
      <w:r>
        <w:t>человек (</w:t>
      </w:r>
      <w:r w:rsidR="00AE343F">
        <w:t>0</w:t>
      </w:r>
      <w:r w:rsidRPr="00B11965">
        <w:t>%)</w:t>
      </w:r>
    </w:p>
    <w:p w:rsidR="00B11965" w:rsidRPr="00B11965" w:rsidRDefault="00B11965" w:rsidP="00B11965">
      <w:pPr>
        <w:spacing w:line="235" w:lineRule="auto"/>
      </w:pPr>
      <w:r w:rsidRPr="00B11965">
        <w:t>Выполнили задания на высоком уровне –</w:t>
      </w:r>
      <w:r>
        <w:t xml:space="preserve"> 0 человек (0</w:t>
      </w:r>
      <w:r w:rsidRPr="00B11965">
        <w:t>%)</w:t>
      </w:r>
    </w:p>
    <w:p w:rsidR="00B11965" w:rsidRDefault="00B11965" w:rsidP="00B11965">
      <w:pPr>
        <w:spacing w:line="235" w:lineRule="auto"/>
        <w:rPr>
          <w:b/>
        </w:rPr>
      </w:pPr>
    </w:p>
    <w:p w:rsidR="00B11965" w:rsidRPr="00B11965" w:rsidRDefault="00B11965" w:rsidP="00B11965">
      <w:pPr>
        <w:pStyle w:val="a4"/>
        <w:numPr>
          <w:ilvl w:val="0"/>
          <w:numId w:val="4"/>
        </w:numPr>
        <w:spacing w:line="235" w:lineRule="auto"/>
      </w:pPr>
      <w:r w:rsidRPr="00B11965">
        <w:t>Уровни выполнения диагностической работы  «</w:t>
      </w:r>
      <w:r>
        <w:t xml:space="preserve">Финансовая </w:t>
      </w:r>
      <w:r w:rsidRPr="00B11965">
        <w:t>грамотность»:</w:t>
      </w:r>
    </w:p>
    <w:p w:rsidR="00B11965" w:rsidRPr="00B11965" w:rsidRDefault="00B11965" w:rsidP="00B11965">
      <w:pPr>
        <w:spacing w:line="235" w:lineRule="auto"/>
      </w:pPr>
      <w:r w:rsidRPr="00B11965">
        <w:t>Кол-во учащихся, участвующих в диагностике – 1</w:t>
      </w:r>
      <w:r>
        <w:t>6</w:t>
      </w:r>
      <w:r w:rsidRPr="00B11965">
        <w:t xml:space="preserve"> человек.</w:t>
      </w:r>
    </w:p>
    <w:p w:rsidR="00B11965" w:rsidRPr="00B11965" w:rsidRDefault="00B11965" w:rsidP="00B11965">
      <w:pPr>
        <w:spacing w:line="235" w:lineRule="auto"/>
      </w:pPr>
      <w:r w:rsidRPr="00B11965">
        <w:t>С заданиями не справились –</w:t>
      </w:r>
      <w:r>
        <w:t xml:space="preserve"> 9</w:t>
      </w:r>
      <w:r w:rsidRPr="00B11965">
        <w:t xml:space="preserve"> </w:t>
      </w:r>
      <w:r>
        <w:t>человек (56</w:t>
      </w:r>
      <w:r w:rsidRPr="00B11965">
        <w:t>%)</w:t>
      </w:r>
    </w:p>
    <w:p w:rsidR="00B11965" w:rsidRPr="00B11965" w:rsidRDefault="00B11965" w:rsidP="00B11965">
      <w:pPr>
        <w:spacing w:line="235" w:lineRule="auto"/>
      </w:pPr>
      <w:r w:rsidRPr="00B11965">
        <w:t xml:space="preserve">Преодолели минимальную границу – </w:t>
      </w:r>
      <w:r>
        <w:t>5 человек (31</w:t>
      </w:r>
      <w:r w:rsidRPr="00B11965">
        <w:t>%)</w:t>
      </w:r>
    </w:p>
    <w:p w:rsidR="00B11965" w:rsidRPr="00AE343F" w:rsidRDefault="00B11965" w:rsidP="00B11965">
      <w:pPr>
        <w:spacing w:line="235" w:lineRule="auto"/>
      </w:pPr>
      <w:r w:rsidRPr="00B11965">
        <w:t>Выполнили задания на высоком уровне –</w:t>
      </w:r>
      <w:r>
        <w:t xml:space="preserve"> 2 человека</w:t>
      </w:r>
      <w:r w:rsidR="00AE343F">
        <w:t xml:space="preserve"> (13</w:t>
      </w:r>
      <w:r w:rsidRPr="00B11965">
        <w:t>%)</w:t>
      </w:r>
    </w:p>
    <w:p w:rsidR="00AE343F" w:rsidRDefault="00AE343F" w:rsidP="00B11965">
      <w:pPr>
        <w:spacing w:line="235" w:lineRule="auto"/>
        <w:rPr>
          <w:b/>
        </w:rPr>
      </w:pPr>
    </w:p>
    <w:p w:rsidR="00AE343F" w:rsidRPr="00B11965" w:rsidRDefault="00AE343F" w:rsidP="00AE343F">
      <w:pPr>
        <w:pStyle w:val="a4"/>
        <w:numPr>
          <w:ilvl w:val="0"/>
          <w:numId w:val="4"/>
        </w:numPr>
        <w:spacing w:line="235" w:lineRule="auto"/>
      </w:pPr>
      <w:r w:rsidRPr="00B11965">
        <w:t>Уровни выполнения диагностической работы  «</w:t>
      </w:r>
      <w:r>
        <w:t>Глобальные компетенции</w:t>
      </w:r>
      <w:r w:rsidRPr="00B11965">
        <w:t>»:</w:t>
      </w:r>
    </w:p>
    <w:p w:rsidR="00AE343F" w:rsidRPr="00B11965" w:rsidRDefault="00AE343F" w:rsidP="00AE343F">
      <w:pPr>
        <w:spacing w:line="235" w:lineRule="auto"/>
      </w:pPr>
      <w:r w:rsidRPr="00B11965">
        <w:t>Кол-во учащихся, участвующих в диагностике – 1</w:t>
      </w:r>
      <w:r>
        <w:t>5</w:t>
      </w:r>
      <w:r w:rsidRPr="00B11965">
        <w:t xml:space="preserve"> человек.</w:t>
      </w:r>
    </w:p>
    <w:p w:rsidR="00AE343F" w:rsidRPr="00B11965" w:rsidRDefault="00AE343F" w:rsidP="00AE343F">
      <w:pPr>
        <w:spacing w:line="235" w:lineRule="auto"/>
      </w:pPr>
      <w:r w:rsidRPr="00B11965">
        <w:t xml:space="preserve">С заданиями не справились – </w:t>
      </w:r>
      <w:r>
        <w:t>11</w:t>
      </w:r>
      <w:r w:rsidRPr="00B11965">
        <w:t xml:space="preserve"> </w:t>
      </w:r>
      <w:r>
        <w:t>человек (73</w:t>
      </w:r>
      <w:r w:rsidRPr="00B11965">
        <w:t>%)</w:t>
      </w:r>
    </w:p>
    <w:p w:rsidR="00AE343F" w:rsidRPr="00B11965" w:rsidRDefault="00AE343F" w:rsidP="00AE343F">
      <w:pPr>
        <w:spacing w:line="235" w:lineRule="auto"/>
      </w:pPr>
      <w:r w:rsidRPr="00B11965">
        <w:t xml:space="preserve">Преодолели минимальную границу – </w:t>
      </w:r>
      <w:r>
        <w:t>27человек (27</w:t>
      </w:r>
      <w:r w:rsidRPr="00B11965">
        <w:t>%)</w:t>
      </w:r>
    </w:p>
    <w:p w:rsidR="00AE343F" w:rsidRPr="00B11965" w:rsidRDefault="00AE343F" w:rsidP="00AE343F">
      <w:pPr>
        <w:spacing w:line="235" w:lineRule="auto"/>
      </w:pPr>
      <w:r w:rsidRPr="00B11965">
        <w:t>Выполнили задания на высоком уровне –</w:t>
      </w:r>
      <w:r>
        <w:t xml:space="preserve"> 0 человек (0</w:t>
      </w:r>
      <w:r w:rsidRPr="00B11965">
        <w:t>%)</w:t>
      </w:r>
    </w:p>
    <w:p w:rsidR="00AE343F" w:rsidRDefault="00AE343F" w:rsidP="00B11965">
      <w:pPr>
        <w:spacing w:line="235" w:lineRule="auto"/>
        <w:rPr>
          <w:b/>
        </w:rPr>
      </w:pPr>
    </w:p>
    <w:p w:rsidR="00AE343F" w:rsidRPr="00B11965" w:rsidRDefault="00AE343F" w:rsidP="00AE343F">
      <w:pPr>
        <w:pStyle w:val="a4"/>
        <w:numPr>
          <w:ilvl w:val="0"/>
          <w:numId w:val="4"/>
        </w:numPr>
        <w:spacing w:line="235" w:lineRule="auto"/>
      </w:pPr>
      <w:r w:rsidRPr="00B11965">
        <w:t>Уровни выполнения диагностической работы  «</w:t>
      </w:r>
      <w:proofErr w:type="spellStart"/>
      <w:r>
        <w:t>Креативное</w:t>
      </w:r>
      <w:proofErr w:type="spellEnd"/>
      <w:r>
        <w:t xml:space="preserve"> мышление</w:t>
      </w:r>
      <w:r w:rsidRPr="00B11965">
        <w:t>»:</w:t>
      </w:r>
    </w:p>
    <w:p w:rsidR="00AE343F" w:rsidRPr="00B11965" w:rsidRDefault="00AE343F" w:rsidP="00AE343F">
      <w:pPr>
        <w:spacing w:line="235" w:lineRule="auto"/>
      </w:pPr>
      <w:r w:rsidRPr="00B11965">
        <w:t>Кол-во учащихся, участвующих в диагностике – 1</w:t>
      </w:r>
      <w:r>
        <w:t>6</w:t>
      </w:r>
      <w:r w:rsidRPr="00B11965">
        <w:t xml:space="preserve"> человек.</w:t>
      </w:r>
    </w:p>
    <w:p w:rsidR="00AE343F" w:rsidRPr="00B11965" w:rsidRDefault="00AE343F" w:rsidP="00AE343F">
      <w:pPr>
        <w:spacing w:line="235" w:lineRule="auto"/>
      </w:pPr>
      <w:r w:rsidRPr="00B11965">
        <w:t>С заданиями не справились –</w:t>
      </w:r>
      <w:r>
        <w:t xml:space="preserve"> 12</w:t>
      </w:r>
      <w:r w:rsidRPr="00B11965">
        <w:t xml:space="preserve"> человек (</w:t>
      </w:r>
      <w:r>
        <w:t>75</w:t>
      </w:r>
      <w:r w:rsidRPr="00B11965">
        <w:t>%)</w:t>
      </w:r>
    </w:p>
    <w:p w:rsidR="00AE343F" w:rsidRPr="00B11965" w:rsidRDefault="00AE343F" w:rsidP="00AE343F">
      <w:pPr>
        <w:spacing w:line="235" w:lineRule="auto"/>
      </w:pPr>
      <w:r w:rsidRPr="00B11965">
        <w:t xml:space="preserve">Преодолели минимальную границу – </w:t>
      </w:r>
      <w:r>
        <w:t>4 человека (25</w:t>
      </w:r>
      <w:r w:rsidRPr="00B11965">
        <w:t>%)</w:t>
      </w:r>
    </w:p>
    <w:p w:rsidR="00AE343F" w:rsidRPr="00B11965" w:rsidRDefault="00AE343F" w:rsidP="00AE343F">
      <w:pPr>
        <w:spacing w:line="235" w:lineRule="auto"/>
      </w:pPr>
      <w:r w:rsidRPr="00B11965">
        <w:t>Выполнили задания на высоком уровне –</w:t>
      </w:r>
      <w:r>
        <w:t xml:space="preserve"> 0  человек (0</w:t>
      </w:r>
      <w:r w:rsidRPr="00B11965">
        <w:t>%)</w:t>
      </w:r>
    </w:p>
    <w:p w:rsidR="00AE343F" w:rsidRDefault="00AE343F" w:rsidP="00B11965">
      <w:pPr>
        <w:spacing w:line="235" w:lineRule="auto"/>
        <w:rPr>
          <w:b/>
        </w:rPr>
      </w:pPr>
    </w:p>
    <w:p w:rsidR="00004E1D" w:rsidRDefault="00004E1D">
      <w:pPr>
        <w:pStyle w:val="a3"/>
        <w:spacing w:before="10"/>
        <w:rPr>
          <w:b/>
          <w:sz w:val="22"/>
        </w:rPr>
      </w:pPr>
    </w:p>
    <w:p w:rsidR="00004E1D" w:rsidRDefault="00AE343F">
      <w:pPr>
        <w:pStyle w:val="Heading1"/>
        <w:ind w:left="317" w:right="452"/>
        <w:jc w:val="center"/>
      </w:pPr>
      <w:r>
        <w:rPr>
          <w:color w:val="212121"/>
        </w:rPr>
        <w:t>Выводы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и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рекомендации</w:t>
      </w:r>
    </w:p>
    <w:p w:rsidR="00004E1D" w:rsidRDefault="00AE343F">
      <w:pPr>
        <w:spacing w:before="148" w:line="235" w:lineRule="auto"/>
        <w:ind w:left="179" w:right="626" w:firstLine="62"/>
        <w:rPr>
          <w:i/>
          <w:sz w:val="24"/>
        </w:rPr>
      </w:pPr>
      <w:r>
        <w:rPr>
          <w:i/>
          <w:color w:val="212121"/>
          <w:sz w:val="24"/>
        </w:rPr>
        <w:t xml:space="preserve">Подготовленные КИМ позволяют объективно оценить уровень достижения </w:t>
      </w:r>
      <w:proofErr w:type="gramStart"/>
      <w:r>
        <w:rPr>
          <w:i/>
          <w:color w:val="212121"/>
          <w:sz w:val="24"/>
        </w:rPr>
        <w:t>обучающимися</w:t>
      </w:r>
      <w:proofErr w:type="gramEnd"/>
      <w:r>
        <w:rPr>
          <w:i/>
          <w:color w:val="212121"/>
          <w:spacing w:val="-57"/>
          <w:sz w:val="24"/>
        </w:rPr>
        <w:t xml:space="preserve"> </w:t>
      </w:r>
      <w:r>
        <w:rPr>
          <w:i/>
          <w:color w:val="212121"/>
          <w:sz w:val="24"/>
        </w:rPr>
        <w:t>проверяемых</w:t>
      </w:r>
      <w:r>
        <w:rPr>
          <w:i/>
          <w:color w:val="212121"/>
          <w:spacing w:val="-2"/>
          <w:sz w:val="24"/>
        </w:rPr>
        <w:t xml:space="preserve"> </w:t>
      </w:r>
      <w:r>
        <w:rPr>
          <w:i/>
          <w:color w:val="212121"/>
          <w:sz w:val="24"/>
        </w:rPr>
        <w:t>умений.</w:t>
      </w:r>
    </w:p>
    <w:p w:rsidR="00004E1D" w:rsidRDefault="00AE343F">
      <w:pPr>
        <w:spacing w:before="11" w:line="235" w:lineRule="auto"/>
        <w:ind w:left="179"/>
        <w:rPr>
          <w:i/>
          <w:sz w:val="24"/>
        </w:rPr>
      </w:pPr>
      <w:r>
        <w:rPr>
          <w:i/>
          <w:color w:val="212121"/>
          <w:sz w:val="24"/>
        </w:rPr>
        <w:t>-</w:t>
      </w:r>
      <w:r>
        <w:rPr>
          <w:i/>
          <w:color w:val="212121"/>
          <w:spacing w:val="39"/>
          <w:sz w:val="24"/>
        </w:rPr>
        <w:t xml:space="preserve"> </w:t>
      </w:r>
      <w:r>
        <w:rPr>
          <w:i/>
          <w:color w:val="212121"/>
          <w:sz w:val="24"/>
        </w:rPr>
        <w:t>Результаты</w:t>
      </w:r>
      <w:r>
        <w:rPr>
          <w:i/>
          <w:color w:val="212121"/>
          <w:spacing w:val="40"/>
          <w:sz w:val="24"/>
        </w:rPr>
        <w:t xml:space="preserve"> </w:t>
      </w:r>
      <w:r>
        <w:rPr>
          <w:i/>
          <w:color w:val="212121"/>
          <w:sz w:val="24"/>
        </w:rPr>
        <w:t>выполнения</w:t>
      </w:r>
      <w:r>
        <w:rPr>
          <w:i/>
          <w:color w:val="212121"/>
          <w:spacing w:val="38"/>
          <w:sz w:val="24"/>
        </w:rPr>
        <w:t xml:space="preserve"> </w:t>
      </w:r>
      <w:r>
        <w:rPr>
          <w:i/>
          <w:color w:val="212121"/>
          <w:sz w:val="24"/>
        </w:rPr>
        <w:t>диагностической</w:t>
      </w:r>
      <w:r>
        <w:rPr>
          <w:i/>
          <w:color w:val="212121"/>
          <w:spacing w:val="42"/>
          <w:sz w:val="24"/>
        </w:rPr>
        <w:t xml:space="preserve"> </w:t>
      </w:r>
      <w:r>
        <w:rPr>
          <w:i/>
          <w:color w:val="212121"/>
          <w:sz w:val="24"/>
        </w:rPr>
        <w:t>работы</w:t>
      </w:r>
      <w:r>
        <w:rPr>
          <w:i/>
          <w:color w:val="212121"/>
          <w:spacing w:val="44"/>
          <w:sz w:val="24"/>
        </w:rPr>
        <w:t xml:space="preserve"> </w:t>
      </w:r>
      <w:r>
        <w:rPr>
          <w:i/>
          <w:color w:val="212121"/>
          <w:sz w:val="24"/>
        </w:rPr>
        <w:t>показывают,</w:t>
      </w:r>
      <w:r>
        <w:rPr>
          <w:i/>
          <w:color w:val="212121"/>
          <w:spacing w:val="39"/>
          <w:sz w:val="24"/>
        </w:rPr>
        <w:t xml:space="preserve"> </w:t>
      </w:r>
      <w:r>
        <w:rPr>
          <w:i/>
          <w:color w:val="212121"/>
          <w:sz w:val="24"/>
        </w:rPr>
        <w:t>что</w:t>
      </w:r>
      <w:r>
        <w:rPr>
          <w:i/>
          <w:color w:val="212121"/>
          <w:spacing w:val="40"/>
          <w:sz w:val="24"/>
        </w:rPr>
        <w:t xml:space="preserve"> </w:t>
      </w:r>
      <w:r>
        <w:rPr>
          <w:i/>
          <w:color w:val="212121"/>
          <w:sz w:val="24"/>
        </w:rPr>
        <w:t>наиболее</w:t>
      </w:r>
      <w:r>
        <w:rPr>
          <w:i/>
          <w:color w:val="212121"/>
          <w:spacing w:val="39"/>
          <w:sz w:val="24"/>
        </w:rPr>
        <w:t xml:space="preserve"> </w:t>
      </w:r>
      <w:r>
        <w:rPr>
          <w:i/>
          <w:color w:val="212121"/>
          <w:sz w:val="24"/>
        </w:rPr>
        <w:t>успешно</w:t>
      </w:r>
      <w:r>
        <w:rPr>
          <w:i/>
          <w:color w:val="212121"/>
          <w:spacing w:val="-57"/>
          <w:sz w:val="24"/>
        </w:rPr>
        <w:t xml:space="preserve"> </w:t>
      </w:r>
      <w:r>
        <w:rPr>
          <w:i/>
          <w:color w:val="212121"/>
          <w:sz w:val="24"/>
        </w:rPr>
        <w:t>обучающиеся</w:t>
      </w:r>
      <w:r>
        <w:rPr>
          <w:i/>
          <w:color w:val="212121"/>
          <w:spacing w:val="-3"/>
          <w:sz w:val="24"/>
        </w:rPr>
        <w:t xml:space="preserve"> </w:t>
      </w:r>
      <w:r>
        <w:rPr>
          <w:i/>
          <w:color w:val="212121"/>
          <w:sz w:val="24"/>
        </w:rPr>
        <w:t>справляются</w:t>
      </w:r>
      <w:r>
        <w:rPr>
          <w:i/>
          <w:color w:val="212121"/>
          <w:spacing w:val="-3"/>
          <w:sz w:val="24"/>
        </w:rPr>
        <w:t xml:space="preserve"> </w:t>
      </w:r>
      <w:r>
        <w:rPr>
          <w:i/>
          <w:color w:val="212121"/>
          <w:sz w:val="24"/>
        </w:rPr>
        <w:t>с заданиями,</w:t>
      </w:r>
      <w:r>
        <w:rPr>
          <w:i/>
          <w:color w:val="212121"/>
          <w:spacing w:val="-2"/>
          <w:sz w:val="24"/>
        </w:rPr>
        <w:t xml:space="preserve"> </w:t>
      </w:r>
      <w:r>
        <w:rPr>
          <w:i/>
          <w:color w:val="212121"/>
          <w:sz w:val="24"/>
        </w:rPr>
        <w:t>проверяющими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умения</w:t>
      </w:r>
      <w:r>
        <w:rPr>
          <w:i/>
          <w:color w:val="212121"/>
          <w:spacing w:val="-3"/>
          <w:sz w:val="24"/>
        </w:rPr>
        <w:t xml:space="preserve"> </w:t>
      </w:r>
      <w:r>
        <w:rPr>
          <w:i/>
          <w:color w:val="212121"/>
          <w:sz w:val="24"/>
        </w:rPr>
        <w:t>выявлять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информацию.</w:t>
      </w:r>
    </w:p>
    <w:p w:rsidR="00004E1D" w:rsidRDefault="00AE343F">
      <w:pPr>
        <w:spacing w:before="12" w:line="237" w:lineRule="auto"/>
        <w:ind w:left="179" w:right="256"/>
        <w:jc w:val="both"/>
        <w:rPr>
          <w:i/>
          <w:sz w:val="24"/>
        </w:rPr>
      </w:pPr>
      <w:r>
        <w:rPr>
          <w:i/>
          <w:color w:val="212121"/>
          <w:sz w:val="24"/>
        </w:rPr>
        <w:t>По итогам диагностики отмечаются дефициты в выполнении заданий, требующих давать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оценку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проблемы,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интерпретировать,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рассуждать.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Самые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низкие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результаты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связаны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с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умением</w:t>
      </w:r>
      <w:r>
        <w:rPr>
          <w:i/>
          <w:color w:val="212121"/>
          <w:spacing w:val="-2"/>
          <w:sz w:val="24"/>
        </w:rPr>
        <w:t xml:space="preserve"> </w:t>
      </w:r>
      <w:r>
        <w:rPr>
          <w:i/>
          <w:color w:val="212121"/>
          <w:sz w:val="24"/>
        </w:rPr>
        <w:t>применять полученных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знаний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в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лично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значимой ситуации</w:t>
      </w:r>
    </w:p>
    <w:p w:rsidR="00004E1D" w:rsidRDefault="00004E1D">
      <w:pPr>
        <w:pStyle w:val="a3"/>
        <w:rPr>
          <w:i/>
          <w:sz w:val="26"/>
        </w:rPr>
      </w:pPr>
    </w:p>
    <w:p w:rsidR="00004E1D" w:rsidRDefault="00004E1D">
      <w:pPr>
        <w:pStyle w:val="a3"/>
        <w:spacing w:before="10"/>
        <w:rPr>
          <w:i/>
          <w:sz w:val="21"/>
        </w:rPr>
      </w:pPr>
    </w:p>
    <w:p w:rsidR="00004E1D" w:rsidRDefault="00AE343F">
      <w:pPr>
        <w:pStyle w:val="a3"/>
        <w:spacing w:before="1"/>
        <w:ind w:left="179"/>
      </w:pPr>
      <w:r>
        <w:rPr>
          <w:color w:val="212121"/>
        </w:rPr>
        <w:t>По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результатам</w:t>
      </w:r>
      <w:r>
        <w:rPr>
          <w:color w:val="212121"/>
          <w:spacing w:val="-5"/>
        </w:rPr>
        <w:t xml:space="preserve"> </w:t>
      </w:r>
      <w:r>
        <w:rPr>
          <w:color w:val="212121"/>
        </w:rPr>
        <w:t>диагностики</w:t>
      </w:r>
      <w:r>
        <w:rPr>
          <w:color w:val="212121"/>
          <w:spacing w:val="-2"/>
        </w:rPr>
        <w:t xml:space="preserve"> </w:t>
      </w:r>
      <w:r>
        <w:rPr>
          <w:color w:val="212121"/>
        </w:rPr>
        <w:t>можно</w:t>
      </w:r>
      <w:r>
        <w:rPr>
          <w:color w:val="212121"/>
          <w:spacing w:val="-3"/>
        </w:rPr>
        <w:t xml:space="preserve"> </w:t>
      </w:r>
      <w:r>
        <w:rPr>
          <w:color w:val="212121"/>
        </w:rPr>
        <w:t>рекомендовать:</w:t>
      </w:r>
    </w:p>
    <w:p w:rsidR="00004E1D" w:rsidRDefault="00AE343F">
      <w:pPr>
        <w:pStyle w:val="a4"/>
        <w:numPr>
          <w:ilvl w:val="0"/>
          <w:numId w:val="2"/>
        </w:numPr>
        <w:tabs>
          <w:tab w:val="left" w:pos="460"/>
          <w:tab w:val="left" w:pos="461"/>
        </w:tabs>
        <w:spacing w:before="165" w:line="232" w:lineRule="auto"/>
        <w:ind w:right="123" w:hanging="351"/>
        <w:rPr>
          <w:i/>
          <w:sz w:val="24"/>
        </w:rPr>
      </w:pPr>
      <w:r>
        <w:rPr>
          <w:i/>
          <w:color w:val="212121"/>
          <w:sz w:val="24"/>
        </w:rPr>
        <w:t>в</w:t>
      </w:r>
      <w:r>
        <w:rPr>
          <w:i/>
          <w:color w:val="212121"/>
          <w:spacing w:val="36"/>
          <w:sz w:val="24"/>
        </w:rPr>
        <w:t xml:space="preserve"> </w:t>
      </w:r>
      <w:r>
        <w:rPr>
          <w:i/>
          <w:color w:val="212121"/>
          <w:sz w:val="24"/>
        </w:rPr>
        <w:t>рамках</w:t>
      </w:r>
      <w:r>
        <w:rPr>
          <w:i/>
          <w:color w:val="212121"/>
          <w:spacing w:val="36"/>
          <w:sz w:val="24"/>
        </w:rPr>
        <w:t xml:space="preserve"> </w:t>
      </w:r>
      <w:r>
        <w:rPr>
          <w:i/>
          <w:color w:val="212121"/>
          <w:sz w:val="24"/>
        </w:rPr>
        <w:t>преподавания</w:t>
      </w:r>
      <w:r>
        <w:rPr>
          <w:i/>
          <w:color w:val="212121"/>
          <w:spacing w:val="36"/>
          <w:sz w:val="24"/>
        </w:rPr>
        <w:t xml:space="preserve"> </w:t>
      </w:r>
      <w:r>
        <w:rPr>
          <w:i/>
          <w:color w:val="212121"/>
          <w:sz w:val="24"/>
        </w:rPr>
        <w:t>предметов</w:t>
      </w:r>
      <w:r>
        <w:rPr>
          <w:i/>
          <w:color w:val="212121"/>
          <w:spacing w:val="36"/>
          <w:sz w:val="24"/>
        </w:rPr>
        <w:t xml:space="preserve"> </w:t>
      </w:r>
      <w:r>
        <w:rPr>
          <w:i/>
          <w:color w:val="212121"/>
          <w:sz w:val="24"/>
        </w:rPr>
        <w:t>увеличить</w:t>
      </w:r>
      <w:r>
        <w:rPr>
          <w:i/>
          <w:color w:val="212121"/>
          <w:spacing w:val="37"/>
          <w:sz w:val="24"/>
        </w:rPr>
        <w:t xml:space="preserve"> </w:t>
      </w:r>
      <w:r>
        <w:rPr>
          <w:i/>
          <w:color w:val="212121"/>
          <w:sz w:val="24"/>
        </w:rPr>
        <w:t>долю</w:t>
      </w:r>
      <w:r>
        <w:rPr>
          <w:i/>
          <w:color w:val="212121"/>
          <w:spacing w:val="38"/>
          <w:sz w:val="24"/>
        </w:rPr>
        <w:t xml:space="preserve"> </w:t>
      </w:r>
      <w:r>
        <w:rPr>
          <w:i/>
          <w:color w:val="212121"/>
          <w:sz w:val="24"/>
        </w:rPr>
        <w:t>заданий,</w:t>
      </w:r>
      <w:r>
        <w:rPr>
          <w:i/>
          <w:color w:val="212121"/>
          <w:spacing w:val="37"/>
          <w:sz w:val="24"/>
        </w:rPr>
        <w:t xml:space="preserve"> </w:t>
      </w:r>
      <w:r>
        <w:rPr>
          <w:i/>
          <w:color w:val="212121"/>
          <w:sz w:val="24"/>
        </w:rPr>
        <w:t>направленных</w:t>
      </w:r>
      <w:r>
        <w:rPr>
          <w:i/>
          <w:color w:val="212121"/>
          <w:spacing w:val="36"/>
          <w:sz w:val="24"/>
        </w:rPr>
        <w:t xml:space="preserve"> </w:t>
      </w:r>
      <w:r>
        <w:rPr>
          <w:i/>
          <w:color w:val="212121"/>
          <w:sz w:val="24"/>
        </w:rPr>
        <w:t>на</w:t>
      </w:r>
      <w:r>
        <w:rPr>
          <w:i/>
          <w:color w:val="212121"/>
          <w:spacing w:val="37"/>
          <w:sz w:val="24"/>
        </w:rPr>
        <w:t xml:space="preserve"> </w:t>
      </w:r>
      <w:r>
        <w:rPr>
          <w:i/>
          <w:color w:val="212121"/>
          <w:sz w:val="24"/>
        </w:rPr>
        <w:t>развитие</w:t>
      </w:r>
      <w:r>
        <w:rPr>
          <w:i/>
          <w:color w:val="212121"/>
          <w:spacing w:val="-57"/>
          <w:sz w:val="24"/>
        </w:rPr>
        <w:t xml:space="preserve"> </w:t>
      </w:r>
      <w:r>
        <w:rPr>
          <w:i/>
          <w:color w:val="212121"/>
          <w:sz w:val="24"/>
        </w:rPr>
        <w:t>читательской,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математической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и естественнонаучной</w:t>
      </w:r>
      <w:r>
        <w:rPr>
          <w:i/>
          <w:color w:val="212121"/>
          <w:spacing w:val="-1"/>
          <w:sz w:val="24"/>
        </w:rPr>
        <w:t xml:space="preserve"> </w:t>
      </w:r>
      <w:r>
        <w:rPr>
          <w:i/>
          <w:color w:val="212121"/>
          <w:sz w:val="24"/>
        </w:rPr>
        <w:t>грамотности, финансовой</w:t>
      </w:r>
      <w:r>
        <w:rPr>
          <w:i/>
          <w:color w:val="212121"/>
          <w:spacing w:val="-2"/>
          <w:sz w:val="24"/>
        </w:rPr>
        <w:t xml:space="preserve"> </w:t>
      </w:r>
      <w:r>
        <w:rPr>
          <w:i/>
          <w:color w:val="212121"/>
          <w:sz w:val="24"/>
        </w:rPr>
        <w:t>грамотности</w:t>
      </w:r>
      <w:r>
        <w:rPr>
          <w:i/>
          <w:color w:val="212121"/>
          <w:spacing w:val="-2"/>
          <w:sz w:val="24"/>
        </w:rPr>
        <w:t xml:space="preserve">,  глобальной компетенции  и </w:t>
      </w:r>
      <w:proofErr w:type="spellStart"/>
      <w:r>
        <w:rPr>
          <w:i/>
          <w:color w:val="212121"/>
          <w:spacing w:val="-2"/>
          <w:sz w:val="24"/>
        </w:rPr>
        <w:t>креативного</w:t>
      </w:r>
      <w:proofErr w:type="spellEnd"/>
      <w:r>
        <w:rPr>
          <w:i/>
          <w:color w:val="212121"/>
          <w:spacing w:val="-2"/>
          <w:sz w:val="24"/>
        </w:rPr>
        <w:t xml:space="preserve"> мышления</w:t>
      </w:r>
      <w:r>
        <w:rPr>
          <w:i/>
          <w:color w:val="212121"/>
          <w:sz w:val="24"/>
        </w:rPr>
        <w:t>;</w:t>
      </w:r>
    </w:p>
    <w:p w:rsidR="00004E1D" w:rsidRDefault="00AE343F">
      <w:pPr>
        <w:pStyle w:val="a4"/>
        <w:numPr>
          <w:ilvl w:val="0"/>
          <w:numId w:val="2"/>
        </w:numPr>
        <w:tabs>
          <w:tab w:val="left" w:pos="899"/>
          <w:tab w:val="left" w:pos="900"/>
        </w:tabs>
        <w:spacing w:before="5" w:line="237" w:lineRule="auto"/>
        <w:ind w:right="458" w:hanging="351"/>
        <w:rPr>
          <w:i/>
          <w:sz w:val="24"/>
        </w:rPr>
      </w:pPr>
      <w:r>
        <w:tab/>
      </w:r>
      <w:r>
        <w:rPr>
          <w:i/>
          <w:color w:val="212121"/>
          <w:sz w:val="24"/>
        </w:rPr>
        <w:t xml:space="preserve">в рамках </w:t>
      </w:r>
      <w:proofErr w:type="spellStart"/>
      <w:r>
        <w:rPr>
          <w:i/>
          <w:color w:val="212121"/>
          <w:sz w:val="24"/>
        </w:rPr>
        <w:t>внутришкольного</w:t>
      </w:r>
      <w:proofErr w:type="spellEnd"/>
      <w:r>
        <w:rPr>
          <w:i/>
          <w:color w:val="212121"/>
          <w:sz w:val="24"/>
        </w:rPr>
        <w:t xml:space="preserve"> контроля качества образования обратить внимание на</w:t>
      </w:r>
      <w:r>
        <w:rPr>
          <w:i/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технологии,</w:t>
      </w:r>
      <w:r>
        <w:rPr>
          <w:i/>
          <w:color w:val="212121"/>
          <w:spacing w:val="-4"/>
          <w:sz w:val="24"/>
        </w:rPr>
        <w:t xml:space="preserve"> </w:t>
      </w:r>
      <w:r>
        <w:rPr>
          <w:i/>
          <w:color w:val="212121"/>
          <w:sz w:val="24"/>
        </w:rPr>
        <w:t>которые</w:t>
      </w:r>
      <w:r>
        <w:rPr>
          <w:i/>
          <w:color w:val="212121"/>
          <w:spacing w:val="-3"/>
          <w:sz w:val="24"/>
        </w:rPr>
        <w:t xml:space="preserve"> </w:t>
      </w:r>
      <w:r>
        <w:rPr>
          <w:i/>
          <w:color w:val="212121"/>
          <w:sz w:val="24"/>
        </w:rPr>
        <w:t>помогают</w:t>
      </w:r>
      <w:r>
        <w:rPr>
          <w:i/>
          <w:color w:val="212121"/>
          <w:spacing w:val="-4"/>
          <w:sz w:val="24"/>
        </w:rPr>
        <w:t xml:space="preserve"> </w:t>
      </w:r>
      <w:r>
        <w:rPr>
          <w:i/>
          <w:color w:val="212121"/>
          <w:sz w:val="24"/>
        </w:rPr>
        <w:t>реализовать</w:t>
      </w:r>
      <w:r>
        <w:rPr>
          <w:i/>
          <w:color w:val="212121"/>
          <w:spacing w:val="-3"/>
          <w:sz w:val="24"/>
        </w:rPr>
        <w:t xml:space="preserve"> </w:t>
      </w:r>
      <w:proofErr w:type="spellStart"/>
      <w:r>
        <w:rPr>
          <w:i/>
          <w:color w:val="212121"/>
          <w:sz w:val="24"/>
        </w:rPr>
        <w:t>системно-деятельностный</w:t>
      </w:r>
      <w:proofErr w:type="spellEnd"/>
      <w:r>
        <w:rPr>
          <w:i/>
          <w:color w:val="212121"/>
          <w:spacing w:val="-3"/>
          <w:sz w:val="24"/>
        </w:rPr>
        <w:t xml:space="preserve"> </w:t>
      </w:r>
      <w:r>
        <w:rPr>
          <w:i/>
          <w:color w:val="212121"/>
          <w:sz w:val="24"/>
        </w:rPr>
        <w:t>подход</w:t>
      </w:r>
      <w:r>
        <w:rPr>
          <w:i/>
          <w:color w:val="212121"/>
          <w:spacing w:val="-3"/>
          <w:sz w:val="24"/>
        </w:rPr>
        <w:t xml:space="preserve"> </w:t>
      </w:r>
      <w:r>
        <w:rPr>
          <w:i/>
          <w:color w:val="212121"/>
          <w:sz w:val="24"/>
        </w:rPr>
        <w:t>в</w:t>
      </w:r>
      <w:r>
        <w:rPr>
          <w:i/>
          <w:color w:val="212121"/>
          <w:spacing w:val="-4"/>
          <w:sz w:val="24"/>
        </w:rPr>
        <w:t xml:space="preserve"> </w:t>
      </w:r>
      <w:r>
        <w:rPr>
          <w:i/>
          <w:color w:val="212121"/>
          <w:sz w:val="24"/>
        </w:rPr>
        <w:t>обучении</w:t>
      </w:r>
    </w:p>
    <w:p w:rsidR="00004E1D" w:rsidRDefault="00AE343F">
      <w:pPr>
        <w:spacing w:before="17" w:line="232" w:lineRule="auto"/>
        <w:ind w:left="460" w:right="56" w:hanging="10"/>
        <w:rPr>
          <w:i/>
          <w:sz w:val="24"/>
        </w:rPr>
      </w:pPr>
      <w:r>
        <w:rPr>
          <w:color w:val="212121"/>
          <w:sz w:val="24"/>
        </w:rPr>
        <w:t>и</w:t>
      </w:r>
      <w:r>
        <w:rPr>
          <w:color w:val="212121"/>
          <w:spacing w:val="1"/>
          <w:sz w:val="24"/>
        </w:rPr>
        <w:t xml:space="preserve"> </w:t>
      </w:r>
      <w:r>
        <w:rPr>
          <w:i/>
          <w:color w:val="212121"/>
          <w:sz w:val="24"/>
        </w:rPr>
        <w:t>обеспечивают</w:t>
      </w:r>
      <w:r>
        <w:rPr>
          <w:i/>
          <w:color w:val="212121"/>
          <w:spacing w:val="15"/>
          <w:sz w:val="24"/>
        </w:rPr>
        <w:t xml:space="preserve"> </w:t>
      </w:r>
      <w:r>
        <w:rPr>
          <w:i/>
          <w:color w:val="212121"/>
          <w:sz w:val="24"/>
        </w:rPr>
        <w:t>положительную</w:t>
      </w:r>
      <w:r>
        <w:rPr>
          <w:i/>
          <w:color w:val="212121"/>
          <w:spacing w:val="15"/>
          <w:sz w:val="24"/>
        </w:rPr>
        <w:t xml:space="preserve"> </w:t>
      </w:r>
      <w:r>
        <w:rPr>
          <w:i/>
          <w:color w:val="212121"/>
          <w:sz w:val="24"/>
        </w:rPr>
        <w:t>динамику</w:t>
      </w:r>
      <w:r>
        <w:rPr>
          <w:i/>
          <w:color w:val="212121"/>
          <w:spacing w:val="15"/>
          <w:sz w:val="24"/>
        </w:rPr>
        <w:t xml:space="preserve"> </w:t>
      </w:r>
      <w:r>
        <w:rPr>
          <w:i/>
          <w:color w:val="212121"/>
          <w:sz w:val="24"/>
        </w:rPr>
        <w:t>в</w:t>
      </w:r>
      <w:r>
        <w:rPr>
          <w:i/>
          <w:color w:val="212121"/>
          <w:spacing w:val="13"/>
          <w:sz w:val="24"/>
        </w:rPr>
        <w:t xml:space="preserve"> </w:t>
      </w:r>
      <w:r>
        <w:rPr>
          <w:i/>
          <w:color w:val="212121"/>
          <w:sz w:val="24"/>
        </w:rPr>
        <w:t>формировании</w:t>
      </w:r>
      <w:r>
        <w:rPr>
          <w:i/>
          <w:color w:val="212121"/>
          <w:spacing w:val="16"/>
          <w:sz w:val="24"/>
        </w:rPr>
        <w:t xml:space="preserve"> </w:t>
      </w:r>
      <w:r>
        <w:rPr>
          <w:i/>
          <w:color w:val="212121"/>
          <w:sz w:val="24"/>
        </w:rPr>
        <w:t>универсальных</w:t>
      </w:r>
      <w:r>
        <w:rPr>
          <w:i/>
          <w:color w:val="212121"/>
          <w:spacing w:val="16"/>
          <w:sz w:val="24"/>
        </w:rPr>
        <w:t xml:space="preserve"> </w:t>
      </w:r>
      <w:r>
        <w:rPr>
          <w:i/>
          <w:color w:val="212121"/>
          <w:sz w:val="24"/>
        </w:rPr>
        <w:t>учебных</w:t>
      </w:r>
      <w:r>
        <w:rPr>
          <w:i/>
          <w:color w:val="212121"/>
          <w:spacing w:val="15"/>
          <w:sz w:val="24"/>
        </w:rPr>
        <w:t xml:space="preserve"> </w:t>
      </w:r>
      <w:r>
        <w:rPr>
          <w:i/>
          <w:color w:val="212121"/>
          <w:sz w:val="24"/>
        </w:rPr>
        <w:t>действий,</w:t>
      </w:r>
      <w:r>
        <w:rPr>
          <w:i/>
          <w:color w:val="212121"/>
          <w:spacing w:val="-57"/>
          <w:sz w:val="24"/>
        </w:rPr>
        <w:t xml:space="preserve"> </w:t>
      </w:r>
      <w:r>
        <w:rPr>
          <w:i/>
          <w:color w:val="212121"/>
          <w:sz w:val="24"/>
        </w:rPr>
        <w:t>в</w:t>
      </w:r>
      <w:r>
        <w:rPr>
          <w:i/>
          <w:color w:val="212121"/>
          <w:spacing w:val="-2"/>
          <w:sz w:val="24"/>
        </w:rPr>
        <w:t xml:space="preserve"> </w:t>
      </w:r>
      <w:r>
        <w:rPr>
          <w:i/>
          <w:color w:val="212121"/>
          <w:sz w:val="24"/>
        </w:rPr>
        <w:t>частности, функциональной грамотности.</w:t>
      </w:r>
    </w:p>
    <w:p w:rsidR="00004E1D" w:rsidRDefault="00004E1D">
      <w:pPr>
        <w:pStyle w:val="a3"/>
        <w:rPr>
          <w:i/>
          <w:sz w:val="26"/>
        </w:rPr>
      </w:pPr>
    </w:p>
    <w:p w:rsidR="00004E1D" w:rsidRDefault="00004E1D">
      <w:pPr>
        <w:pStyle w:val="a3"/>
        <w:rPr>
          <w:i/>
          <w:sz w:val="26"/>
        </w:rPr>
      </w:pPr>
    </w:p>
    <w:p w:rsidR="00004E1D" w:rsidRDefault="00AE343F">
      <w:pPr>
        <w:spacing w:before="230"/>
        <w:ind w:left="179"/>
        <w:rPr>
          <w:i/>
          <w:sz w:val="24"/>
        </w:rPr>
      </w:pPr>
      <w:r>
        <w:rPr>
          <w:b/>
          <w:color w:val="212121"/>
          <w:sz w:val="24"/>
        </w:rPr>
        <w:t xml:space="preserve">Дата: </w:t>
      </w:r>
      <w:r>
        <w:rPr>
          <w:i/>
          <w:color w:val="212121"/>
          <w:sz w:val="24"/>
        </w:rPr>
        <w:t>30.12.2021</w:t>
      </w:r>
    </w:p>
    <w:sectPr w:rsidR="00004E1D" w:rsidSect="00004E1D">
      <w:pgSz w:w="11900" w:h="16840"/>
      <w:pgMar w:top="1260" w:right="480" w:bottom="280" w:left="9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39521B"/>
    <w:multiLevelType w:val="hybridMultilevel"/>
    <w:tmpl w:val="588C6634"/>
    <w:lvl w:ilvl="0" w:tplc="4FEC7C86">
      <w:start w:val="1"/>
      <w:numFmt w:val="decimal"/>
      <w:lvlText w:val="%1."/>
      <w:lvlJc w:val="left"/>
      <w:pPr>
        <w:ind w:left="3437" w:hanging="240"/>
        <w:jc w:val="righ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1" w:tplc="C2CA69F6">
      <w:numFmt w:val="bullet"/>
      <w:lvlText w:val="•"/>
      <w:lvlJc w:val="left"/>
      <w:pPr>
        <w:ind w:left="4139" w:hanging="240"/>
      </w:pPr>
      <w:rPr>
        <w:rFonts w:hint="default"/>
        <w:lang w:val="ru-RU" w:eastAsia="en-US" w:bidi="ar-SA"/>
      </w:rPr>
    </w:lvl>
    <w:lvl w:ilvl="2" w:tplc="6710463E">
      <w:numFmt w:val="bullet"/>
      <w:lvlText w:val="•"/>
      <w:lvlJc w:val="left"/>
      <w:pPr>
        <w:ind w:left="4839" w:hanging="240"/>
      </w:pPr>
      <w:rPr>
        <w:rFonts w:hint="default"/>
        <w:lang w:val="ru-RU" w:eastAsia="en-US" w:bidi="ar-SA"/>
      </w:rPr>
    </w:lvl>
    <w:lvl w:ilvl="3" w:tplc="1CD20318">
      <w:numFmt w:val="bullet"/>
      <w:lvlText w:val="•"/>
      <w:lvlJc w:val="left"/>
      <w:pPr>
        <w:ind w:left="5539" w:hanging="240"/>
      </w:pPr>
      <w:rPr>
        <w:rFonts w:hint="default"/>
        <w:lang w:val="ru-RU" w:eastAsia="en-US" w:bidi="ar-SA"/>
      </w:rPr>
    </w:lvl>
    <w:lvl w:ilvl="4" w:tplc="29DC27DE">
      <w:numFmt w:val="bullet"/>
      <w:lvlText w:val="•"/>
      <w:lvlJc w:val="left"/>
      <w:pPr>
        <w:ind w:left="6239" w:hanging="240"/>
      </w:pPr>
      <w:rPr>
        <w:rFonts w:hint="default"/>
        <w:lang w:val="ru-RU" w:eastAsia="en-US" w:bidi="ar-SA"/>
      </w:rPr>
    </w:lvl>
    <w:lvl w:ilvl="5" w:tplc="B526E0F8">
      <w:numFmt w:val="bullet"/>
      <w:lvlText w:val="•"/>
      <w:lvlJc w:val="left"/>
      <w:pPr>
        <w:ind w:left="6939" w:hanging="240"/>
      </w:pPr>
      <w:rPr>
        <w:rFonts w:hint="default"/>
        <w:lang w:val="ru-RU" w:eastAsia="en-US" w:bidi="ar-SA"/>
      </w:rPr>
    </w:lvl>
    <w:lvl w:ilvl="6" w:tplc="1E5AE0E2">
      <w:numFmt w:val="bullet"/>
      <w:lvlText w:val="•"/>
      <w:lvlJc w:val="left"/>
      <w:pPr>
        <w:ind w:left="7639" w:hanging="240"/>
      </w:pPr>
      <w:rPr>
        <w:rFonts w:hint="default"/>
        <w:lang w:val="ru-RU" w:eastAsia="en-US" w:bidi="ar-SA"/>
      </w:rPr>
    </w:lvl>
    <w:lvl w:ilvl="7" w:tplc="BAE0941A">
      <w:numFmt w:val="bullet"/>
      <w:lvlText w:val="•"/>
      <w:lvlJc w:val="left"/>
      <w:pPr>
        <w:ind w:left="8339" w:hanging="240"/>
      </w:pPr>
      <w:rPr>
        <w:rFonts w:hint="default"/>
        <w:lang w:val="ru-RU" w:eastAsia="en-US" w:bidi="ar-SA"/>
      </w:rPr>
    </w:lvl>
    <w:lvl w:ilvl="8" w:tplc="31529246">
      <w:numFmt w:val="bullet"/>
      <w:lvlText w:val="•"/>
      <w:lvlJc w:val="left"/>
      <w:pPr>
        <w:ind w:left="9039" w:hanging="240"/>
      </w:pPr>
      <w:rPr>
        <w:rFonts w:hint="default"/>
        <w:lang w:val="ru-RU" w:eastAsia="en-US" w:bidi="ar-SA"/>
      </w:rPr>
    </w:lvl>
  </w:abstractNum>
  <w:abstractNum w:abstractNumId="1">
    <w:nsid w:val="24FC23F0"/>
    <w:multiLevelType w:val="hybridMultilevel"/>
    <w:tmpl w:val="B0DA0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FE5425"/>
    <w:multiLevelType w:val="hybridMultilevel"/>
    <w:tmpl w:val="B0DA0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343C36"/>
    <w:multiLevelType w:val="hybridMultilevel"/>
    <w:tmpl w:val="B0DA0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8503A5"/>
    <w:multiLevelType w:val="hybridMultilevel"/>
    <w:tmpl w:val="B0DA0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9316E0"/>
    <w:multiLevelType w:val="hybridMultilevel"/>
    <w:tmpl w:val="68B0C9DA"/>
    <w:lvl w:ilvl="0" w:tplc="5A2A81AE">
      <w:start w:val="1"/>
      <w:numFmt w:val="decimal"/>
      <w:lvlText w:val="%1"/>
      <w:lvlJc w:val="left"/>
      <w:pPr>
        <w:ind w:left="179" w:hanging="608"/>
        <w:jc w:val="lef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1" w:tplc="72361BA2">
      <w:numFmt w:val="bullet"/>
      <w:lvlText w:val="•"/>
      <w:lvlJc w:val="left"/>
      <w:pPr>
        <w:ind w:left="1205" w:hanging="608"/>
      </w:pPr>
      <w:rPr>
        <w:rFonts w:hint="default"/>
        <w:lang w:val="ru-RU" w:eastAsia="en-US" w:bidi="ar-SA"/>
      </w:rPr>
    </w:lvl>
    <w:lvl w:ilvl="2" w:tplc="6E24F7F2">
      <w:numFmt w:val="bullet"/>
      <w:lvlText w:val="•"/>
      <w:lvlJc w:val="left"/>
      <w:pPr>
        <w:ind w:left="2231" w:hanging="608"/>
      </w:pPr>
      <w:rPr>
        <w:rFonts w:hint="default"/>
        <w:lang w:val="ru-RU" w:eastAsia="en-US" w:bidi="ar-SA"/>
      </w:rPr>
    </w:lvl>
    <w:lvl w:ilvl="3" w:tplc="92A65B06">
      <w:numFmt w:val="bullet"/>
      <w:lvlText w:val="•"/>
      <w:lvlJc w:val="left"/>
      <w:pPr>
        <w:ind w:left="3257" w:hanging="608"/>
      </w:pPr>
      <w:rPr>
        <w:rFonts w:hint="default"/>
        <w:lang w:val="ru-RU" w:eastAsia="en-US" w:bidi="ar-SA"/>
      </w:rPr>
    </w:lvl>
    <w:lvl w:ilvl="4" w:tplc="6DB639B4">
      <w:numFmt w:val="bullet"/>
      <w:lvlText w:val="•"/>
      <w:lvlJc w:val="left"/>
      <w:pPr>
        <w:ind w:left="4283" w:hanging="608"/>
      </w:pPr>
      <w:rPr>
        <w:rFonts w:hint="default"/>
        <w:lang w:val="ru-RU" w:eastAsia="en-US" w:bidi="ar-SA"/>
      </w:rPr>
    </w:lvl>
    <w:lvl w:ilvl="5" w:tplc="203E7696">
      <w:numFmt w:val="bullet"/>
      <w:lvlText w:val="•"/>
      <w:lvlJc w:val="left"/>
      <w:pPr>
        <w:ind w:left="5309" w:hanging="608"/>
      </w:pPr>
      <w:rPr>
        <w:rFonts w:hint="default"/>
        <w:lang w:val="ru-RU" w:eastAsia="en-US" w:bidi="ar-SA"/>
      </w:rPr>
    </w:lvl>
    <w:lvl w:ilvl="6" w:tplc="E63069D4">
      <w:numFmt w:val="bullet"/>
      <w:lvlText w:val="•"/>
      <w:lvlJc w:val="left"/>
      <w:pPr>
        <w:ind w:left="6335" w:hanging="608"/>
      </w:pPr>
      <w:rPr>
        <w:rFonts w:hint="default"/>
        <w:lang w:val="ru-RU" w:eastAsia="en-US" w:bidi="ar-SA"/>
      </w:rPr>
    </w:lvl>
    <w:lvl w:ilvl="7" w:tplc="5A9A2AA0">
      <w:numFmt w:val="bullet"/>
      <w:lvlText w:val="•"/>
      <w:lvlJc w:val="left"/>
      <w:pPr>
        <w:ind w:left="7361" w:hanging="608"/>
      </w:pPr>
      <w:rPr>
        <w:rFonts w:hint="default"/>
        <w:lang w:val="ru-RU" w:eastAsia="en-US" w:bidi="ar-SA"/>
      </w:rPr>
    </w:lvl>
    <w:lvl w:ilvl="8" w:tplc="C004F768">
      <w:numFmt w:val="bullet"/>
      <w:lvlText w:val="•"/>
      <w:lvlJc w:val="left"/>
      <w:pPr>
        <w:ind w:left="8387" w:hanging="608"/>
      </w:pPr>
      <w:rPr>
        <w:rFonts w:hint="default"/>
        <w:lang w:val="ru-RU" w:eastAsia="en-US" w:bidi="ar-SA"/>
      </w:rPr>
    </w:lvl>
  </w:abstractNum>
  <w:abstractNum w:abstractNumId="6">
    <w:nsid w:val="711176F4"/>
    <w:multiLevelType w:val="hybridMultilevel"/>
    <w:tmpl w:val="B0DA0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CC23C0"/>
    <w:multiLevelType w:val="hybridMultilevel"/>
    <w:tmpl w:val="B0DA08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8E7260"/>
    <w:multiLevelType w:val="hybridMultilevel"/>
    <w:tmpl w:val="4768C1D8"/>
    <w:lvl w:ilvl="0" w:tplc="23E6B4A4">
      <w:numFmt w:val="bullet"/>
      <w:lvlText w:val=""/>
      <w:lvlJc w:val="left"/>
      <w:pPr>
        <w:ind w:left="460" w:hanging="791"/>
      </w:pPr>
      <w:rPr>
        <w:rFonts w:ascii="Symbol" w:eastAsia="Symbol" w:hAnsi="Symbol" w:cs="Symbol" w:hint="default"/>
        <w:color w:val="212121"/>
        <w:w w:val="99"/>
        <w:sz w:val="20"/>
        <w:szCs w:val="20"/>
        <w:lang w:val="ru-RU" w:eastAsia="en-US" w:bidi="ar-SA"/>
      </w:rPr>
    </w:lvl>
    <w:lvl w:ilvl="1" w:tplc="9EAE1568">
      <w:numFmt w:val="bullet"/>
      <w:lvlText w:val="•"/>
      <w:lvlJc w:val="left"/>
      <w:pPr>
        <w:ind w:left="1457" w:hanging="791"/>
      </w:pPr>
      <w:rPr>
        <w:rFonts w:hint="default"/>
        <w:lang w:val="ru-RU" w:eastAsia="en-US" w:bidi="ar-SA"/>
      </w:rPr>
    </w:lvl>
    <w:lvl w:ilvl="2" w:tplc="78000BEE">
      <w:numFmt w:val="bullet"/>
      <w:lvlText w:val="•"/>
      <w:lvlJc w:val="left"/>
      <w:pPr>
        <w:ind w:left="2455" w:hanging="791"/>
      </w:pPr>
      <w:rPr>
        <w:rFonts w:hint="default"/>
        <w:lang w:val="ru-RU" w:eastAsia="en-US" w:bidi="ar-SA"/>
      </w:rPr>
    </w:lvl>
    <w:lvl w:ilvl="3" w:tplc="065A1784">
      <w:numFmt w:val="bullet"/>
      <w:lvlText w:val="•"/>
      <w:lvlJc w:val="left"/>
      <w:pPr>
        <w:ind w:left="3453" w:hanging="791"/>
      </w:pPr>
      <w:rPr>
        <w:rFonts w:hint="default"/>
        <w:lang w:val="ru-RU" w:eastAsia="en-US" w:bidi="ar-SA"/>
      </w:rPr>
    </w:lvl>
    <w:lvl w:ilvl="4" w:tplc="A12CB420">
      <w:numFmt w:val="bullet"/>
      <w:lvlText w:val="•"/>
      <w:lvlJc w:val="left"/>
      <w:pPr>
        <w:ind w:left="4451" w:hanging="791"/>
      </w:pPr>
      <w:rPr>
        <w:rFonts w:hint="default"/>
        <w:lang w:val="ru-RU" w:eastAsia="en-US" w:bidi="ar-SA"/>
      </w:rPr>
    </w:lvl>
    <w:lvl w:ilvl="5" w:tplc="DCC87648">
      <w:numFmt w:val="bullet"/>
      <w:lvlText w:val="•"/>
      <w:lvlJc w:val="left"/>
      <w:pPr>
        <w:ind w:left="5449" w:hanging="791"/>
      </w:pPr>
      <w:rPr>
        <w:rFonts w:hint="default"/>
        <w:lang w:val="ru-RU" w:eastAsia="en-US" w:bidi="ar-SA"/>
      </w:rPr>
    </w:lvl>
    <w:lvl w:ilvl="6" w:tplc="46B058B0">
      <w:numFmt w:val="bullet"/>
      <w:lvlText w:val="•"/>
      <w:lvlJc w:val="left"/>
      <w:pPr>
        <w:ind w:left="6447" w:hanging="791"/>
      </w:pPr>
      <w:rPr>
        <w:rFonts w:hint="default"/>
        <w:lang w:val="ru-RU" w:eastAsia="en-US" w:bidi="ar-SA"/>
      </w:rPr>
    </w:lvl>
    <w:lvl w:ilvl="7" w:tplc="F4006306">
      <w:numFmt w:val="bullet"/>
      <w:lvlText w:val="•"/>
      <w:lvlJc w:val="left"/>
      <w:pPr>
        <w:ind w:left="7445" w:hanging="791"/>
      </w:pPr>
      <w:rPr>
        <w:rFonts w:hint="default"/>
        <w:lang w:val="ru-RU" w:eastAsia="en-US" w:bidi="ar-SA"/>
      </w:rPr>
    </w:lvl>
    <w:lvl w:ilvl="8" w:tplc="78607788">
      <w:numFmt w:val="bullet"/>
      <w:lvlText w:val="•"/>
      <w:lvlJc w:val="left"/>
      <w:pPr>
        <w:ind w:left="8443" w:hanging="791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6"/>
  </w:num>
  <w:num w:numId="5">
    <w:abstractNumId w:val="4"/>
  </w:num>
  <w:num w:numId="6">
    <w:abstractNumId w:val="7"/>
  </w:num>
  <w:num w:numId="7">
    <w:abstractNumId w:val="1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04E1D"/>
    <w:rsid w:val="00004E1D"/>
    <w:rsid w:val="00066B7C"/>
    <w:rsid w:val="00182986"/>
    <w:rsid w:val="00885231"/>
    <w:rsid w:val="00AE343F"/>
    <w:rsid w:val="00B11965"/>
    <w:rsid w:val="00B506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04E1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04E1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04E1D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004E1D"/>
    <w:pPr>
      <w:ind w:left="109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04E1D"/>
    <w:pPr>
      <w:ind w:left="899" w:hanging="791"/>
    </w:pPr>
  </w:style>
  <w:style w:type="paragraph" w:customStyle="1" w:styleId="TableParagraph">
    <w:name w:val="Table Paragraph"/>
    <w:basedOn w:val="a"/>
    <w:uiPriority w:val="1"/>
    <w:qFormat/>
    <w:rsid w:val="00004E1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786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Лидия</cp:lastModifiedBy>
  <cp:revision>4</cp:revision>
  <dcterms:created xsi:type="dcterms:W3CDTF">2022-09-26T08:19:00Z</dcterms:created>
  <dcterms:modified xsi:type="dcterms:W3CDTF">2022-09-29T12:09:00Z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2022-09-26T00:00:00Z</vt:filetime>
  </property>
</Properties>
</file>