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453" w:rsidRPr="00BF1575" w:rsidRDefault="00170329">
      <w:pPr>
        <w:spacing w:after="0" w:line="408" w:lineRule="auto"/>
        <w:ind w:left="120"/>
        <w:jc w:val="center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71453" w:rsidRPr="00BF1575" w:rsidRDefault="00170329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371453" w:rsidRPr="00BF1575" w:rsidRDefault="00170329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BF157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371453" w:rsidRPr="00BF1575" w:rsidRDefault="00170329">
      <w:pPr>
        <w:spacing w:after="0" w:line="408" w:lineRule="auto"/>
        <w:ind w:left="120"/>
        <w:jc w:val="center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177C6" w:rsidRPr="00755053" w:rsidTr="00A177C6">
        <w:tc>
          <w:tcPr>
            <w:tcW w:w="3114" w:type="dxa"/>
          </w:tcPr>
          <w:p w:rsidR="00A177C6" w:rsidRPr="0040209D" w:rsidRDefault="00A177C6" w:rsidP="00A177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177C6" w:rsidRPr="0040209D" w:rsidRDefault="00A177C6" w:rsidP="00A177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177C6" w:rsidRDefault="00170329" w:rsidP="00A177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A177C6" w:rsidRPr="008944ED" w:rsidRDefault="00170329" w:rsidP="00A177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 №22</w:t>
            </w:r>
          </w:p>
          <w:p w:rsidR="00A177C6" w:rsidRDefault="00170329" w:rsidP="00A177C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177C6" w:rsidRPr="008944ED" w:rsidRDefault="00170329" w:rsidP="00A177C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 Г.И.</w:t>
            </w:r>
          </w:p>
          <w:p w:rsidR="00755053" w:rsidRDefault="00755053" w:rsidP="00A177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</w:t>
            </w:r>
            <w:r w:rsidR="0017032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177C6" w:rsidRDefault="00170329" w:rsidP="00A177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550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28»августа 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177C6" w:rsidRPr="0040209D" w:rsidRDefault="00A177C6" w:rsidP="00A177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A177C6" w:rsidRDefault="00170329">
      <w:pPr>
        <w:spacing w:after="0" w:line="408" w:lineRule="auto"/>
        <w:ind w:left="120"/>
        <w:jc w:val="center"/>
        <w:rPr>
          <w:lang w:val="ru-RU"/>
        </w:rPr>
      </w:pPr>
      <w:r w:rsidRPr="00A177C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71453" w:rsidRPr="00A177C6" w:rsidRDefault="00170329">
      <w:pPr>
        <w:spacing w:after="0" w:line="408" w:lineRule="auto"/>
        <w:ind w:left="120"/>
        <w:jc w:val="center"/>
        <w:rPr>
          <w:lang w:val="ru-RU"/>
        </w:rPr>
      </w:pPr>
      <w:r w:rsidRPr="00A177C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177C6">
        <w:rPr>
          <w:rFonts w:ascii="Times New Roman" w:hAnsi="Times New Roman"/>
          <w:color w:val="000000"/>
          <w:sz w:val="28"/>
          <w:lang w:val="ru-RU"/>
        </w:rPr>
        <w:t xml:space="preserve"> 10722832)</w:t>
      </w:r>
    </w:p>
    <w:p w:rsidR="00371453" w:rsidRPr="00A177C6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170329">
      <w:pPr>
        <w:spacing w:after="0" w:line="408" w:lineRule="auto"/>
        <w:ind w:left="120"/>
        <w:jc w:val="center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371453" w:rsidRPr="00BF1575" w:rsidRDefault="00170329">
      <w:pPr>
        <w:spacing w:after="0" w:line="408" w:lineRule="auto"/>
        <w:ind w:left="120"/>
        <w:jc w:val="center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371453" w:rsidRPr="00BF1575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371453" w:rsidP="00BF1575">
      <w:pPr>
        <w:spacing w:after="0"/>
        <w:rPr>
          <w:lang w:val="ru-RU"/>
        </w:rPr>
      </w:pPr>
    </w:p>
    <w:p w:rsidR="00371453" w:rsidRPr="00BF1575" w:rsidRDefault="00371453">
      <w:pPr>
        <w:spacing w:after="0"/>
        <w:ind w:left="120"/>
        <w:jc w:val="center"/>
        <w:rPr>
          <w:lang w:val="ru-RU"/>
        </w:rPr>
      </w:pPr>
    </w:p>
    <w:p w:rsidR="00371453" w:rsidRPr="00BF1575" w:rsidRDefault="00170329">
      <w:pPr>
        <w:spacing w:after="0"/>
        <w:ind w:left="120"/>
        <w:jc w:val="center"/>
        <w:rPr>
          <w:lang w:val="ru-RU"/>
        </w:rPr>
      </w:pPr>
      <w:bookmarkStart w:id="3" w:name="f4f51048-cb84-4c82-af6a-284ffbd4033b"/>
      <w:r w:rsidRPr="00BF1575">
        <w:rPr>
          <w:rFonts w:ascii="Times New Roman" w:hAnsi="Times New Roman"/>
          <w:b/>
          <w:color w:val="000000"/>
          <w:sz w:val="28"/>
          <w:lang w:val="ru-RU"/>
        </w:rPr>
        <w:t>р.п. Горный</w:t>
      </w:r>
      <w:bookmarkEnd w:id="3"/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607e6f3-e82e-49a9-b315-c957a5fafe42"/>
      <w:r w:rsidRPr="00BF1575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540676"/>
    </w:p>
    <w:p w:rsidR="00371453" w:rsidRPr="00BF1575" w:rsidRDefault="00170329" w:rsidP="00BF1575">
      <w:pPr>
        <w:spacing w:after="0"/>
        <w:rPr>
          <w:lang w:val="ru-RU"/>
        </w:rPr>
      </w:pPr>
      <w:bookmarkStart w:id="6" w:name="block-88540684"/>
      <w:bookmarkEnd w:id="2"/>
      <w:bookmarkEnd w:id="5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371453" w:rsidRDefault="001703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371453" w:rsidRPr="00BF1575" w:rsidRDefault="001703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371453" w:rsidRPr="00BF1575" w:rsidRDefault="001703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371453" w:rsidRPr="00BF1575" w:rsidRDefault="001703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371453" w:rsidRPr="00BF1575" w:rsidRDefault="001703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371453" w:rsidRPr="00BF1575" w:rsidRDefault="0017032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371453" w:rsidRPr="00BF1575" w:rsidRDefault="00170329">
      <w:pPr>
        <w:spacing w:after="0"/>
        <w:ind w:firstLine="600"/>
        <w:jc w:val="right"/>
        <w:rPr>
          <w:lang w:val="ru-RU"/>
        </w:rPr>
      </w:pPr>
      <w:r w:rsidRPr="00BF1575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BF1575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371453" w:rsidRPr="00BF1575" w:rsidRDefault="00170329">
      <w:pPr>
        <w:spacing w:after="0"/>
        <w:ind w:firstLine="600"/>
        <w:jc w:val="right"/>
        <w:rPr>
          <w:lang w:val="ru-RU"/>
        </w:rPr>
      </w:pPr>
      <w:r w:rsidRPr="00BF1575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371453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247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247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247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71453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345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371453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345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345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71453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345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71453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345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71453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371453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345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371453" w:rsidRDefault="00371453">
      <w:pPr>
        <w:sectPr w:rsidR="00371453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 w:line="264" w:lineRule="auto"/>
        <w:ind w:left="120"/>
        <w:jc w:val="both"/>
      </w:pPr>
      <w:bookmarkStart w:id="7" w:name="block-885406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371453" w:rsidRDefault="00371453">
      <w:pPr>
        <w:spacing w:after="0" w:line="264" w:lineRule="auto"/>
        <w:ind w:left="120"/>
        <w:jc w:val="both"/>
      </w:pPr>
    </w:p>
    <w:p w:rsidR="00371453" w:rsidRDefault="0017032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71453" w:rsidRDefault="00371453">
      <w:pPr>
        <w:spacing w:after="0" w:line="264" w:lineRule="auto"/>
        <w:ind w:left="120"/>
        <w:jc w:val="both"/>
      </w:pPr>
    </w:p>
    <w:p w:rsidR="00371453" w:rsidRDefault="0017032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371453" w:rsidRDefault="00371453">
      <w:pPr>
        <w:spacing w:after="0" w:line="264" w:lineRule="auto"/>
        <w:ind w:left="120"/>
        <w:jc w:val="both"/>
      </w:pPr>
    </w:p>
    <w:p w:rsidR="00371453" w:rsidRDefault="0017032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371453" w:rsidRPr="00755053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н. э.» и «н. э.»). </w:t>
      </w:r>
      <w:r w:rsidRPr="00755053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Хозяйство Древнего Египта в середине 2 тыс.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н.э. Египетское войско.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371453" w:rsidRPr="00755053" w:rsidRDefault="00170329">
      <w:pPr>
        <w:spacing w:after="0" w:line="264" w:lineRule="auto"/>
        <w:ind w:firstLine="600"/>
        <w:jc w:val="both"/>
        <w:rPr>
          <w:lang w:val="ru-RU"/>
        </w:rPr>
      </w:pPr>
      <w:r w:rsidRPr="0075505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371453" w:rsidRPr="00755053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тыс.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755053">
        <w:rPr>
          <w:rFonts w:ascii="Times New Roman" w:hAnsi="Times New Roman"/>
          <w:color w:val="000000"/>
          <w:sz w:val="28"/>
          <w:lang w:val="ru-RU"/>
        </w:rPr>
        <w:t>Фанагория. Киммерийцы. Скифское царство в Крыму. Сарматы.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371453" w:rsidRPr="00A177C6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Саламинском сражении, при Платеях и Микале. </w:t>
      </w:r>
      <w:r w:rsidRPr="00A177C6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Установление императорской власти. 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Октавиан Август. Римское гражданство. </w:t>
      </w:r>
      <w:r w:rsidRPr="00BF1575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Пантеон. Развитие наук. </w:t>
      </w:r>
      <w:r w:rsidRPr="00BF1575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BF157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A177C6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BF1575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Завоевания Карла Великого. Управление империей. </w:t>
      </w:r>
      <w:r w:rsidRPr="00BF1575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371453" w:rsidRPr="00755053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 w:rsidRPr="00755053">
        <w:rPr>
          <w:rFonts w:ascii="Times New Roman" w:hAnsi="Times New Roman"/>
          <w:color w:val="000000"/>
          <w:sz w:val="28"/>
          <w:lang w:val="ru-RU"/>
        </w:rPr>
        <w:t>Христианизация Европы. Светские правители и папы.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A177C6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BF1575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A177C6">
        <w:rPr>
          <w:rFonts w:ascii="Times New Roman" w:hAnsi="Times New Roman"/>
          <w:color w:val="000000"/>
          <w:sz w:val="28"/>
          <w:lang w:val="ru-RU"/>
        </w:rPr>
        <w:t>Завоевания арабов.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Ярмарки. Торговые пути в Средиземноморье и на Балтике. 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Ганза. Облик средневековых городов. </w:t>
      </w:r>
      <w:r w:rsidRPr="00BF1575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BF157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371453" w:rsidRPr="00755053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755053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75505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75505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/>
        <w:ind w:left="120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Василий Темный. Флорентийская уния. Установление автокефалии Русской церкви.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Смоленской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война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с Великим княжеством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 представлениях о картине мира в Евразии в связи с завершением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вне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его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Германские государства. Итальянские земли. Страны Центральной, Южной и Юго-Восточной Европы. Положение славянских народов.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BF1575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 Деятельность вождей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торого ополчения Дмитрия Пожарского и Кузьмы Минина. Освобождение Москвы в 1612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Боярская дума. Приказная система. Приказные люди Органы местного управления.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Эпоха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Литература. «Калязинская челобитная». Жития. Симеон Полоцкий. Архитектура. Приказ каменных дел.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в.) в Москве.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и не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были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освещены в рабочих программах для 5 - 6 классов).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Наш край в годы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.".</w:t>
      </w:r>
      <w:proofErr w:type="gramEnd"/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Д’Аламбер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Северная война (1700-1721 гг.). Династические войны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Повседневная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Политические течения и деятели революции (Ж. Дантон, Ж-П.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Марат).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Упразднение монархии и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Европа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, Анн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а Иоа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казахских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жузов.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Пугачевщины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Унификация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Правда» П. Пестеля). Восстание декабристов 14 декабря 1825 г.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Демократизация. Деятельность парламентов. Социальный реформизм. Роль партий. Рабочее движение.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Достижения естествознания и медицины. Развитие философии, психологии и социологии. Распространение образования.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Эволюция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стилей в литературе, живописи: классицизм, романтизм, реализм. Импрессионизм.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испано-американская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война, русско-японская война, боснийский кризис). Балканские войны.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буржуазия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Предпосылки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ервой российской революции. Формы социальных протестов. Политический терроризм.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BF1575">
        <w:rPr>
          <w:rFonts w:ascii="Times New Roman" w:hAnsi="Times New Roman"/>
          <w:color w:val="333333"/>
          <w:sz w:val="28"/>
          <w:lang w:val="ru-RU"/>
        </w:rPr>
        <w:t>«</w:t>
      </w:r>
      <w:r w:rsidRPr="00BF1575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BF1575">
        <w:rPr>
          <w:rFonts w:ascii="Times New Roman" w:hAnsi="Times New Roman"/>
          <w:color w:val="333333"/>
          <w:sz w:val="28"/>
          <w:lang w:val="ru-RU"/>
        </w:rPr>
        <w:t>»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мировую культуру.</w:t>
      </w:r>
    </w:p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bookmarkStart w:id="8" w:name="block-88540679"/>
      <w:bookmarkEnd w:id="7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достижение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/>
        <w:ind w:left="120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371453" w:rsidRPr="00BF1575" w:rsidRDefault="00371453">
      <w:pPr>
        <w:spacing w:after="0" w:line="264" w:lineRule="auto"/>
        <w:ind w:left="120"/>
        <w:jc w:val="both"/>
        <w:rPr>
          <w:lang w:val="ru-RU"/>
        </w:rPr>
      </w:pPr>
    </w:p>
    <w:p w:rsidR="00371453" w:rsidRPr="00BF1575" w:rsidRDefault="00170329">
      <w:pPr>
        <w:spacing w:after="0" w:line="264" w:lineRule="auto"/>
        <w:ind w:left="12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рств в Ср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высказывать отношение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F157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из взаимодополняющих письменных, визуальных и вещественных источников.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>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., внешней политики Российской империи в системе международных отношений рассматриваемого периода;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(выявлять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.(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на основе анализа причинно-следственных связей.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из разных письменных, визуальных и вещественных источников;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использованием визуальных материалов (устно, письменно в форме короткого эссе, презентации);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описанием и оценкой их деятельности (сообщение, презентация, эссе);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.,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процессов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  <w:proofErr w:type="gramEnd"/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., объяснять,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чём заключалось их значение для времени их создания и для современного общества;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материале);</w:t>
      </w:r>
    </w:p>
    <w:p w:rsidR="00371453" w:rsidRPr="00BF1575" w:rsidRDefault="00170329">
      <w:pPr>
        <w:spacing w:after="0" w:line="264" w:lineRule="auto"/>
        <w:ind w:firstLine="600"/>
        <w:jc w:val="both"/>
        <w:rPr>
          <w:lang w:val="ru-RU"/>
        </w:rPr>
      </w:pPr>
      <w:r w:rsidRPr="00BF1575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F1575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F1575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BF1575">
        <w:rPr>
          <w:rFonts w:ascii="Times New Roman" w:hAnsi="Times New Roman"/>
          <w:color w:val="000000"/>
          <w:sz w:val="28"/>
          <w:lang w:val="ru-RU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bookmarkStart w:id="9" w:name="block-88540677"/>
      <w:bookmarkEnd w:id="8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37145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  <w:p w:rsidR="00371453" w:rsidRDefault="00B16231">
            <w:r w:rsidRPr="00B16231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371453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вв.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37145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371453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37145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1453" w:rsidRDefault="00371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 w:rsidRPr="007550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>
            <w:pPr>
              <w:spacing w:after="0"/>
              <w:ind w:left="135"/>
            </w:pPr>
          </w:p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  <w:tr w:rsidR="00371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71453" w:rsidRDefault="00371453"/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bookmarkStart w:id="10" w:name="block-8854067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680"/>
        <w:gridCol w:w="1250"/>
        <w:gridCol w:w="1841"/>
        <w:gridCol w:w="1910"/>
        <w:gridCol w:w="2221"/>
      </w:tblGrid>
      <w:tr w:rsidR="00A177C6" w:rsidTr="00852ABB">
        <w:trPr>
          <w:trHeight w:val="144"/>
          <w:tblCellSpacing w:w="20" w:type="nil"/>
        </w:trPr>
        <w:tc>
          <w:tcPr>
            <w:tcW w:w="10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77C6" w:rsidRDefault="00A177C6">
            <w:pPr>
              <w:spacing w:after="0"/>
              <w:ind w:left="135"/>
            </w:pPr>
          </w:p>
        </w:tc>
        <w:tc>
          <w:tcPr>
            <w:tcW w:w="4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177C6" w:rsidRDefault="00A177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177C6" w:rsidRDefault="00A177C6">
            <w:pPr>
              <w:spacing w:after="0"/>
              <w:ind w:left="135"/>
            </w:pPr>
          </w:p>
        </w:tc>
      </w:tr>
      <w:tr w:rsidR="00A177C6" w:rsidTr="00A17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77C6" w:rsidRDefault="00A177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77C6" w:rsidRDefault="00A177C6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177C6" w:rsidRDefault="00A177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Pr="00A177C6" w:rsidRDefault="00A177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  <w:p w:rsidR="00A177C6" w:rsidRDefault="00A177C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Pr="00A177C6" w:rsidRDefault="00A177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A177C6" w:rsidRDefault="00A177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77C6" w:rsidRDefault="00A177C6"/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до н. э.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A177C6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A177C6" w:rsidRPr="00BF1575" w:rsidRDefault="00A177C6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77C6" w:rsidRPr="00852ABB" w:rsidRDefault="00A177C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177C6" w:rsidRDefault="00A177C6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852A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Зачем нужно изучать историю родного края?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Древние жители нашего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Кочевники донских степей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Сарматы в донских степях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Греческая колонизация  Нижнего Дона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Звериный стиль в мировой культуре и на Дону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Урок-обобщение по теме «Наш край в древности»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деятельность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«Наш край в древности»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Великое переселение народов в донских степях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Хазары и Дон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</w:tcPr>
          <w:p w:rsidR="00852ABB" w:rsidRPr="00B414EF" w:rsidRDefault="00852ABB" w:rsidP="007550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Славяне на Нижнем Дону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</w:tcPr>
          <w:p w:rsidR="00852ABB" w:rsidRPr="00B414EF" w:rsidRDefault="00852ABB" w:rsidP="007550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Новые хозяева донских степей. Печенеги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Новые хозяева донских степей. Половцы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Донские степи под властью Золотой Орды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Золотоордынский Азак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Итальянцы в Приазовье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Подонье и Приазовье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Урок-обобщение по теме «Наш край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деятельность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«Наш край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Донская земля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 жизни донских казаков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Войско Донское и Русское 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Войско Донское и Русское 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Воинское искусство донских казаков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Воинское искусство донских казаков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донских казаков в войнах России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донских казаков в войнах России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донских казаков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Урок-обобщение по теме «Наш край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деятельность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 «Наш край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Музеи Ростовской области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Музеи Ростовской области</w:t>
            </w:r>
          </w:p>
          <w:p w:rsidR="00852ABB" w:rsidRPr="00B414EF" w:rsidRDefault="00852ABB" w:rsidP="0075505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Моя малая родина (район, город, сельское поселение) до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852A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852ABB" w:rsidRPr="00B414EF" w:rsidRDefault="00852AB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177C6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725"/>
        <w:gridCol w:w="1225"/>
        <w:gridCol w:w="1841"/>
        <w:gridCol w:w="1910"/>
        <w:gridCol w:w="2221"/>
      </w:tblGrid>
      <w:tr w:rsidR="00852ABB" w:rsidTr="00AB3B5B">
        <w:trPr>
          <w:trHeight w:val="144"/>
          <w:tblCellSpacing w:w="20" w:type="nil"/>
        </w:trPr>
        <w:tc>
          <w:tcPr>
            <w:tcW w:w="9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2ABB" w:rsidRDefault="00852ABB">
            <w:pPr>
              <w:spacing w:after="0"/>
              <w:ind w:left="135"/>
            </w:pPr>
          </w:p>
        </w:tc>
        <w:tc>
          <w:tcPr>
            <w:tcW w:w="47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2ABB" w:rsidRDefault="00852A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2ABB" w:rsidRDefault="00852ABB">
            <w:pPr>
              <w:spacing w:after="0"/>
              <w:ind w:left="135"/>
            </w:pPr>
          </w:p>
        </w:tc>
      </w:tr>
      <w:tr w:rsidR="00852ABB" w:rsidTr="00852A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BB" w:rsidRDefault="00852A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BB" w:rsidRDefault="00852ABB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2ABB" w:rsidRDefault="00852AB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  <w:p w:rsidR="00852ABB" w:rsidRDefault="00852AB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852ABB" w:rsidRDefault="00852A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2ABB" w:rsidRDefault="00852ABB"/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Pr="00852ABB" w:rsidRDefault="00852A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Pr="00BF1575" w:rsidRDefault="00852AB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52A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852AB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52ABB" w:rsidRDefault="00852ABB">
            <w:pPr>
              <w:spacing w:after="0"/>
              <w:ind w:left="135"/>
            </w:pPr>
          </w:p>
        </w:tc>
      </w:tr>
      <w:tr w:rsidR="00AB3B5B" w:rsidTr="00755053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</w:tcPr>
          <w:p w:rsidR="00AB3B5B" w:rsidRDefault="00AB3B5B">
            <w:r w:rsidRPr="00830E08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755053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</w:tcPr>
          <w:p w:rsidR="00AB3B5B" w:rsidRDefault="00AB3B5B">
            <w:r w:rsidRPr="00830E08"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Донская земля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 – край казачий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Боевые действия Войска Донского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донских казаков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Донской край в составе Российской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Социально-экономическое развитие Донского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городов Донского края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B3B5B" w:rsidRPr="00B414EF" w:rsidRDefault="00AB3B5B" w:rsidP="0075505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донских казаков в войнах Российской империи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Дона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B3B5B" w:rsidRPr="00B414EF" w:rsidRDefault="00AB3B5B" w:rsidP="0075505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Политическая и военная организация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Социально-экономическое развитие Донской земли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Города Донского края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донских казаков в войнах Российской империи в первой половине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донских казаков в войнах Российской империи во второй половине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Области Войска Донского в </w:t>
            </w: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</w:rPr>
              <w:t>Итоговое обобщение курса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деятельность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 курсу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sz w:val="24"/>
                <w:szCs w:val="24"/>
                <w:lang w:val="ru-RU"/>
              </w:rPr>
            </w:pPr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деятельность </w:t>
            </w:r>
            <w:proofErr w:type="gramStart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414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 курсу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852ABB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581"/>
        <w:gridCol w:w="1297"/>
        <w:gridCol w:w="1841"/>
        <w:gridCol w:w="1910"/>
        <w:gridCol w:w="2221"/>
      </w:tblGrid>
      <w:tr w:rsidR="00AB3B5B" w:rsidTr="00AB3B5B">
        <w:trPr>
          <w:trHeight w:val="144"/>
          <w:tblCellSpacing w:w="20" w:type="nil"/>
        </w:trPr>
        <w:tc>
          <w:tcPr>
            <w:tcW w:w="11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4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Донской край на пороге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XX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ервой российской революции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ервой российской революции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ервой мировой войне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 и Великая российская революция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 и Великая российская революция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Донской край в 20– 30-е гг.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XX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Донской край в 20– 30-е гг.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XX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 Великой Отечественной войны</w:t>
            </w:r>
          </w:p>
          <w:p w:rsidR="00AB3B5B" w:rsidRPr="00B414EF" w:rsidRDefault="00AB3B5B" w:rsidP="00755053">
            <w:pPr>
              <w:spacing w:after="0"/>
              <w:rPr>
                <w:lang w:val="ru-RU"/>
              </w:rPr>
            </w:pP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 Великой Отечественной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послевоенный период (1945–1953)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середине 1950-х — первой половине 1960-х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Ростовская область в середине 1960-х — первой половине 1980-х 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гг.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XX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период распада СССР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ХХ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607B7" w:rsidRDefault="00AB3B5B" w:rsidP="00755053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ХХ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AB3B5B" w:rsidRPr="00B414EF" w:rsidRDefault="00AB3B5B" w:rsidP="0075505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обобщение курса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2"/>
        <w:gridCol w:w="4569"/>
        <w:gridCol w:w="1304"/>
        <w:gridCol w:w="1841"/>
        <w:gridCol w:w="1910"/>
        <w:gridCol w:w="2221"/>
      </w:tblGrid>
      <w:tr w:rsidR="00AB3B5B" w:rsidTr="00AB3B5B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 w:rsidP="00AB3B5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 w:rsidP="00AB3B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."/ Всероссийская проверочная работа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3"/>
        <w:gridCol w:w="4578"/>
        <w:gridCol w:w="1319"/>
        <w:gridCol w:w="1841"/>
        <w:gridCol w:w="1910"/>
        <w:gridCol w:w="2221"/>
      </w:tblGrid>
      <w:tr w:rsidR="00AB3B5B" w:rsidTr="00AB3B5B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43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 w:rsidP="00AB3B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 w:rsidP="00AB3B5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AB3B5B" w:rsidRDefault="00AB3B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3B5B" w:rsidRDefault="00AB3B5B"/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сила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, менявшая мир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ретья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республика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1825 - 1852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</w:pPr>
          </w:p>
        </w:tc>
      </w:tr>
      <w:tr w:rsidR="00AB3B5B" w:rsidTr="00AB3B5B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3B5B" w:rsidRPr="00BF1575" w:rsidRDefault="00AB3B5B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B3B5B" w:rsidRDefault="00AB3B5B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3B5B" w:rsidRPr="00AB3B5B" w:rsidRDefault="00AB3B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Default="00371453">
      <w:pPr>
        <w:sectPr w:rsidR="00371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1453" w:rsidRPr="00BF1575" w:rsidRDefault="00170329">
      <w:pPr>
        <w:spacing w:before="199" w:after="199"/>
        <w:ind w:left="120"/>
        <w:rPr>
          <w:lang w:val="ru-RU"/>
        </w:rPr>
      </w:pPr>
      <w:bookmarkStart w:id="11" w:name="block-88540685"/>
      <w:bookmarkEnd w:id="10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BF1575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BF15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371453" w:rsidRDefault="00371453">
      <w:pPr>
        <w:spacing w:before="199" w:after="199"/>
        <w:ind w:left="120"/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3714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3714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3714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3714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371453" w:rsidRPr="00755053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371453" w:rsidRPr="00BF1575" w:rsidRDefault="00371453">
      <w:pPr>
        <w:spacing w:before="199" w:after="199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71453" w:rsidRDefault="0037145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3714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рств в Ср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3714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3714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3714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71453" w:rsidRPr="00755053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F157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3714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3714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3714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714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3714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3714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71453" w:rsidRPr="00755053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3714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., с информацией из других источников</w:t>
            </w:r>
          </w:p>
        </w:tc>
      </w:tr>
      <w:tr w:rsidR="003714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из взаимодополняющих письменных, визуальных и вещественных источников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  <w:proofErr w:type="gramEnd"/>
          </w:p>
        </w:tc>
      </w:tr>
      <w:tr w:rsidR="003714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основе информации учебника и дополнительных материалов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(выявлять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фактического материала, в том числе используя источники разных типов</w:t>
            </w:r>
          </w:p>
        </w:tc>
      </w:tr>
      <w:tr w:rsidR="003714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региональном материале)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71453" w:rsidRPr="00755053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.,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основе анализа причинно-следственных связей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3714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., с информацией из других источников</w:t>
            </w:r>
          </w:p>
        </w:tc>
      </w:tr>
      <w:tr w:rsidR="003714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из разных письменных, визуальных и вещественных источников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  <w:proofErr w:type="gramEnd"/>
          </w:p>
        </w:tc>
      </w:tr>
      <w:tr w:rsidR="003714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описанием и оценкой их деятельности (сообщение, презентация, эссе)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фактического материала, в том числе используя источники разных типов</w:t>
            </w:r>
          </w:p>
        </w:tc>
      </w:tr>
      <w:tr w:rsidR="003714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., объяснять,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чем заключалось их значение для времени их создания и для современного общества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региональном материале)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71453" w:rsidRPr="00755053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Default="00170329">
      <w:pPr>
        <w:spacing w:before="199" w:after="199"/>
        <w:ind w:left="120"/>
      </w:pPr>
      <w:bookmarkStart w:id="12" w:name="block-8854068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71453" w:rsidRDefault="0037145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производящему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веке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371453" w:rsidRPr="00A17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371453" w:rsidRPr="00A177C6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Салическая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A1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Христианизация Европы. Светские правители и </w:t>
            </w:r>
            <w:r w:rsidRPr="00A17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папы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Жакерия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варяг в греки". Волжский торговый путь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 представлениях о картине мира в Евразии в связи с завершением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Василий Темный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Смоленской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война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371453" w:rsidRPr="00BF1575" w:rsidRDefault="00371453">
      <w:pPr>
        <w:spacing w:before="199" w:after="199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вне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его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Дискуссия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371453" w:rsidRPr="00A177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A177C6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A177C6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Гетманщины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Литература. "Калязинская челобитная". Жития. Симеон Полоцкий. Архитектура. Приказ каменных дел.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371453" w:rsidRPr="00BF1575" w:rsidRDefault="00371453">
      <w:pPr>
        <w:spacing w:before="199" w:after="199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Д'Аламбер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Королевская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машинным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Вашингтона. Принятие Декларации независимости (1776). Перелом в войне и ее завершение. Поддержка колонистов со стороны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Табель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ы Иоа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Унификация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нехристианским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371453" w:rsidRDefault="00170329">
            <w:pPr>
              <w:spacing w:after="0"/>
              <w:ind w:left="182"/>
              <w:jc w:val="both"/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Манифест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3714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371453" w:rsidRPr="00755053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Default="001703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71453" w:rsidRDefault="00371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371453" w:rsidRPr="00A17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A177C6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A17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сс в пр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омышленности и сельском хозяйстве. Развитие транспорта и сре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Достижения естествознания и медицины. Развитие философии, психологии и социологии.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испано-американская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371453" w:rsidRPr="00A17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A177C6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A177C6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371453" w:rsidRPr="00A177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A177C6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A177C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культур и религий Российской империи. Православная церковь и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3714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371453" w:rsidRPr="00755053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Pr="00BF1575" w:rsidRDefault="00170329">
      <w:pPr>
        <w:spacing w:before="199" w:after="199"/>
        <w:ind w:left="120"/>
        <w:rPr>
          <w:lang w:val="ru-RU"/>
        </w:rPr>
      </w:pPr>
      <w:bookmarkStart w:id="13" w:name="block-88540682"/>
      <w:bookmarkEnd w:id="12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371453" w:rsidRPr="00BF1575" w:rsidRDefault="00371453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371453" w:rsidRPr="00755053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371453" w:rsidRPr="00BF1575" w:rsidRDefault="00371453">
      <w:pPr>
        <w:spacing w:before="199" w:after="199"/>
        <w:ind w:left="120"/>
        <w:rPr>
          <w:lang w:val="ru-RU"/>
        </w:rPr>
      </w:pPr>
    </w:p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Pr="00BF1575" w:rsidRDefault="00170329">
      <w:pPr>
        <w:spacing w:before="199" w:after="199"/>
        <w:ind w:left="120"/>
        <w:rPr>
          <w:lang w:val="ru-RU"/>
        </w:rPr>
      </w:pPr>
      <w:bookmarkStart w:id="14" w:name="block-88540681"/>
      <w:bookmarkEnd w:id="13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BF1575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371453" w:rsidRPr="00BF1575" w:rsidRDefault="0037145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 w:rsidRPr="00BF1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территория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борьба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Россия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при первых Романовых. Укрепление самодержавия. Церковный раскол.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  <w:proofErr w:type="gramEnd"/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Русская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 Россия - великая мировая держава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динамика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монархия во Франции.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Война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независимость британских колоний в Северной Америке и образование США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both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371453" w:rsidRPr="00755053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71453" w:rsidRDefault="0017032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371453" w:rsidRPr="00BF1575" w:rsidRDefault="00170329">
            <w:pPr>
              <w:spacing w:after="0"/>
              <w:ind w:left="182"/>
              <w:jc w:val="both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p w:rsidR="00371453" w:rsidRPr="00BF1575" w:rsidRDefault="00170329">
      <w:pPr>
        <w:spacing w:after="0"/>
        <w:ind w:left="120"/>
        <w:rPr>
          <w:lang w:val="ru-RU"/>
        </w:rPr>
      </w:pPr>
      <w:bookmarkStart w:id="15" w:name="block-88540680"/>
      <w:bookmarkEnd w:id="14"/>
      <w:r w:rsidRPr="00BF157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71453" w:rsidRPr="00BF1575" w:rsidRDefault="00170329">
      <w:pPr>
        <w:spacing w:after="0" w:line="480" w:lineRule="auto"/>
        <w:ind w:left="120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71453" w:rsidRPr="00BF1575" w:rsidRDefault="00371453">
      <w:pPr>
        <w:spacing w:after="0" w:line="480" w:lineRule="auto"/>
        <w:ind w:left="120"/>
        <w:rPr>
          <w:lang w:val="ru-RU"/>
        </w:rPr>
      </w:pPr>
    </w:p>
    <w:p w:rsidR="00371453" w:rsidRPr="00BF1575" w:rsidRDefault="00371453">
      <w:pPr>
        <w:spacing w:after="0" w:line="480" w:lineRule="auto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 w:line="480" w:lineRule="auto"/>
        <w:ind w:left="120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71453" w:rsidRPr="00BF1575" w:rsidRDefault="00371453">
      <w:pPr>
        <w:spacing w:after="0" w:line="480" w:lineRule="auto"/>
        <w:ind w:left="120"/>
        <w:rPr>
          <w:lang w:val="ru-RU"/>
        </w:rPr>
      </w:pPr>
    </w:p>
    <w:p w:rsidR="00371453" w:rsidRPr="00BF1575" w:rsidRDefault="00371453">
      <w:pPr>
        <w:spacing w:after="0"/>
        <w:ind w:left="120"/>
        <w:rPr>
          <w:lang w:val="ru-RU"/>
        </w:rPr>
      </w:pPr>
    </w:p>
    <w:p w:rsidR="00371453" w:rsidRPr="00BF1575" w:rsidRDefault="00170329">
      <w:pPr>
        <w:spacing w:after="0" w:line="480" w:lineRule="auto"/>
        <w:ind w:left="120"/>
        <w:rPr>
          <w:lang w:val="ru-RU"/>
        </w:rPr>
      </w:pPr>
      <w:r w:rsidRPr="00BF157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71453" w:rsidRPr="00BF1575" w:rsidRDefault="00371453">
      <w:pPr>
        <w:spacing w:after="0" w:line="480" w:lineRule="auto"/>
        <w:ind w:left="120"/>
        <w:rPr>
          <w:lang w:val="ru-RU"/>
        </w:rPr>
      </w:pPr>
    </w:p>
    <w:p w:rsidR="00371453" w:rsidRPr="00BF1575" w:rsidRDefault="00371453">
      <w:pPr>
        <w:rPr>
          <w:lang w:val="ru-RU"/>
        </w:rPr>
        <w:sectPr w:rsidR="00371453" w:rsidRPr="00BF1575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70329" w:rsidRPr="00BF1575" w:rsidRDefault="00170329">
      <w:pPr>
        <w:rPr>
          <w:lang w:val="ru-RU"/>
        </w:rPr>
      </w:pPr>
    </w:p>
    <w:sectPr w:rsidR="00170329" w:rsidRPr="00BF1575" w:rsidSect="003714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9675D"/>
    <w:multiLevelType w:val="multilevel"/>
    <w:tmpl w:val="74DE09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08"/>
  <w:characterSpacingControl w:val="doNotCompress"/>
  <w:compat/>
  <w:rsids>
    <w:rsidRoot w:val="00371453"/>
    <w:rsid w:val="00170329"/>
    <w:rsid w:val="00371453"/>
    <w:rsid w:val="003A2EC1"/>
    <w:rsid w:val="00755053"/>
    <w:rsid w:val="00852ABB"/>
    <w:rsid w:val="008C5079"/>
    <w:rsid w:val="00A177C6"/>
    <w:rsid w:val="00AB3B5B"/>
    <w:rsid w:val="00B16231"/>
    <w:rsid w:val="00BF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7145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714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7CC8A-600B-4864-8A5A-A67154EE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146</Pages>
  <Words>37765</Words>
  <Characters>215264</Characters>
  <Application>Microsoft Office Word</Application>
  <DocSecurity>0</DocSecurity>
  <Lines>1793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2026-09-02T11:41:00Z</dcterms:created>
  <dcterms:modified xsi:type="dcterms:W3CDTF">2026-09-17T09:36:00Z</dcterms:modified>
</cp:coreProperties>
</file>