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48A" w:rsidRDefault="0037348A" w:rsidP="0037348A">
      <w:pPr>
        <w:spacing w:after="0" w:line="408" w:lineRule="auto"/>
        <w:rPr>
          <w:rFonts w:ascii="Times New Roman" w:hAnsi="Times New Roman"/>
          <w:b/>
          <w:color w:val="000000"/>
          <w:sz w:val="28"/>
          <w:lang w:val="ru-RU"/>
        </w:rPr>
      </w:pPr>
    </w:p>
    <w:p w:rsidR="0037348A" w:rsidRPr="00E70D22" w:rsidRDefault="0037348A" w:rsidP="0037348A">
      <w:pPr>
        <w:spacing w:after="0" w:line="408" w:lineRule="auto"/>
        <w:rPr>
          <w:lang w:val="ru-RU"/>
        </w:rPr>
      </w:pPr>
      <w:r>
        <w:rPr>
          <w:rFonts w:ascii="Times New Roman" w:hAnsi="Times New Roman"/>
          <w:b/>
          <w:color w:val="000000"/>
          <w:sz w:val="28"/>
          <w:lang w:val="ru-RU"/>
        </w:rPr>
        <w:t>МИНИСТЕРСТВО ПРОСВЕЩЕНИЯ РОССИЙСКОЙ ФЕДЕРАЦИИ</w:t>
      </w:r>
    </w:p>
    <w:p w:rsidR="0037348A" w:rsidRDefault="0037348A" w:rsidP="00E6419B">
      <w:pPr>
        <w:spacing w:after="0" w:line="408" w:lineRule="auto"/>
        <w:rPr>
          <w:lang w:val="ru-RU"/>
        </w:rPr>
      </w:pPr>
      <w:r>
        <w:rPr>
          <w:rFonts w:ascii="Times New Roman" w:hAnsi="Times New Roman"/>
          <w:b/>
          <w:color w:val="000000"/>
          <w:sz w:val="28"/>
          <w:lang w:val="ru-RU"/>
        </w:rPr>
        <w:t xml:space="preserve">Министерство общего и профессионального образования Ростовской области‌‌ </w:t>
      </w:r>
    </w:p>
    <w:p w:rsidR="0037348A" w:rsidRDefault="0037348A" w:rsidP="0037348A">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 xml:space="preserve">‌Управление образования </w:t>
      </w:r>
      <w:proofErr w:type="spellStart"/>
      <w:r>
        <w:rPr>
          <w:rFonts w:ascii="Times New Roman" w:hAnsi="Times New Roman"/>
          <w:b/>
          <w:color w:val="000000"/>
          <w:sz w:val="28"/>
          <w:lang w:val="ru-RU"/>
        </w:rPr>
        <w:t>Красносулинского</w:t>
      </w:r>
      <w:proofErr w:type="spellEnd"/>
      <w:r>
        <w:rPr>
          <w:rFonts w:ascii="Times New Roman" w:hAnsi="Times New Roman"/>
          <w:b/>
          <w:color w:val="000000"/>
          <w:sz w:val="28"/>
          <w:lang w:val="ru-RU"/>
        </w:rPr>
        <w:t xml:space="preserve"> района</w:t>
      </w:r>
    </w:p>
    <w:p w:rsidR="0037348A" w:rsidRDefault="0037348A" w:rsidP="0037348A">
      <w:pPr>
        <w:spacing w:after="0" w:line="408" w:lineRule="auto"/>
        <w:ind w:left="120"/>
        <w:jc w:val="center"/>
        <w:rPr>
          <w:lang w:val="ru-RU"/>
        </w:rPr>
      </w:pPr>
      <w:r>
        <w:rPr>
          <w:rFonts w:ascii="Times New Roman" w:hAnsi="Times New Roman"/>
          <w:b/>
          <w:color w:val="000000"/>
          <w:sz w:val="28"/>
          <w:lang w:val="ru-RU"/>
        </w:rPr>
        <w:t xml:space="preserve"> МБОУ СОШ №22‌</w:t>
      </w:r>
      <w:r>
        <w:rPr>
          <w:rFonts w:ascii="Times New Roman" w:hAnsi="Times New Roman"/>
          <w:color w:val="000000"/>
          <w:sz w:val="28"/>
          <w:lang w:val="ru-RU"/>
        </w:rPr>
        <w:t>​</w:t>
      </w:r>
    </w:p>
    <w:p w:rsidR="0037348A" w:rsidRDefault="0037348A" w:rsidP="0037348A">
      <w:pPr>
        <w:spacing w:after="0"/>
        <w:ind w:left="120"/>
        <w:rPr>
          <w:lang w:val="ru-RU"/>
        </w:rPr>
      </w:pPr>
    </w:p>
    <w:p w:rsidR="0037348A" w:rsidRDefault="0037348A" w:rsidP="0037348A">
      <w:pPr>
        <w:spacing w:after="0"/>
        <w:ind w:left="120"/>
        <w:rPr>
          <w:lang w:val="ru-RU"/>
        </w:rPr>
      </w:pPr>
    </w:p>
    <w:p w:rsidR="0037348A" w:rsidRDefault="0037348A" w:rsidP="0037348A">
      <w:pPr>
        <w:spacing w:after="0"/>
        <w:ind w:left="120"/>
        <w:rPr>
          <w:lang w:val="ru-RU"/>
        </w:rPr>
      </w:pPr>
    </w:p>
    <w:p w:rsidR="0037348A" w:rsidRDefault="0037348A" w:rsidP="0037348A">
      <w:pPr>
        <w:spacing w:after="0"/>
        <w:ind w:left="120"/>
        <w:rPr>
          <w:lang w:val="ru-RU"/>
        </w:rPr>
      </w:pPr>
    </w:p>
    <w:tbl>
      <w:tblPr>
        <w:tblStyle w:val="ac"/>
        <w:tblW w:w="7639" w:type="dxa"/>
        <w:tblInd w:w="1951" w:type="dxa"/>
        <w:tblLook w:val="04A0" w:firstRow="1" w:lastRow="0" w:firstColumn="1" w:lastColumn="0" w:noHBand="0" w:noVBand="1"/>
      </w:tblPr>
      <w:tblGrid>
        <w:gridCol w:w="3119"/>
        <w:gridCol w:w="1158"/>
        <w:gridCol w:w="3362"/>
      </w:tblGrid>
      <w:tr w:rsidR="0037348A" w:rsidTr="0073523F">
        <w:trPr>
          <w:cantSplit/>
        </w:trPr>
        <w:tc>
          <w:tcPr>
            <w:tcW w:w="3119" w:type="dxa"/>
            <w:tcBorders>
              <w:top w:val="nil"/>
              <w:left w:val="nil"/>
              <w:bottom w:val="nil"/>
              <w:right w:val="nil"/>
            </w:tcBorders>
          </w:tcPr>
          <w:p w:rsidR="0037348A" w:rsidRDefault="0037348A" w:rsidP="0073523F">
            <w:pPr>
              <w:rPr>
                <w:rFonts w:ascii="Times New Roman" w:eastAsia="Times New Roman" w:hAnsi="Times New Roman"/>
                <w:color w:val="000000"/>
                <w:sz w:val="24"/>
                <w:szCs w:val="24"/>
                <w:lang w:val="ru-RU"/>
              </w:rPr>
            </w:pPr>
          </w:p>
          <w:p w:rsidR="0037348A" w:rsidRDefault="0037348A" w:rsidP="0073523F">
            <w:pPr>
              <w:rPr>
                <w:rFonts w:ascii="Times New Roman" w:eastAsia="Times New Roman" w:hAnsi="Times New Roman"/>
                <w:color w:val="000000"/>
                <w:sz w:val="24"/>
                <w:szCs w:val="24"/>
                <w:lang w:val="ru-RU"/>
              </w:rPr>
            </w:pPr>
          </w:p>
          <w:p w:rsidR="0037348A" w:rsidRDefault="0037348A" w:rsidP="0073523F">
            <w:pPr>
              <w:spacing w:after="120"/>
              <w:jc w:val="both"/>
              <w:rPr>
                <w:rFonts w:ascii="Times New Roman" w:eastAsia="Times New Roman" w:hAnsi="Times New Roman"/>
                <w:color w:val="000000"/>
                <w:sz w:val="24"/>
                <w:szCs w:val="24"/>
                <w:lang w:val="ru-RU"/>
              </w:rPr>
            </w:pPr>
          </w:p>
        </w:tc>
        <w:tc>
          <w:tcPr>
            <w:tcW w:w="1158" w:type="dxa"/>
            <w:tcBorders>
              <w:top w:val="nil"/>
              <w:left w:val="nil"/>
              <w:bottom w:val="nil"/>
              <w:right w:val="nil"/>
            </w:tcBorders>
          </w:tcPr>
          <w:p w:rsidR="0037348A" w:rsidRDefault="0037348A" w:rsidP="0073523F">
            <w:pPr>
              <w:rPr>
                <w:rFonts w:ascii="Times New Roman" w:eastAsia="Times New Roman" w:hAnsi="Times New Roman"/>
                <w:color w:val="000000"/>
                <w:sz w:val="24"/>
                <w:szCs w:val="24"/>
                <w:lang w:val="ru-RU"/>
              </w:rPr>
            </w:pPr>
          </w:p>
        </w:tc>
        <w:tc>
          <w:tcPr>
            <w:tcW w:w="3362" w:type="dxa"/>
            <w:tcBorders>
              <w:top w:val="nil"/>
              <w:left w:val="nil"/>
              <w:bottom w:val="nil"/>
              <w:right w:val="nil"/>
            </w:tcBorders>
          </w:tcPr>
          <w:p w:rsidR="0037348A" w:rsidRDefault="0037348A" w:rsidP="0073523F">
            <w:pPr>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УТВЕРЖДЕНО</w:t>
            </w:r>
          </w:p>
          <w:p w:rsidR="0037348A" w:rsidRDefault="0037348A" w:rsidP="0073523F">
            <w:pPr>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4"/>
                <w:szCs w:val="24"/>
                <w:lang w:val="ru-RU"/>
              </w:rPr>
              <w:t>Директор МБОУ СОШ</w:t>
            </w:r>
            <w:r>
              <w:rPr>
                <w:rFonts w:ascii="Times New Roman" w:eastAsia="Times New Roman" w:hAnsi="Times New Roman"/>
                <w:color w:val="000000"/>
                <w:sz w:val="28"/>
                <w:szCs w:val="28"/>
                <w:lang w:val="ru-RU"/>
              </w:rPr>
              <w:t xml:space="preserve"> №22</w:t>
            </w:r>
            <w:r>
              <w:rPr>
                <w:rFonts w:ascii="Times New Roman" w:eastAsia="Times New Roman" w:hAnsi="Times New Roman"/>
                <w:color w:val="000000"/>
                <w:sz w:val="28"/>
                <w:szCs w:val="28"/>
                <w:lang w:val="ru-RU"/>
              </w:rPr>
              <w:br/>
              <w:t>_____________________</w:t>
            </w:r>
          </w:p>
          <w:p w:rsidR="0037348A" w:rsidRDefault="0037348A" w:rsidP="0073523F">
            <w:pPr>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4"/>
                <w:szCs w:val="24"/>
                <w:lang w:val="ru-RU"/>
              </w:rPr>
              <w:t xml:space="preserve">                         </w:t>
            </w:r>
            <w:proofErr w:type="spellStart"/>
            <w:r>
              <w:rPr>
                <w:rFonts w:ascii="Times New Roman" w:eastAsia="Times New Roman" w:hAnsi="Times New Roman"/>
                <w:color w:val="000000"/>
                <w:sz w:val="24"/>
                <w:szCs w:val="24"/>
                <w:lang w:val="ru-RU"/>
              </w:rPr>
              <w:t>Г.И.Тоткалова</w:t>
            </w:r>
            <w:proofErr w:type="spellEnd"/>
          </w:p>
          <w:p w:rsidR="0037348A" w:rsidRDefault="00E6419B" w:rsidP="0073523F">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№94</w:t>
            </w:r>
            <w:r w:rsidR="0037348A">
              <w:rPr>
                <w:rFonts w:ascii="Times New Roman" w:eastAsia="Times New Roman" w:hAnsi="Times New Roman"/>
                <w:color w:val="000000"/>
                <w:sz w:val="24"/>
                <w:szCs w:val="24"/>
                <w:lang w:val="ru-RU"/>
              </w:rPr>
              <w:t xml:space="preserve">-ОД </w:t>
            </w:r>
          </w:p>
          <w:p w:rsidR="0037348A" w:rsidRDefault="00E6419B" w:rsidP="0073523F">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«28»08.</w:t>
            </w:r>
            <w:r w:rsidR="0037348A">
              <w:rPr>
                <w:rFonts w:ascii="Times New Roman" w:eastAsia="Times New Roman" w:hAnsi="Times New Roman"/>
                <w:color w:val="000000"/>
                <w:sz w:val="24"/>
                <w:szCs w:val="24"/>
                <w:lang w:val="ru-RU"/>
              </w:rPr>
              <w:t>2026г.</w:t>
            </w:r>
          </w:p>
          <w:p w:rsidR="0037348A" w:rsidRDefault="0037348A" w:rsidP="0073523F">
            <w:pPr>
              <w:spacing w:after="120"/>
              <w:jc w:val="both"/>
              <w:rPr>
                <w:rFonts w:ascii="Times New Roman" w:eastAsia="Times New Roman" w:hAnsi="Times New Roman"/>
                <w:color w:val="000000"/>
                <w:sz w:val="24"/>
                <w:szCs w:val="24"/>
                <w:lang w:val="ru-RU"/>
              </w:rPr>
            </w:pPr>
          </w:p>
        </w:tc>
      </w:tr>
    </w:tbl>
    <w:p w:rsidR="0037348A" w:rsidRDefault="0037348A" w:rsidP="0037348A">
      <w:pPr>
        <w:spacing w:after="0"/>
        <w:ind w:left="120"/>
        <w:rPr>
          <w:lang w:val="ru-RU"/>
        </w:rPr>
      </w:pPr>
    </w:p>
    <w:p w:rsidR="0037348A" w:rsidRDefault="0037348A" w:rsidP="0037348A">
      <w:pPr>
        <w:spacing w:after="0"/>
        <w:ind w:left="120"/>
        <w:rPr>
          <w:lang w:val="ru-RU"/>
        </w:rPr>
      </w:pPr>
      <w:r>
        <w:rPr>
          <w:rFonts w:ascii="Times New Roman" w:hAnsi="Times New Roman"/>
          <w:color w:val="000000"/>
          <w:sz w:val="28"/>
          <w:lang w:val="ru-RU"/>
        </w:rPr>
        <w:t>‌</w:t>
      </w:r>
    </w:p>
    <w:p w:rsidR="0037348A" w:rsidRDefault="0037348A" w:rsidP="0037348A">
      <w:pPr>
        <w:spacing w:after="0"/>
        <w:ind w:left="120"/>
        <w:rPr>
          <w:lang w:val="ru-RU"/>
        </w:rPr>
      </w:pPr>
    </w:p>
    <w:p w:rsidR="0037348A" w:rsidRDefault="0037348A" w:rsidP="0037348A">
      <w:pPr>
        <w:spacing w:after="0"/>
        <w:ind w:left="120"/>
        <w:rPr>
          <w:lang w:val="ru-RU"/>
        </w:rPr>
      </w:pPr>
    </w:p>
    <w:p w:rsidR="0037348A" w:rsidRDefault="0037348A" w:rsidP="0037348A">
      <w:pPr>
        <w:spacing w:after="0"/>
        <w:ind w:left="120"/>
        <w:rPr>
          <w:lang w:val="ru-RU"/>
        </w:rPr>
      </w:pPr>
    </w:p>
    <w:p w:rsidR="0037348A" w:rsidRDefault="0037348A" w:rsidP="0037348A">
      <w:pPr>
        <w:spacing w:after="0" w:line="408" w:lineRule="auto"/>
        <w:ind w:left="120"/>
        <w:jc w:val="center"/>
        <w:rPr>
          <w:lang w:val="ru-RU"/>
        </w:rPr>
      </w:pPr>
      <w:r>
        <w:rPr>
          <w:rFonts w:ascii="Times New Roman" w:hAnsi="Times New Roman"/>
          <w:b/>
          <w:color w:val="000000"/>
          <w:sz w:val="28"/>
          <w:lang w:val="ru-RU"/>
        </w:rPr>
        <w:t>РАБОЧАЯ ПРОГРАММА</w:t>
      </w:r>
    </w:p>
    <w:p w:rsidR="0037348A" w:rsidRDefault="0037348A" w:rsidP="0037348A">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7592015)</w:t>
      </w:r>
    </w:p>
    <w:p w:rsidR="0037348A" w:rsidRDefault="0037348A" w:rsidP="0037348A">
      <w:pPr>
        <w:spacing w:after="0"/>
        <w:ind w:left="120"/>
        <w:jc w:val="center"/>
        <w:rPr>
          <w:lang w:val="ru-RU"/>
        </w:rPr>
      </w:pPr>
    </w:p>
    <w:p w:rsidR="0037348A" w:rsidRDefault="0037348A" w:rsidP="0037348A">
      <w:pPr>
        <w:spacing w:after="0" w:line="408" w:lineRule="auto"/>
        <w:ind w:left="120"/>
        <w:jc w:val="center"/>
        <w:rPr>
          <w:lang w:val="ru-RU"/>
        </w:rPr>
      </w:pPr>
      <w:r>
        <w:rPr>
          <w:rFonts w:ascii="Times New Roman" w:hAnsi="Times New Roman"/>
          <w:b/>
          <w:color w:val="000000"/>
          <w:sz w:val="28"/>
          <w:lang w:val="ru-RU"/>
        </w:rPr>
        <w:t>учебного предмета «Физическая культура»</w:t>
      </w:r>
    </w:p>
    <w:p w:rsidR="0037348A" w:rsidRDefault="0037348A" w:rsidP="0037348A">
      <w:pPr>
        <w:spacing w:after="0" w:line="408" w:lineRule="auto"/>
        <w:ind w:left="120"/>
        <w:jc w:val="center"/>
        <w:rPr>
          <w:lang w:val="ru-RU"/>
        </w:rPr>
      </w:pPr>
      <w:r>
        <w:rPr>
          <w:rFonts w:ascii="Times New Roman" w:hAnsi="Times New Roman"/>
          <w:color w:val="000000"/>
          <w:sz w:val="28"/>
          <w:lang w:val="ru-RU"/>
        </w:rPr>
        <w:t xml:space="preserve">для обучающихся 5 – 9 классов </w:t>
      </w:r>
    </w:p>
    <w:p w:rsidR="0037348A" w:rsidRDefault="0037348A" w:rsidP="0037348A">
      <w:pPr>
        <w:spacing w:after="0"/>
        <w:ind w:left="120"/>
        <w:jc w:val="center"/>
        <w:rPr>
          <w:lang w:val="ru-RU"/>
        </w:rPr>
      </w:pPr>
    </w:p>
    <w:p w:rsidR="0037348A" w:rsidRDefault="0037348A" w:rsidP="0037348A">
      <w:pPr>
        <w:spacing w:after="0"/>
        <w:ind w:left="120"/>
        <w:jc w:val="center"/>
        <w:rPr>
          <w:lang w:val="ru-RU"/>
        </w:rPr>
      </w:pPr>
    </w:p>
    <w:p w:rsidR="0037348A" w:rsidRDefault="0037348A" w:rsidP="0037348A">
      <w:pPr>
        <w:spacing w:after="0"/>
        <w:ind w:left="120"/>
        <w:jc w:val="center"/>
        <w:rPr>
          <w:lang w:val="ru-RU"/>
        </w:rPr>
      </w:pPr>
    </w:p>
    <w:p w:rsidR="0037348A" w:rsidRDefault="0037348A" w:rsidP="0037348A">
      <w:pPr>
        <w:spacing w:after="0"/>
        <w:ind w:left="120"/>
        <w:jc w:val="center"/>
        <w:rPr>
          <w:lang w:val="ru-RU"/>
        </w:rPr>
      </w:pPr>
    </w:p>
    <w:p w:rsidR="0037348A" w:rsidRDefault="0037348A" w:rsidP="0037348A">
      <w:pPr>
        <w:spacing w:after="0"/>
        <w:ind w:left="120"/>
        <w:jc w:val="center"/>
        <w:rPr>
          <w:lang w:val="ru-RU"/>
        </w:rPr>
      </w:pPr>
    </w:p>
    <w:p w:rsidR="0037348A" w:rsidRDefault="0037348A" w:rsidP="0037348A">
      <w:pPr>
        <w:spacing w:after="0"/>
        <w:ind w:left="120"/>
        <w:jc w:val="center"/>
        <w:rPr>
          <w:lang w:val="ru-RU"/>
        </w:rPr>
      </w:pPr>
      <w:bookmarkStart w:id="0" w:name="_GoBack"/>
      <w:bookmarkEnd w:id="0"/>
    </w:p>
    <w:p w:rsidR="0037348A" w:rsidRDefault="0037348A" w:rsidP="00E6419B">
      <w:pPr>
        <w:spacing w:after="0"/>
        <w:jc w:val="center"/>
        <w:rPr>
          <w:lang w:val="ru-RU"/>
        </w:rPr>
        <w:sectPr w:rsidR="0037348A" w:rsidSect="00E6419B">
          <w:pgSz w:w="11906" w:h="16383"/>
          <w:pgMar w:top="720" w:right="720" w:bottom="720" w:left="720" w:header="0" w:footer="0" w:gutter="0"/>
          <w:cols w:space="720"/>
          <w:formProt w:val="0"/>
          <w:docGrid w:linePitch="299" w:charSpace="4096"/>
        </w:sectPr>
      </w:pPr>
      <w:proofErr w:type="spellStart"/>
      <w:r>
        <w:rPr>
          <w:rFonts w:ascii="Times New Roman" w:hAnsi="Times New Roman"/>
          <w:b/>
          <w:color w:val="000000"/>
          <w:sz w:val="28"/>
          <w:lang w:val="ru-RU"/>
        </w:rPr>
        <w:t>р.п</w:t>
      </w:r>
      <w:proofErr w:type="spellEnd"/>
      <w:r>
        <w:rPr>
          <w:rFonts w:ascii="Times New Roman" w:hAnsi="Times New Roman"/>
          <w:b/>
          <w:color w:val="000000"/>
          <w:sz w:val="28"/>
          <w:lang w:val="ru-RU"/>
        </w:rPr>
        <w:t>. Горный‌ 2026</w:t>
      </w:r>
    </w:p>
    <w:p w:rsidR="00997E42" w:rsidRPr="0037348A" w:rsidRDefault="00166EC0" w:rsidP="0037348A">
      <w:pPr>
        <w:spacing w:after="0" w:line="264" w:lineRule="auto"/>
        <w:jc w:val="center"/>
        <w:rPr>
          <w:lang w:val="ru-RU"/>
        </w:rPr>
      </w:pPr>
      <w:bookmarkStart w:id="1" w:name="block-91530475"/>
      <w:r w:rsidRPr="0037348A">
        <w:rPr>
          <w:rFonts w:ascii="Times New Roman" w:hAnsi="Times New Roman"/>
          <w:b/>
          <w:color w:val="000000"/>
          <w:sz w:val="28"/>
          <w:lang w:val="ru-RU"/>
        </w:rPr>
        <w:lastRenderedPageBreak/>
        <w:t>ПОЯСНИТЕЛЬНАЯ ЗАПИСКА</w:t>
      </w:r>
    </w:p>
    <w:p w:rsidR="00997E42" w:rsidRPr="0037348A" w:rsidRDefault="00997E42">
      <w:pPr>
        <w:spacing w:after="0" w:line="264" w:lineRule="auto"/>
        <w:ind w:left="120"/>
        <w:jc w:val="both"/>
        <w:rPr>
          <w:lang w:val="ru-RU"/>
        </w:rPr>
      </w:pPr>
    </w:p>
    <w:p w:rsidR="00997E42" w:rsidRPr="0037348A" w:rsidRDefault="00997E42">
      <w:pPr>
        <w:spacing w:after="0"/>
        <w:ind w:left="120"/>
        <w:rPr>
          <w:lang w:val="ru-RU"/>
        </w:rPr>
      </w:pP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997E42" w:rsidRPr="0037348A" w:rsidRDefault="00997E42">
      <w:pPr>
        <w:spacing w:after="0"/>
        <w:ind w:left="120"/>
        <w:jc w:val="both"/>
        <w:rPr>
          <w:lang w:val="ru-RU"/>
        </w:rPr>
      </w:pPr>
    </w:p>
    <w:p w:rsidR="00997E42" w:rsidRPr="0037348A" w:rsidRDefault="00166EC0">
      <w:pPr>
        <w:spacing w:after="0"/>
        <w:ind w:firstLine="600"/>
        <w:jc w:val="both"/>
        <w:rPr>
          <w:lang w:val="ru-RU"/>
        </w:rPr>
      </w:pPr>
      <w:r w:rsidRPr="0037348A">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37348A">
        <w:rPr>
          <w:rFonts w:ascii="Times New Roman" w:hAnsi="Times New Roman"/>
          <w:color w:val="000000"/>
          <w:sz w:val="28"/>
          <w:lang w:val="ru-RU"/>
        </w:rPr>
        <w:t>самоактуализации</w:t>
      </w:r>
      <w:proofErr w:type="spellEnd"/>
      <w:r w:rsidRPr="0037348A">
        <w:rPr>
          <w:rFonts w:ascii="Times New Roman" w:hAnsi="Times New Roman"/>
          <w:color w:val="000000"/>
          <w:sz w:val="28"/>
          <w:lang w:val="ru-RU"/>
        </w:rPr>
        <w:t xml:space="preserve">. </w:t>
      </w:r>
    </w:p>
    <w:p w:rsidR="00997E42" w:rsidRPr="0037348A" w:rsidRDefault="00997E42">
      <w:pPr>
        <w:spacing w:after="0"/>
        <w:ind w:left="120"/>
        <w:jc w:val="both"/>
        <w:rPr>
          <w:lang w:val="ru-RU"/>
        </w:rPr>
      </w:pPr>
    </w:p>
    <w:p w:rsidR="00997E42" w:rsidRPr="0037348A" w:rsidRDefault="00166EC0">
      <w:pPr>
        <w:spacing w:after="0"/>
        <w:ind w:firstLine="600"/>
        <w:jc w:val="both"/>
        <w:rPr>
          <w:lang w:val="ru-RU"/>
        </w:rPr>
      </w:pPr>
      <w:r w:rsidRPr="0037348A">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997E42" w:rsidRPr="0037348A" w:rsidRDefault="00997E42">
      <w:pPr>
        <w:spacing w:after="0"/>
        <w:ind w:left="120"/>
        <w:jc w:val="both"/>
        <w:rPr>
          <w:lang w:val="ru-RU"/>
        </w:rPr>
      </w:pPr>
    </w:p>
    <w:p w:rsidR="00997E42" w:rsidRPr="0037348A" w:rsidRDefault="00166EC0">
      <w:pPr>
        <w:spacing w:after="0"/>
        <w:ind w:firstLine="600"/>
        <w:jc w:val="both"/>
        <w:rPr>
          <w:lang w:val="ru-RU"/>
        </w:rPr>
      </w:pPr>
      <w:r w:rsidRPr="0037348A">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37348A">
        <w:rPr>
          <w:rFonts w:ascii="Times New Roman" w:hAnsi="Times New Roman"/>
          <w:color w:val="000000"/>
          <w:sz w:val="28"/>
          <w:lang w:val="ru-RU"/>
        </w:rPr>
        <w:t>потребностей</w:t>
      </w:r>
      <w:proofErr w:type="gramEnd"/>
      <w:r w:rsidRPr="0037348A">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997E42" w:rsidRPr="0037348A" w:rsidRDefault="00997E42">
      <w:pPr>
        <w:spacing w:after="0"/>
        <w:ind w:left="120"/>
        <w:jc w:val="both"/>
        <w:rPr>
          <w:lang w:val="ru-RU"/>
        </w:rPr>
      </w:pPr>
    </w:p>
    <w:p w:rsidR="00997E42" w:rsidRPr="0037348A" w:rsidRDefault="00166EC0">
      <w:pPr>
        <w:spacing w:after="0"/>
        <w:ind w:firstLine="600"/>
        <w:jc w:val="both"/>
        <w:rPr>
          <w:lang w:val="ru-RU"/>
        </w:rPr>
      </w:pPr>
      <w:r w:rsidRPr="0037348A">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37348A">
        <w:rPr>
          <w:rFonts w:ascii="Times New Roman" w:hAnsi="Times New Roman"/>
          <w:color w:val="000000"/>
          <w:sz w:val="28"/>
          <w:lang w:val="ru-RU"/>
        </w:rPr>
        <w:lastRenderedPageBreak/>
        <w:t xml:space="preserve">знаний и умений в организации самостоятельных форм занятий оздоровительной, спортивной и </w:t>
      </w:r>
      <w:proofErr w:type="spellStart"/>
      <w:r w:rsidRPr="0037348A">
        <w:rPr>
          <w:rFonts w:ascii="Times New Roman" w:hAnsi="Times New Roman"/>
          <w:color w:val="000000"/>
          <w:sz w:val="28"/>
          <w:lang w:val="ru-RU"/>
        </w:rPr>
        <w:t>прикладно</w:t>
      </w:r>
      <w:proofErr w:type="spellEnd"/>
      <w:r w:rsidRPr="0037348A">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rsidR="00997E42" w:rsidRPr="0037348A" w:rsidRDefault="00997E42">
      <w:pPr>
        <w:spacing w:after="0"/>
        <w:ind w:left="120"/>
        <w:jc w:val="both"/>
        <w:rPr>
          <w:lang w:val="ru-RU"/>
        </w:rPr>
      </w:pPr>
    </w:p>
    <w:p w:rsidR="00997E42" w:rsidRPr="0037348A" w:rsidRDefault="00166EC0">
      <w:pPr>
        <w:spacing w:after="0"/>
        <w:ind w:firstLine="600"/>
        <w:jc w:val="both"/>
        <w:rPr>
          <w:lang w:val="ru-RU"/>
        </w:rPr>
      </w:pPr>
      <w:r w:rsidRPr="0037348A">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w:t>
      </w:r>
      <w:proofErr w:type="gramStart"/>
      <w:r w:rsidRPr="0037348A">
        <w:rPr>
          <w:rFonts w:ascii="Times New Roman" w:hAnsi="Times New Roman"/>
          <w:color w:val="000000"/>
          <w:sz w:val="28"/>
          <w:lang w:val="ru-RU"/>
        </w:rPr>
        <w:t>обучающихся</w:t>
      </w:r>
      <w:proofErr w:type="gramEnd"/>
      <w:r w:rsidRPr="0037348A">
        <w:rPr>
          <w:rFonts w:ascii="Times New Roman" w:hAnsi="Times New Roman"/>
          <w:color w:val="000000"/>
          <w:sz w:val="28"/>
          <w:lang w:val="ru-RU"/>
        </w:rPr>
        <w:t xml:space="preserve">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997E42" w:rsidRPr="0037348A" w:rsidRDefault="00997E42">
      <w:pPr>
        <w:spacing w:after="0"/>
        <w:ind w:left="120"/>
        <w:jc w:val="both"/>
        <w:rPr>
          <w:lang w:val="ru-RU"/>
        </w:rPr>
      </w:pPr>
    </w:p>
    <w:p w:rsidR="00997E42" w:rsidRPr="0037348A" w:rsidRDefault="00166EC0">
      <w:pPr>
        <w:spacing w:after="0"/>
        <w:ind w:firstLine="600"/>
        <w:jc w:val="both"/>
        <w:rPr>
          <w:lang w:val="ru-RU"/>
        </w:rPr>
      </w:pPr>
      <w:r w:rsidRPr="0037348A">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997E42" w:rsidRPr="0037348A" w:rsidRDefault="00997E42">
      <w:pPr>
        <w:spacing w:after="0"/>
        <w:ind w:left="120"/>
        <w:jc w:val="both"/>
        <w:rPr>
          <w:lang w:val="ru-RU"/>
        </w:rPr>
      </w:pPr>
    </w:p>
    <w:p w:rsidR="00997E42" w:rsidRPr="0037348A" w:rsidRDefault="00166EC0">
      <w:pPr>
        <w:spacing w:after="0"/>
        <w:ind w:firstLine="600"/>
        <w:jc w:val="both"/>
        <w:rPr>
          <w:lang w:val="ru-RU"/>
        </w:rPr>
      </w:pPr>
      <w:r w:rsidRPr="0037348A">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37348A">
        <w:rPr>
          <w:rFonts w:ascii="Times New Roman" w:hAnsi="Times New Roman"/>
          <w:color w:val="000000"/>
          <w:sz w:val="28"/>
          <w:lang w:val="ru-RU"/>
        </w:rPr>
        <w:t>операциональным</w:t>
      </w:r>
      <w:proofErr w:type="spellEnd"/>
      <w:r w:rsidRPr="0037348A">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997E42" w:rsidRPr="0037348A" w:rsidRDefault="00997E42">
      <w:pPr>
        <w:spacing w:after="0"/>
        <w:ind w:left="120"/>
        <w:jc w:val="both"/>
        <w:rPr>
          <w:lang w:val="ru-RU"/>
        </w:rPr>
      </w:pPr>
    </w:p>
    <w:p w:rsidR="00997E42" w:rsidRPr="0037348A" w:rsidRDefault="00166EC0">
      <w:pPr>
        <w:spacing w:after="0"/>
        <w:ind w:firstLine="600"/>
        <w:jc w:val="both"/>
        <w:rPr>
          <w:lang w:val="ru-RU"/>
        </w:rPr>
      </w:pPr>
      <w:r w:rsidRPr="0037348A">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997E42" w:rsidRPr="0037348A" w:rsidRDefault="00997E42">
      <w:pPr>
        <w:spacing w:after="0"/>
        <w:ind w:left="120"/>
        <w:jc w:val="both"/>
        <w:rPr>
          <w:lang w:val="ru-RU"/>
        </w:rPr>
      </w:pPr>
    </w:p>
    <w:p w:rsidR="00997E42" w:rsidRPr="0037348A" w:rsidRDefault="00166EC0">
      <w:pPr>
        <w:spacing w:after="0"/>
        <w:ind w:firstLine="600"/>
        <w:jc w:val="both"/>
        <w:rPr>
          <w:lang w:val="ru-RU"/>
        </w:rPr>
      </w:pPr>
      <w:r w:rsidRPr="0037348A">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997E42" w:rsidRPr="0037348A" w:rsidRDefault="00997E42">
      <w:pPr>
        <w:spacing w:after="0"/>
        <w:ind w:left="120"/>
        <w:jc w:val="both"/>
        <w:rPr>
          <w:lang w:val="ru-RU"/>
        </w:rPr>
      </w:pPr>
    </w:p>
    <w:p w:rsidR="00997E42" w:rsidRPr="0037348A" w:rsidRDefault="00166EC0">
      <w:pPr>
        <w:spacing w:after="0"/>
        <w:ind w:firstLine="600"/>
        <w:jc w:val="both"/>
        <w:rPr>
          <w:lang w:val="ru-RU"/>
        </w:rPr>
      </w:pPr>
      <w:r w:rsidRPr="0037348A">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997E42" w:rsidRPr="0037348A" w:rsidRDefault="00997E42">
      <w:pPr>
        <w:spacing w:after="0"/>
        <w:ind w:left="120"/>
        <w:jc w:val="both"/>
        <w:rPr>
          <w:lang w:val="ru-RU"/>
        </w:rPr>
      </w:pPr>
    </w:p>
    <w:p w:rsidR="00997E42" w:rsidRPr="0037348A" w:rsidRDefault="00166EC0">
      <w:pPr>
        <w:spacing w:after="0"/>
        <w:ind w:firstLine="600"/>
        <w:jc w:val="both"/>
        <w:rPr>
          <w:lang w:val="ru-RU"/>
        </w:rPr>
      </w:pPr>
      <w:r w:rsidRPr="0037348A">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997E42" w:rsidRPr="0037348A" w:rsidRDefault="00997E42">
      <w:pPr>
        <w:spacing w:after="0"/>
        <w:ind w:left="120"/>
        <w:jc w:val="both"/>
        <w:rPr>
          <w:lang w:val="ru-RU"/>
        </w:rPr>
      </w:pPr>
    </w:p>
    <w:p w:rsidR="00997E42" w:rsidRPr="0037348A" w:rsidRDefault="00166EC0">
      <w:pPr>
        <w:spacing w:after="0"/>
        <w:ind w:firstLine="600"/>
        <w:jc w:val="both"/>
        <w:rPr>
          <w:lang w:val="ru-RU"/>
        </w:rPr>
      </w:pPr>
      <w:r w:rsidRPr="0037348A">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997E42" w:rsidRPr="0037348A" w:rsidRDefault="00166EC0">
      <w:pPr>
        <w:spacing w:after="0"/>
        <w:ind w:firstLine="600"/>
        <w:jc w:val="both"/>
        <w:rPr>
          <w:lang w:val="ru-RU"/>
        </w:rPr>
      </w:pPr>
      <w:bookmarkStart w:id="2" w:name="10bad217-7d99-408e-b09f-86f4333d94ae"/>
      <w:proofErr w:type="gramStart"/>
      <w:r w:rsidRPr="0037348A">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w:t>
      </w:r>
      <w:proofErr w:type="gramEnd"/>
      <w:r w:rsidRPr="0037348A">
        <w:rPr>
          <w:rFonts w:ascii="Times New Roman" w:hAnsi="Times New Roman"/>
          <w:color w:val="000000"/>
          <w:sz w:val="28"/>
          <w:lang w:val="ru-RU"/>
        </w:rPr>
        <w:t>). На модульный блок «Базовая физическая подготовка» отводится 150 часов из общего числа (1 час в неделю в каждом классе).</w:t>
      </w:r>
      <w:bookmarkEnd w:id="2"/>
    </w:p>
    <w:p w:rsidR="00997E42" w:rsidRPr="0037348A" w:rsidRDefault="00997E42">
      <w:pPr>
        <w:spacing w:after="0"/>
        <w:ind w:left="120"/>
        <w:jc w:val="both"/>
        <w:rPr>
          <w:lang w:val="ru-RU"/>
        </w:rPr>
      </w:pPr>
    </w:p>
    <w:p w:rsidR="00997E42" w:rsidRPr="0037348A" w:rsidRDefault="00997E42">
      <w:pPr>
        <w:spacing w:after="0"/>
        <w:ind w:left="120"/>
        <w:jc w:val="both"/>
        <w:rPr>
          <w:lang w:val="ru-RU"/>
        </w:rPr>
      </w:pPr>
    </w:p>
    <w:p w:rsidR="00997E42" w:rsidRPr="0037348A" w:rsidRDefault="00997E42">
      <w:pPr>
        <w:spacing w:after="0" w:line="264" w:lineRule="auto"/>
        <w:ind w:left="120"/>
        <w:jc w:val="both"/>
        <w:rPr>
          <w:lang w:val="ru-RU"/>
        </w:rPr>
      </w:pPr>
    </w:p>
    <w:p w:rsidR="00997E42" w:rsidRPr="0037348A" w:rsidRDefault="00997E42">
      <w:pPr>
        <w:rPr>
          <w:lang w:val="ru-RU"/>
        </w:rPr>
        <w:sectPr w:rsidR="00997E42" w:rsidRPr="0037348A">
          <w:pgSz w:w="11906" w:h="16383"/>
          <w:pgMar w:top="1134" w:right="850" w:bottom="1134" w:left="1701" w:header="720" w:footer="720" w:gutter="0"/>
          <w:cols w:space="720"/>
        </w:sectPr>
      </w:pPr>
    </w:p>
    <w:p w:rsidR="00997E42" w:rsidRPr="0037348A" w:rsidRDefault="00166EC0">
      <w:pPr>
        <w:spacing w:after="0" w:line="264" w:lineRule="auto"/>
        <w:ind w:left="120"/>
        <w:jc w:val="both"/>
        <w:rPr>
          <w:lang w:val="ru-RU"/>
        </w:rPr>
      </w:pPr>
      <w:bookmarkStart w:id="3" w:name="block-91530471"/>
      <w:bookmarkEnd w:id="1"/>
      <w:r w:rsidRPr="0037348A">
        <w:rPr>
          <w:rFonts w:ascii="Times New Roman" w:hAnsi="Times New Roman"/>
          <w:b/>
          <w:color w:val="000000"/>
          <w:sz w:val="28"/>
          <w:lang w:val="ru-RU"/>
        </w:rPr>
        <w:lastRenderedPageBreak/>
        <w:t>СОДЕРЖАНИЕ УЧЕБНОГО ПРЕДМЕТА</w:t>
      </w:r>
    </w:p>
    <w:p w:rsidR="00997E42" w:rsidRPr="0037348A" w:rsidRDefault="00997E42">
      <w:pPr>
        <w:spacing w:after="0" w:line="264" w:lineRule="auto"/>
        <w:ind w:left="120"/>
        <w:jc w:val="both"/>
        <w:rPr>
          <w:lang w:val="ru-RU"/>
        </w:rPr>
      </w:pPr>
    </w:p>
    <w:p w:rsidR="00997E42" w:rsidRPr="0037348A" w:rsidRDefault="00166EC0">
      <w:pPr>
        <w:spacing w:after="0" w:line="264" w:lineRule="auto"/>
        <w:ind w:left="120"/>
        <w:jc w:val="both"/>
        <w:rPr>
          <w:lang w:val="ru-RU"/>
        </w:rPr>
      </w:pPr>
      <w:bookmarkStart w:id="4" w:name="_Toc137567697"/>
      <w:bookmarkEnd w:id="4"/>
      <w:r w:rsidRPr="0037348A">
        <w:rPr>
          <w:rFonts w:ascii="Times New Roman" w:hAnsi="Times New Roman"/>
          <w:b/>
          <w:color w:val="000000"/>
          <w:sz w:val="28"/>
          <w:lang w:val="ru-RU"/>
        </w:rPr>
        <w:t>5 КЛАСС</w:t>
      </w:r>
    </w:p>
    <w:p w:rsidR="00997E42" w:rsidRPr="0037348A" w:rsidRDefault="00166EC0">
      <w:pPr>
        <w:spacing w:after="0" w:line="264" w:lineRule="auto"/>
        <w:ind w:firstLine="600"/>
        <w:jc w:val="both"/>
        <w:rPr>
          <w:lang w:val="ru-RU"/>
        </w:rPr>
      </w:pPr>
      <w:r w:rsidRPr="0037348A">
        <w:rPr>
          <w:rFonts w:ascii="Times New Roman" w:hAnsi="Times New Roman"/>
          <w:b/>
          <w:i/>
          <w:color w:val="000000"/>
          <w:sz w:val="28"/>
          <w:lang w:val="ru-RU"/>
        </w:rPr>
        <w:t>Знания о физической культуре.</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997E42" w:rsidRPr="0037348A" w:rsidRDefault="00166EC0">
      <w:pPr>
        <w:spacing w:after="0" w:line="264" w:lineRule="auto"/>
        <w:ind w:firstLine="600"/>
        <w:jc w:val="both"/>
        <w:rPr>
          <w:lang w:val="ru-RU"/>
        </w:rPr>
      </w:pPr>
      <w:r w:rsidRPr="0037348A">
        <w:rPr>
          <w:rFonts w:ascii="Times New Roman" w:hAnsi="Times New Roman"/>
          <w:b/>
          <w:i/>
          <w:color w:val="000000"/>
          <w:sz w:val="28"/>
          <w:lang w:val="ru-RU"/>
        </w:rPr>
        <w:t>Способы самостоятельной деятельности.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Режим дня и его значение для </w:t>
      </w:r>
      <w:proofErr w:type="gramStart"/>
      <w:r w:rsidRPr="0037348A">
        <w:rPr>
          <w:rFonts w:ascii="Times New Roman" w:hAnsi="Times New Roman"/>
          <w:color w:val="000000"/>
          <w:sz w:val="28"/>
          <w:lang w:val="ru-RU"/>
        </w:rPr>
        <w:t>обучающихся</w:t>
      </w:r>
      <w:proofErr w:type="gramEnd"/>
      <w:r w:rsidRPr="0037348A">
        <w:rPr>
          <w:rFonts w:ascii="Times New Roman" w:hAnsi="Times New Roman"/>
          <w:color w:val="000000"/>
          <w:sz w:val="28"/>
          <w:lang w:val="ru-RU"/>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Составление дневника физической культуры.</w:t>
      </w:r>
    </w:p>
    <w:p w:rsidR="00997E42" w:rsidRPr="0037348A" w:rsidRDefault="00166EC0">
      <w:pPr>
        <w:spacing w:after="0" w:line="264" w:lineRule="auto"/>
        <w:ind w:firstLine="600"/>
        <w:jc w:val="both"/>
        <w:rPr>
          <w:lang w:val="ru-RU"/>
        </w:rPr>
      </w:pPr>
      <w:r w:rsidRPr="0037348A">
        <w:rPr>
          <w:rFonts w:ascii="Times New Roman" w:hAnsi="Times New Roman"/>
          <w:b/>
          <w:i/>
          <w:color w:val="000000"/>
          <w:sz w:val="28"/>
          <w:lang w:val="ru-RU"/>
        </w:rPr>
        <w:t>Физическое совершенствование.</w:t>
      </w:r>
    </w:p>
    <w:p w:rsidR="00997E42" w:rsidRPr="0037348A" w:rsidRDefault="00166EC0">
      <w:pPr>
        <w:spacing w:after="0" w:line="264" w:lineRule="auto"/>
        <w:ind w:firstLine="600"/>
        <w:jc w:val="both"/>
        <w:rPr>
          <w:lang w:val="ru-RU"/>
        </w:rPr>
      </w:pPr>
      <w:r w:rsidRPr="0037348A">
        <w:rPr>
          <w:rFonts w:ascii="Times New Roman" w:hAnsi="Times New Roman"/>
          <w:i/>
          <w:color w:val="000000"/>
          <w:sz w:val="28"/>
          <w:lang w:val="ru-RU"/>
        </w:rPr>
        <w:t>Физкультурно-оздоровительная деятельность.</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997E42" w:rsidRPr="0037348A" w:rsidRDefault="00166EC0">
      <w:pPr>
        <w:spacing w:after="0" w:line="264" w:lineRule="auto"/>
        <w:ind w:firstLine="600"/>
        <w:jc w:val="both"/>
        <w:rPr>
          <w:lang w:val="ru-RU"/>
        </w:rPr>
      </w:pPr>
      <w:r w:rsidRPr="0037348A">
        <w:rPr>
          <w:rFonts w:ascii="Times New Roman" w:hAnsi="Times New Roman"/>
          <w:i/>
          <w:color w:val="000000"/>
          <w:sz w:val="28"/>
          <w:lang w:val="ru-RU"/>
        </w:rPr>
        <w:t>Спортивно-оздоровительная деятельность.</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«Гимнастика».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Кувырки вперёд и назад в группировке, кувырки вперёд ноги «</w:t>
      </w:r>
      <w:proofErr w:type="spellStart"/>
      <w:r w:rsidRPr="0037348A">
        <w:rPr>
          <w:rFonts w:ascii="Times New Roman" w:hAnsi="Times New Roman"/>
          <w:color w:val="000000"/>
          <w:sz w:val="28"/>
          <w:lang w:val="ru-RU"/>
        </w:rPr>
        <w:t>скрестно</w:t>
      </w:r>
      <w:proofErr w:type="spellEnd"/>
      <w:r w:rsidRPr="0037348A">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37348A">
        <w:rPr>
          <w:rFonts w:ascii="Times New Roman" w:hAnsi="Times New Roman"/>
          <w:color w:val="000000"/>
          <w:sz w:val="28"/>
          <w:lang w:val="ru-RU"/>
        </w:rPr>
        <w:t>перелезание</w:t>
      </w:r>
      <w:proofErr w:type="spellEnd"/>
      <w:r w:rsidRPr="0037348A">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«Лёгкая атлетика».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«Спортивные игры».</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Футбол. </w:t>
      </w:r>
      <w:proofErr w:type="gramStart"/>
      <w:r w:rsidRPr="0037348A">
        <w:rPr>
          <w:rFonts w:ascii="Times New Roman" w:hAnsi="Times New Roman"/>
          <w:color w:val="000000"/>
          <w:sz w:val="28"/>
          <w:lang w:val="ru-RU"/>
        </w:rPr>
        <w:t>Удар по неподвижному мячу внутренней стороной стопы с небольшого разбега, остановка катящегося мяча способом «</w:t>
      </w:r>
      <w:proofErr w:type="spellStart"/>
      <w:r w:rsidRPr="0037348A">
        <w:rPr>
          <w:rFonts w:ascii="Times New Roman" w:hAnsi="Times New Roman"/>
          <w:color w:val="000000"/>
          <w:sz w:val="28"/>
          <w:lang w:val="ru-RU"/>
        </w:rPr>
        <w:t>наступания</w:t>
      </w:r>
      <w:proofErr w:type="spellEnd"/>
      <w:r w:rsidRPr="0037348A">
        <w:rPr>
          <w:rFonts w:ascii="Times New Roman" w:hAnsi="Times New Roman"/>
          <w:color w:val="000000"/>
          <w:sz w:val="28"/>
          <w:lang w:val="ru-RU"/>
        </w:rPr>
        <w:t xml:space="preserve">», ведение мяча «по прямой», «по кругу» и «змейкой», обводка мячом ориентиров (конусов). </w:t>
      </w:r>
      <w:proofErr w:type="gramEnd"/>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97E42" w:rsidRPr="0037348A" w:rsidRDefault="00166EC0">
      <w:pPr>
        <w:spacing w:after="0"/>
        <w:ind w:left="120"/>
        <w:rPr>
          <w:lang w:val="ru-RU"/>
        </w:rPr>
      </w:pPr>
      <w:r w:rsidRPr="0037348A">
        <w:rPr>
          <w:rFonts w:ascii="Times New Roman" w:hAnsi="Times New Roman"/>
          <w:color w:val="000000"/>
          <w:sz w:val="28"/>
          <w:lang w:val="ru-RU"/>
        </w:rPr>
        <w:t xml:space="preserve"> Модуль «Спорт».</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Физическая подготовка к выполнению нормативов комплекса ГТО с использованием средств базовой физической подготовки, видов спорта и </w:t>
      </w:r>
      <w:r w:rsidRPr="0037348A">
        <w:rPr>
          <w:rFonts w:ascii="Times New Roman" w:hAnsi="Times New Roman"/>
          <w:color w:val="000000"/>
          <w:sz w:val="28"/>
          <w:lang w:val="ru-RU"/>
        </w:rPr>
        <w:lastRenderedPageBreak/>
        <w:t>оздоровительных систем физической культуры, национальных видов спорта, культурно-этнических игр.</w:t>
      </w:r>
    </w:p>
    <w:p w:rsidR="00997E42" w:rsidRPr="0037348A" w:rsidRDefault="00997E42">
      <w:pPr>
        <w:spacing w:after="0"/>
        <w:ind w:left="120"/>
        <w:rPr>
          <w:lang w:val="ru-RU"/>
        </w:rPr>
      </w:pPr>
      <w:bookmarkStart w:id="5" w:name="_Toc137567698"/>
      <w:bookmarkEnd w:id="5"/>
    </w:p>
    <w:p w:rsidR="00997E42" w:rsidRPr="0037348A" w:rsidRDefault="00997E42">
      <w:pPr>
        <w:spacing w:after="0"/>
        <w:ind w:left="120"/>
        <w:rPr>
          <w:lang w:val="ru-RU"/>
        </w:rPr>
      </w:pPr>
    </w:p>
    <w:p w:rsidR="00997E42" w:rsidRPr="0037348A" w:rsidRDefault="00166EC0">
      <w:pPr>
        <w:spacing w:after="0"/>
        <w:ind w:left="120"/>
        <w:rPr>
          <w:lang w:val="ru-RU"/>
        </w:rPr>
      </w:pPr>
      <w:r w:rsidRPr="0037348A">
        <w:rPr>
          <w:rFonts w:ascii="Times New Roman" w:hAnsi="Times New Roman"/>
          <w:b/>
          <w:color w:val="000000"/>
          <w:sz w:val="28"/>
          <w:lang w:val="ru-RU"/>
        </w:rPr>
        <w:t>6 КЛАСС</w:t>
      </w:r>
    </w:p>
    <w:p w:rsidR="00997E42" w:rsidRPr="0037348A" w:rsidRDefault="00166EC0">
      <w:pPr>
        <w:spacing w:after="0" w:line="264" w:lineRule="auto"/>
        <w:ind w:firstLine="600"/>
        <w:jc w:val="both"/>
        <w:rPr>
          <w:lang w:val="ru-RU"/>
        </w:rPr>
      </w:pPr>
      <w:r w:rsidRPr="0037348A">
        <w:rPr>
          <w:rFonts w:ascii="Times New Roman" w:hAnsi="Times New Roman"/>
          <w:b/>
          <w:i/>
          <w:color w:val="000000"/>
          <w:sz w:val="28"/>
          <w:lang w:val="ru-RU"/>
        </w:rPr>
        <w:t>Знания о физической культуре.</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997E42" w:rsidRPr="0037348A" w:rsidRDefault="00166EC0">
      <w:pPr>
        <w:spacing w:after="0" w:line="264" w:lineRule="auto"/>
        <w:ind w:firstLine="600"/>
        <w:jc w:val="both"/>
        <w:rPr>
          <w:lang w:val="ru-RU"/>
        </w:rPr>
      </w:pPr>
      <w:r w:rsidRPr="0037348A">
        <w:rPr>
          <w:rFonts w:ascii="Times New Roman" w:hAnsi="Times New Roman"/>
          <w:b/>
          <w:i/>
          <w:color w:val="000000"/>
          <w:sz w:val="28"/>
          <w:lang w:val="ru-RU"/>
        </w:rPr>
        <w:t>Способы самостоятельной деятельности.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997E42" w:rsidRPr="0037348A" w:rsidRDefault="00166EC0">
      <w:pPr>
        <w:spacing w:after="0" w:line="264" w:lineRule="auto"/>
        <w:ind w:firstLine="600"/>
        <w:jc w:val="both"/>
        <w:rPr>
          <w:lang w:val="ru-RU"/>
        </w:rPr>
      </w:pPr>
      <w:r w:rsidRPr="0037348A">
        <w:rPr>
          <w:rFonts w:ascii="Times New Roman" w:hAnsi="Times New Roman"/>
          <w:b/>
          <w:i/>
          <w:color w:val="000000"/>
          <w:sz w:val="28"/>
          <w:lang w:val="ru-RU"/>
        </w:rPr>
        <w:t>Физическое совершенствование.</w:t>
      </w:r>
    </w:p>
    <w:p w:rsidR="00997E42" w:rsidRPr="0037348A" w:rsidRDefault="00166EC0">
      <w:pPr>
        <w:spacing w:after="0" w:line="264" w:lineRule="auto"/>
        <w:ind w:firstLine="600"/>
        <w:jc w:val="both"/>
        <w:rPr>
          <w:lang w:val="ru-RU"/>
        </w:rPr>
      </w:pPr>
      <w:r w:rsidRPr="0037348A">
        <w:rPr>
          <w:rFonts w:ascii="Times New Roman" w:hAnsi="Times New Roman"/>
          <w:i/>
          <w:color w:val="000000"/>
          <w:sz w:val="28"/>
          <w:lang w:val="ru-RU"/>
        </w:rPr>
        <w:t>Физкультурно-оздоровительная деятельность.</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37348A">
        <w:rPr>
          <w:rFonts w:ascii="Times New Roman" w:hAnsi="Times New Roman"/>
          <w:color w:val="000000"/>
          <w:sz w:val="28"/>
          <w:lang w:val="ru-RU"/>
        </w:rPr>
        <w:t>физкультпауз</w:t>
      </w:r>
      <w:proofErr w:type="spellEnd"/>
      <w:r w:rsidRPr="0037348A">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997E42" w:rsidRPr="0037348A" w:rsidRDefault="00166EC0">
      <w:pPr>
        <w:spacing w:after="0" w:line="264" w:lineRule="auto"/>
        <w:ind w:firstLine="600"/>
        <w:jc w:val="both"/>
        <w:rPr>
          <w:lang w:val="ru-RU"/>
        </w:rPr>
      </w:pPr>
      <w:r w:rsidRPr="0037348A">
        <w:rPr>
          <w:rFonts w:ascii="Times New Roman" w:hAnsi="Times New Roman"/>
          <w:i/>
          <w:color w:val="000000"/>
          <w:sz w:val="28"/>
          <w:lang w:val="ru-RU"/>
        </w:rPr>
        <w:t>Спортивно-оздоровительная деятельность.</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«Гимнастика».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Комбинация из стилизованных общеразвивающих упражнений и сложно-координированных упражнений ритмической гимнастики, </w:t>
      </w:r>
      <w:r w:rsidRPr="0037348A">
        <w:rPr>
          <w:rFonts w:ascii="Times New Roman" w:hAnsi="Times New Roman"/>
          <w:color w:val="000000"/>
          <w:sz w:val="28"/>
          <w:lang w:val="ru-RU"/>
        </w:rPr>
        <w:lastRenderedPageBreak/>
        <w:t>разнообразных движений руками и ногами с разной амплитудой и траекторией, танцевальными движениями из ранее разученных танцев (девочки).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37348A">
        <w:rPr>
          <w:rFonts w:ascii="Times New Roman" w:hAnsi="Times New Roman"/>
          <w:color w:val="000000"/>
          <w:sz w:val="28"/>
          <w:lang w:val="ru-RU"/>
        </w:rPr>
        <w:t>перемах</w:t>
      </w:r>
      <w:proofErr w:type="spellEnd"/>
      <w:r w:rsidRPr="0037348A">
        <w:rPr>
          <w:rFonts w:ascii="Times New Roman" w:hAnsi="Times New Roman"/>
          <w:color w:val="000000"/>
          <w:sz w:val="28"/>
          <w:lang w:val="ru-RU"/>
        </w:rPr>
        <w:t xml:space="preserve"> вперёд и обратно (мальчики).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«Лёгкая атлетика».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37348A">
        <w:rPr>
          <w:rFonts w:ascii="Times New Roman" w:hAnsi="Times New Roman"/>
          <w:color w:val="000000"/>
          <w:sz w:val="28"/>
          <w:lang w:val="ru-RU"/>
        </w:rPr>
        <w:t>напрыгивание</w:t>
      </w:r>
      <w:proofErr w:type="spellEnd"/>
      <w:r w:rsidRPr="0037348A">
        <w:rPr>
          <w:rFonts w:ascii="Times New Roman" w:hAnsi="Times New Roman"/>
          <w:color w:val="000000"/>
          <w:sz w:val="28"/>
          <w:lang w:val="ru-RU"/>
        </w:rPr>
        <w:t xml:space="preserve"> и спрыгивание.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Метание малого (теннисного) мяча в подвижную (раскачивающуюся) мишень.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«Спортивные игры».</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lastRenderedPageBreak/>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«Спорт».</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97E42" w:rsidRPr="0037348A" w:rsidRDefault="00997E42">
      <w:pPr>
        <w:spacing w:after="0"/>
        <w:ind w:left="120"/>
        <w:rPr>
          <w:lang w:val="ru-RU"/>
        </w:rPr>
      </w:pPr>
      <w:bookmarkStart w:id="6" w:name="_Toc137567699"/>
      <w:bookmarkEnd w:id="6"/>
    </w:p>
    <w:p w:rsidR="00997E42" w:rsidRPr="0037348A" w:rsidRDefault="00997E42">
      <w:pPr>
        <w:spacing w:after="0"/>
        <w:ind w:left="120"/>
        <w:rPr>
          <w:lang w:val="ru-RU"/>
        </w:rPr>
      </w:pPr>
    </w:p>
    <w:p w:rsidR="00997E42" w:rsidRPr="0037348A" w:rsidRDefault="00166EC0">
      <w:pPr>
        <w:spacing w:after="0"/>
        <w:ind w:left="120"/>
        <w:rPr>
          <w:lang w:val="ru-RU"/>
        </w:rPr>
      </w:pPr>
      <w:r w:rsidRPr="0037348A">
        <w:rPr>
          <w:rFonts w:ascii="Times New Roman" w:hAnsi="Times New Roman"/>
          <w:b/>
          <w:color w:val="000000"/>
          <w:sz w:val="28"/>
          <w:lang w:val="ru-RU"/>
        </w:rPr>
        <w:t>7 КЛАСС</w:t>
      </w:r>
    </w:p>
    <w:p w:rsidR="00997E42" w:rsidRPr="0037348A" w:rsidRDefault="00166EC0">
      <w:pPr>
        <w:spacing w:after="0" w:line="264" w:lineRule="auto"/>
        <w:ind w:firstLine="600"/>
        <w:jc w:val="both"/>
        <w:rPr>
          <w:lang w:val="ru-RU"/>
        </w:rPr>
      </w:pPr>
      <w:r w:rsidRPr="0037348A">
        <w:rPr>
          <w:rFonts w:ascii="Times New Roman" w:hAnsi="Times New Roman"/>
          <w:b/>
          <w:i/>
          <w:color w:val="000000"/>
          <w:spacing w:val="-2"/>
          <w:sz w:val="28"/>
          <w:lang w:val="ru-RU"/>
        </w:rPr>
        <w:t>Знания о физической культуре.</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37348A">
        <w:rPr>
          <w:rFonts w:ascii="Times New Roman" w:hAnsi="Times New Roman"/>
          <w:color w:val="000000"/>
          <w:spacing w:val="-2"/>
          <w:sz w:val="28"/>
          <w:lang w:val="ru-RU"/>
        </w:rPr>
        <w:t>Бутовского</w:t>
      </w:r>
      <w:proofErr w:type="spellEnd"/>
      <w:r w:rsidRPr="0037348A">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997E42" w:rsidRPr="0037348A" w:rsidRDefault="00166EC0">
      <w:pPr>
        <w:spacing w:after="0" w:line="264" w:lineRule="auto"/>
        <w:ind w:firstLine="600"/>
        <w:jc w:val="both"/>
        <w:rPr>
          <w:lang w:val="ru-RU"/>
        </w:rPr>
      </w:pPr>
      <w:r w:rsidRPr="0037348A">
        <w:rPr>
          <w:rFonts w:ascii="Times New Roman" w:hAnsi="Times New Roman"/>
          <w:b/>
          <w:i/>
          <w:color w:val="000000"/>
          <w:spacing w:val="-2"/>
          <w:sz w:val="28"/>
          <w:lang w:val="ru-RU"/>
        </w:rPr>
        <w:t>Способы самостоятельной деятельности.</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w:t>
      </w:r>
      <w:proofErr w:type="spellStart"/>
      <w:r w:rsidRPr="0037348A">
        <w:rPr>
          <w:rFonts w:ascii="Times New Roman" w:hAnsi="Times New Roman"/>
          <w:color w:val="000000"/>
          <w:spacing w:val="-2"/>
          <w:sz w:val="28"/>
          <w:lang w:val="ru-RU"/>
        </w:rPr>
        <w:t>Кетле</w:t>
      </w:r>
      <w:proofErr w:type="spellEnd"/>
      <w:r w:rsidRPr="0037348A">
        <w:rPr>
          <w:rFonts w:ascii="Times New Roman" w:hAnsi="Times New Roman"/>
          <w:color w:val="000000"/>
          <w:spacing w:val="-2"/>
          <w:sz w:val="28"/>
          <w:lang w:val="ru-RU"/>
        </w:rPr>
        <w:t>», «ортостатической пробы», «функциональной пробы со стандартной нагрузкой».</w:t>
      </w:r>
    </w:p>
    <w:p w:rsidR="00997E42" w:rsidRPr="0037348A" w:rsidRDefault="00166EC0">
      <w:pPr>
        <w:spacing w:after="0" w:line="264" w:lineRule="auto"/>
        <w:ind w:firstLine="600"/>
        <w:jc w:val="both"/>
        <w:rPr>
          <w:lang w:val="ru-RU"/>
        </w:rPr>
      </w:pPr>
      <w:r w:rsidRPr="0037348A">
        <w:rPr>
          <w:rFonts w:ascii="Times New Roman" w:hAnsi="Times New Roman"/>
          <w:b/>
          <w:i/>
          <w:color w:val="000000"/>
          <w:spacing w:val="-2"/>
          <w:sz w:val="28"/>
          <w:lang w:val="ru-RU"/>
        </w:rPr>
        <w:t>Физическое совершенствование.</w:t>
      </w:r>
    </w:p>
    <w:p w:rsidR="00997E42" w:rsidRPr="0037348A" w:rsidRDefault="00166EC0">
      <w:pPr>
        <w:spacing w:after="0" w:line="264" w:lineRule="auto"/>
        <w:ind w:firstLine="600"/>
        <w:jc w:val="both"/>
        <w:rPr>
          <w:lang w:val="ru-RU"/>
        </w:rPr>
      </w:pPr>
      <w:r w:rsidRPr="0037348A">
        <w:rPr>
          <w:rFonts w:ascii="Times New Roman" w:hAnsi="Times New Roman"/>
          <w:i/>
          <w:color w:val="000000"/>
          <w:spacing w:val="-2"/>
          <w:sz w:val="28"/>
          <w:lang w:val="ru-RU"/>
        </w:rPr>
        <w:t>Физкультурно-оздоровительная деятельность.</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w:t>
      </w:r>
      <w:r w:rsidRPr="0037348A">
        <w:rPr>
          <w:rFonts w:ascii="Times New Roman" w:hAnsi="Times New Roman"/>
          <w:color w:val="000000"/>
          <w:spacing w:val="-2"/>
          <w:sz w:val="28"/>
          <w:lang w:val="ru-RU"/>
        </w:rPr>
        <w:lastRenderedPageBreak/>
        <w:t xml:space="preserve">профилактики нарушения осанки, дыхательной и зрительной гимнастики в режиме учебного дня. </w:t>
      </w:r>
    </w:p>
    <w:p w:rsidR="00997E42" w:rsidRPr="0037348A" w:rsidRDefault="00166EC0">
      <w:pPr>
        <w:spacing w:after="0" w:line="264" w:lineRule="auto"/>
        <w:ind w:firstLine="600"/>
        <w:jc w:val="both"/>
        <w:rPr>
          <w:lang w:val="ru-RU"/>
        </w:rPr>
      </w:pPr>
      <w:r w:rsidRPr="0037348A">
        <w:rPr>
          <w:rFonts w:ascii="Times New Roman" w:hAnsi="Times New Roman"/>
          <w:i/>
          <w:color w:val="000000"/>
          <w:spacing w:val="-2"/>
          <w:sz w:val="28"/>
          <w:lang w:val="ru-RU"/>
        </w:rPr>
        <w:t xml:space="preserve">Спортивно-оздоровительная деятельность. </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Модуль «Гимнастика».</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 xml:space="preserve">Комплекс упражнений </w:t>
      </w:r>
      <w:proofErr w:type="gramStart"/>
      <w:r w:rsidRPr="0037348A">
        <w:rPr>
          <w:rFonts w:ascii="Times New Roman" w:hAnsi="Times New Roman"/>
          <w:color w:val="000000"/>
          <w:spacing w:val="-2"/>
          <w:sz w:val="28"/>
          <w:lang w:val="ru-RU"/>
        </w:rPr>
        <w:t>степ-аэробики</w:t>
      </w:r>
      <w:proofErr w:type="gramEnd"/>
      <w:r w:rsidRPr="0037348A">
        <w:rPr>
          <w:rFonts w:ascii="Times New Roman" w:hAnsi="Times New Roman"/>
          <w:color w:val="000000"/>
          <w:spacing w:val="-2"/>
          <w:sz w:val="28"/>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Модуль «Лёгкая атлетика».</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Бег с преодолением препятствий способами «</w:t>
      </w:r>
      <w:proofErr w:type="spellStart"/>
      <w:r w:rsidRPr="0037348A">
        <w:rPr>
          <w:rFonts w:ascii="Times New Roman" w:hAnsi="Times New Roman"/>
          <w:color w:val="000000"/>
          <w:spacing w:val="-2"/>
          <w:sz w:val="28"/>
          <w:lang w:val="ru-RU"/>
        </w:rPr>
        <w:t>наступание</w:t>
      </w:r>
      <w:proofErr w:type="spellEnd"/>
      <w:r w:rsidRPr="0037348A">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Модуль «Спортивные игры».</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Модуль «Спорт».</w:t>
      </w:r>
    </w:p>
    <w:p w:rsidR="00997E42" w:rsidRPr="0037348A" w:rsidRDefault="00166EC0">
      <w:pPr>
        <w:spacing w:after="0" w:line="264" w:lineRule="auto"/>
        <w:ind w:firstLine="600"/>
        <w:jc w:val="both"/>
        <w:rPr>
          <w:lang w:val="ru-RU"/>
        </w:rPr>
      </w:pPr>
      <w:r w:rsidRPr="0037348A">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97E42" w:rsidRPr="0037348A" w:rsidRDefault="00997E42">
      <w:pPr>
        <w:spacing w:after="0"/>
        <w:ind w:left="120"/>
        <w:rPr>
          <w:lang w:val="ru-RU"/>
        </w:rPr>
      </w:pPr>
      <w:bookmarkStart w:id="7" w:name="_Toc137567700"/>
      <w:bookmarkEnd w:id="7"/>
    </w:p>
    <w:p w:rsidR="00997E42" w:rsidRPr="0037348A" w:rsidRDefault="00997E42">
      <w:pPr>
        <w:spacing w:after="0"/>
        <w:ind w:left="120"/>
        <w:rPr>
          <w:lang w:val="ru-RU"/>
        </w:rPr>
      </w:pPr>
    </w:p>
    <w:p w:rsidR="00997E42" w:rsidRPr="0037348A" w:rsidRDefault="00166EC0">
      <w:pPr>
        <w:spacing w:after="0"/>
        <w:ind w:left="120"/>
        <w:rPr>
          <w:lang w:val="ru-RU"/>
        </w:rPr>
      </w:pPr>
      <w:r w:rsidRPr="0037348A">
        <w:rPr>
          <w:rFonts w:ascii="Times New Roman" w:hAnsi="Times New Roman"/>
          <w:b/>
          <w:color w:val="000000"/>
          <w:sz w:val="28"/>
          <w:lang w:val="ru-RU"/>
        </w:rPr>
        <w:t>8 КЛАСС</w:t>
      </w:r>
    </w:p>
    <w:p w:rsidR="00997E42" w:rsidRPr="0037348A" w:rsidRDefault="00166EC0">
      <w:pPr>
        <w:spacing w:after="0" w:line="264" w:lineRule="auto"/>
        <w:ind w:firstLine="600"/>
        <w:jc w:val="both"/>
        <w:rPr>
          <w:lang w:val="ru-RU"/>
        </w:rPr>
      </w:pPr>
      <w:r w:rsidRPr="0037348A">
        <w:rPr>
          <w:rFonts w:ascii="Times New Roman" w:hAnsi="Times New Roman"/>
          <w:b/>
          <w:i/>
          <w:color w:val="000000"/>
          <w:sz w:val="28"/>
          <w:lang w:val="ru-RU"/>
        </w:rPr>
        <w:t>Знания о физической культуре.</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997E42" w:rsidRPr="0037348A" w:rsidRDefault="00166EC0">
      <w:pPr>
        <w:spacing w:after="0" w:line="264" w:lineRule="auto"/>
        <w:ind w:firstLine="600"/>
        <w:jc w:val="both"/>
        <w:rPr>
          <w:lang w:val="ru-RU"/>
        </w:rPr>
      </w:pPr>
      <w:r w:rsidRPr="0037348A">
        <w:rPr>
          <w:rFonts w:ascii="Times New Roman" w:hAnsi="Times New Roman"/>
          <w:b/>
          <w:i/>
          <w:color w:val="000000"/>
          <w:sz w:val="28"/>
          <w:lang w:val="ru-RU"/>
        </w:rPr>
        <w:t>Способы самостоятельной деятельности.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997E42" w:rsidRPr="0037348A" w:rsidRDefault="00166EC0">
      <w:pPr>
        <w:spacing w:after="0" w:line="264" w:lineRule="auto"/>
        <w:ind w:firstLine="600"/>
        <w:jc w:val="both"/>
        <w:rPr>
          <w:lang w:val="ru-RU"/>
        </w:rPr>
      </w:pPr>
      <w:r w:rsidRPr="0037348A">
        <w:rPr>
          <w:rFonts w:ascii="Times New Roman" w:hAnsi="Times New Roman"/>
          <w:b/>
          <w:i/>
          <w:color w:val="000000"/>
          <w:sz w:val="28"/>
          <w:lang w:val="ru-RU"/>
        </w:rPr>
        <w:t xml:space="preserve">Физическое совершенствование. </w:t>
      </w:r>
    </w:p>
    <w:p w:rsidR="00997E42" w:rsidRPr="0037348A" w:rsidRDefault="00166EC0">
      <w:pPr>
        <w:spacing w:after="0" w:line="264" w:lineRule="auto"/>
        <w:ind w:firstLine="600"/>
        <w:jc w:val="both"/>
        <w:rPr>
          <w:lang w:val="ru-RU"/>
        </w:rPr>
      </w:pPr>
      <w:r w:rsidRPr="0037348A">
        <w:rPr>
          <w:rFonts w:ascii="Times New Roman" w:hAnsi="Times New Roman"/>
          <w:i/>
          <w:color w:val="000000"/>
          <w:sz w:val="28"/>
          <w:lang w:val="ru-RU"/>
        </w:rPr>
        <w:t>Физкультурно-оздоровительная деятельность.</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997E42" w:rsidRPr="0037348A" w:rsidRDefault="00166EC0">
      <w:pPr>
        <w:spacing w:after="0" w:line="264" w:lineRule="auto"/>
        <w:ind w:firstLine="600"/>
        <w:jc w:val="both"/>
        <w:rPr>
          <w:lang w:val="ru-RU"/>
        </w:rPr>
      </w:pPr>
      <w:r w:rsidRPr="0037348A">
        <w:rPr>
          <w:rFonts w:ascii="Times New Roman" w:hAnsi="Times New Roman"/>
          <w:i/>
          <w:color w:val="000000"/>
          <w:sz w:val="28"/>
          <w:lang w:val="ru-RU"/>
        </w:rPr>
        <w:t xml:space="preserve">Спортивно-оздоровительная деятельность.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«Гимнастика».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w:t>
      </w:r>
      <w:r w:rsidRPr="0037348A">
        <w:rPr>
          <w:rFonts w:ascii="Times New Roman" w:hAnsi="Times New Roman"/>
          <w:color w:val="000000"/>
          <w:sz w:val="28"/>
          <w:lang w:val="ru-RU"/>
        </w:rPr>
        <w:lastRenderedPageBreak/>
        <w:t>соскока (юноши). Вольные упражнения на базе ранее разученных акробатических упражнений и упражнений ритмической гимнастики (девушки).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«Лёгкая атлетика».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Кроссовый бег, прыжок в длину с разбега способом «прогнувшись».</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«Спортивные игры».</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«Спорт».</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97E42" w:rsidRPr="0037348A" w:rsidRDefault="00997E42">
      <w:pPr>
        <w:spacing w:after="0"/>
        <w:ind w:left="120"/>
        <w:rPr>
          <w:lang w:val="ru-RU"/>
        </w:rPr>
      </w:pPr>
      <w:bookmarkStart w:id="8" w:name="_Toc137567701"/>
      <w:bookmarkEnd w:id="8"/>
    </w:p>
    <w:p w:rsidR="00997E42" w:rsidRPr="0037348A" w:rsidRDefault="00997E42">
      <w:pPr>
        <w:spacing w:after="0"/>
        <w:ind w:left="120"/>
        <w:rPr>
          <w:lang w:val="ru-RU"/>
        </w:rPr>
      </w:pPr>
    </w:p>
    <w:p w:rsidR="00997E42" w:rsidRPr="0037348A" w:rsidRDefault="00166EC0">
      <w:pPr>
        <w:spacing w:after="0"/>
        <w:ind w:left="120"/>
        <w:rPr>
          <w:lang w:val="ru-RU"/>
        </w:rPr>
      </w:pPr>
      <w:r w:rsidRPr="0037348A">
        <w:rPr>
          <w:rFonts w:ascii="Times New Roman" w:hAnsi="Times New Roman"/>
          <w:b/>
          <w:color w:val="000000"/>
          <w:sz w:val="28"/>
          <w:lang w:val="ru-RU"/>
        </w:rPr>
        <w:t>9 КЛАСС</w:t>
      </w:r>
    </w:p>
    <w:p w:rsidR="00997E42" w:rsidRPr="0037348A" w:rsidRDefault="00166EC0">
      <w:pPr>
        <w:spacing w:after="0" w:line="264" w:lineRule="auto"/>
        <w:ind w:firstLine="600"/>
        <w:jc w:val="both"/>
        <w:rPr>
          <w:lang w:val="ru-RU"/>
        </w:rPr>
      </w:pPr>
      <w:r w:rsidRPr="0037348A">
        <w:rPr>
          <w:rFonts w:ascii="Times New Roman" w:hAnsi="Times New Roman"/>
          <w:b/>
          <w:i/>
          <w:color w:val="000000"/>
          <w:sz w:val="28"/>
          <w:lang w:val="ru-RU"/>
        </w:rPr>
        <w:t>Знания о физической культуре.</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997E42" w:rsidRPr="0037348A" w:rsidRDefault="00166EC0">
      <w:pPr>
        <w:spacing w:after="0" w:line="264" w:lineRule="auto"/>
        <w:ind w:firstLine="600"/>
        <w:jc w:val="both"/>
        <w:rPr>
          <w:lang w:val="ru-RU"/>
        </w:rPr>
      </w:pPr>
      <w:r w:rsidRPr="0037348A">
        <w:rPr>
          <w:rFonts w:ascii="Times New Roman" w:hAnsi="Times New Roman"/>
          <w:b/>
          <w:i/>
          <w:color w:val="000000"/>
          <w:sz w:val="28"/>
          <w:lang w:val="ru-RU"/>
        </w:rPr>
        <w:lastRenderedPageBreak/>
        <w:t>Способы самостоятельной деятельности.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997E42" w:rsidRPr="0037348A" w:rsidRDefault="00166EC0">
      <w:pPr>
        <w:spacing w:after="0" w:line="264" w:lineRule="auto"/>
        <w:ind w:firstLine="600"/>
        <w:jc w:val="both"/>
        <w:rPr>
          <w:lang w:val="ru-RU"/>
        </w:rPr>
      </w:pPr>
      <w:r w:rsidRPr="0037348A">
        <w:rPr>
          <w:rFonts w:ascii="Times New Roman" w:hAnsi="Times New Roman"/>
          <w:b/>
          <w:i/>
          <w:color w:val="000000"/>
          <w:sz w:val="28"/>
          <w:lang w:val="ru-RU"/>
        </w:rPr>
        <w:t xml:space="preserve">Физическое совершенствование. </w:t>
      </w:r>
    </w:p>
    <w:p w:rsidR="00997E42" w:rsidRPr="0037348A" w:rsidRDefault="00166EC0">
      <w:pPr>
        <w:spacing w:after="0" w:line="264" w:lineRule="auto"/>
        <w:ind w:firstLine="600"/>
        <w:jc w:val="both"/>
        <w:rPr>
          <w:lang w:val="ru-RU"/>
        </w:rPr>
      </w:pPr>
      <w:r w:rsidRPr="0037348A">
        <w:rPr>
          <w:rFonts w:ascii="Times New Roman" w:hAnsi="Times New Roman"/>
          <w:i/>
          <w:color w:val="000000"/>
          <w:sz w:val="28"/>
          <w:lang w:val="ru-RU"/>
        </w:rPr>
        <w:t>Физкультурно-оздоровительная деятельность.</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proofErr w:type="gramStart"/>
      <w:r w:rsidRPr="0037348A">
        <w:rPr>
          <w:rFonts w:ascii="Times New Roman" w:hAnsi="Times New Roman"/>
          <w:color w:val="000000"/>
          <w:sz w:val="28"/>
          <w:lang w:val="ru-RU"/>
        </w:rPr>
        <w:t>обучающихся</w:t>
      </w:r>
      <w:proofErr w:type="gramEnd"/>
      <w:r w:rsidRPr="0037348A">
        <w:rPr>
          <w:rFonts w:ascii="Times New Roman" w:hAnsi="Times New Roman"/>
          <w:color w:val="000000"/>
          <w:sz w:val="28"/>
          <w:lang w:val="ru-RU"/>
        </w:rPr>
        <w:t>.</w:t>
      </w:r>
    </w:p>
    <w:p w:rsidR="00997E42" w:rsidRPr="0037348A" w:rsidRDefault="00166EC0">
      <w:pPr>
        <w:spacing w:after="0" w:line="264" w:lineRule="auto"/>
        <w:ind w:firstLine="600"/>
        <w:jc w:val="both"/>
        <w:rPr>
          <w:lang w:val="ru-RU"/>
        </w:rPr>
      </w:pPr>
      <w:r w:rsidRPr="0037348A">
        <w:rPr>
          <w:rFonts w:ascii="Times New Roman" w:hAnsi="Times New Roman"/>
          <w:i/>
          <w:color w:val="000000"/>
          <w:sz w:val="28"/>
          <w:lang w:val="ru-RU"/>
        </w:rPr>
        <w:t xml:space="preserve">Спортивно-оздоровительная деятельность.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«Гимнастика».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37348A">
        <w:rPr>
          <w:rFonts w:ascii="Times New Roman" w:hAnsi="Times New Roman"/>
          <w:color w:val="000000"/>
          <w:sz w:val="28"/>
          <w:lang w:val="ru-RU"/>
        </w:rPr>
        <w:t>полушпагата</w:t>
      </w:r>
      <w:proofErr w:type="spellEnd"/>
      <w:r w:rsidRPr="0037348A">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37348A">
        <w:rPr>
          <w:rFonts w:ascii="Times New Roman" w:hAnsi="Times New Roman"/>
          <w:color w:val="000000"/>
          <w:sz w:val="28"/>
          <w:lang w:val="ru-RU"/>
        </w:rPr>
        <w:t>Черлидинг</w:t>
      </w:r>
      <w:proofErr w:type="spellEnd"/>
      <w:r w:rsidRPr="0037348A">
        <w:rPr>
          <w:rFonts w:ascii="Times New Roman" w:hAnsi="Times New Roman"/>
          <w:color w:val="000000"/>
          <w:sz w:val="28"/>
          <w:lang w:val="ru-RU"/>
        </w:rPr>
        <w:t xml:space="preserve">: композиция упражнений с построением пирамид, элементами </w:t>
      </w:r>
      <w:proofErr w:type="gramStart"/>
      <w:r w:rsidRPr="0037348A">
        <w:rPr>
          <w:rFonts w:ascii="Times New Roman" w:hAnsi="Times New Roman"/>
          <w:color w:val="000000"/>
          <w:sz w:val="28"/>
          <w:lang w:val="ru-RU"/>
        </w:rPr>
        <w:t>степ-аэробики</w:t>
      </w:r>
      <w:proofErr w:type="gramEnd"/>
      <w:r w:rsidRPr="0037348A">
        <w:rPr>
          <w:rFonts w:ascii="Times New Roman" w:hAnsi="Times New Roman"/>
          <w:color w:val="000000"/>
          <w:sz w:val="28"/>
          <w:lang w:val="ru-RU"/>
        </w:rPr>
        <w:t xml:space="preserve">, акробатики и ритмической гимнастики (девушки).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«Лёгкая атлетика».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«Спортивные игры».</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«Спорт».</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97E42" w:rsidRPr="0037348A" w:rsidRDefault="00166EC0">
      <w:pPr>
        <w:spacing w:after="0" w:line="264" w:lineRule="auto"/>
        <w:ind w:firstLine="600"/>
        <w:jc w:val="both"/>
        <w:rPr>
          <w:lang w:val="ru-RU"/>
        </w:rPr>
      </w:pPr>
      <w:r w:rsidRPr="0037348A">
        <w:rPr>
          <w:rFonts w:ascii="Times New Roman" w:hAnsi="Times New Roman"/>
          <w:b/>
          <w:i/>
          <w:color w:val="000000"/>
          <w:sz w:val="28"/>
          <w:lang w:val="ru-RU"/>
        </w:rPr>
        <w:t>Программа вариативного модуля «Базовая физическая подготовка».</w:t>
      </w:r>
    </w:p>
    <w:p w:rsidR="00997E42" w:rsidRPr="0037348A" w:rsidRDefault="00166EC0">
      <w:pPr>
        <w:spacing w:after="0" w:line="264" w:lineRule="auto"/>
        <w:ind w:firstLine="600"/>
        <w:jc w:val="both"/>
        <w:rPr>
          <w:lang w:val="ru-RU"/>
        </w:rPr>
      </w:pPr>
      <w:r w:rsidRPr="0037348A">
        <w:rPr>
          <w:rFonts w:ascii="Times New Roman" w:hAnsi="Times New Roman"/>
          <w:i/>
          <w:color w:val="000000"/>
          <w:sz w:val="28"/>
          <w:lang w:val="ru-RU"/>
        </w:rPr>
        <w:t>Развитие силовых способностей.</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37348A">
        <w:rPr>
          <w:rFonts w:ascii="Times New Roman" w:hAnsi="Times New Roman"/>
          <w:color w:val="000000"/>
          <w:sz w:val="28"/>
          <w:lang w:val="ru-RU"/>
        </w:rPr>
        <w:t>напрыгивание</w:t>
      </w:r>
      <w:proofErr w:type="spellEnd"/>
      <w:r w:rsidRPr="0037348A">
        <w:rPr>
          <w:rFonts w:ascii="Times New Roman" w:hAnsi="Times New Roman"/>
          <w:color w:val="000000"/>
          <w:sz w:val="28"/>
          <w:lang w:val="ru-RU"/>
        </w:rPr>
        <w:t xml:space="preserve"> и спрыгивание, прыжки через скакалку, </w:t>
      </w:r>
      <w:proofErr w:type="spellStart"/>
      <w:r w:rsidRPr="0037348A">
        <w:rPr>
          <w:rFonts w:ascii="Times New Roman" w:hAnsi="Times New Roman"/>
          <w:color w:val="000000"/>
          <w:sz w:val="28"/>
          <w:lang w:val="ru-RU"/>
        </w:rPr>
        <w:t>многоскоки</w:t>
      </w:r>
      <w:proofErr w:type="spellEnd"/>
      <w:r w:rsidRPr="0037348A">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997E42" w:rsidRPr="0037348A" w:rsidRDefault="00166EC0">
      <w:pPr>
        <w:spacing w:after="0" w:line="264" w:lineRule="auto"/>
        <w:ind w:firstLine="600"/>
        <w:jc w:val="both"/>
        <w:rPr>
          <w:lang w:val="ru-RU"/>
        </w:rPr>
      </w:pPr>
      <w:r w:rsidRPr="0037348A">
        <w:rPr>
          <w:rFonts w:ascii="Times New Roman" w:hAnsi="Times New Roman"/>
          <w:i/>
          <w:color w:val="000000"/>
          <w:sz w:val="28"/>
          <w:lang w:val="ru-RU"/>
        </w:rPr>
        <w:t>Развитие скоростных способностей.</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37348A">
        <w:rPr>
          <w:rFonts w:ascii="Times New Roman" w:hAnsi="Times New Roman"/>
          <w:color w:val="000000"/>
          <w:sz w:val="28"/>
          <w:lang w:val="ru-RU"/>
        </w:rPr>
        <w:t>прямой</w:t>
      </w:r>
      <w:proofErr w:type="gramEnd"/>
      <w:r w:rsidRPr="0037348A">
        <w:rPr>
          <w:rFonts w:ascii="Times New Roman" w:hAnsi="Times New Roman"/>
          <w:color w:val="000000"/>
          <w:sz w:val="28"/>
          <w:lang w:val="ru-RU"/>
        </w:rPr>
        <w:t xml:space="preserve">, по кругу, вокруг стоек. Прыжки через скакалку на месте и в движении с максимальной частотой прыжков. Преодоление полосы </w:t>
      </w:r>
      <w:r w:rsidRPr="0037348A">
        <w:rPr>
          <w:rFonts w:ascii="Times New Roman" w:hAnsi="Times New Roman"/>
          <w:color w:val="000000"/>
          <w:sz w:val="28"/>
          <w:lang w:val="ru-RU"/>
        </w:rPr>
        <w:lastRenderedPageBreak/>
        <w:t xml:space="preserve">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37348A">
        <w:rPr>
          <w:rFonts w:ascii="Times New Roman" w:hAnsi="Times New Roman"/>
          <w:color w:val="000000"/>
          <w:sz w:val="28"/>
          <w:lang w:val="ru-RU"/>
        </w:rPr>
        <w:t>обегание</w:t>
      </w:r>
      <w:proofErr w:type="spellEnd"/>
      <w:r w:rsidRPr="0037348A">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997E42" w:rsidRPr="0037348A" w:rsidRDefault="00166EC0">
      <w:pPr>
        <w:spacing w:after="0" w:line="264" w:lineRule="auto"/>
        <w:ind w:firstLine="600"/>
        <w:jc w:val="both"/>
        <w:rPr>
          <w:lang w:val="ru-RU"/>
        </w:rPr>
      </w:pPr>
      <w:r w:rsidRPr="0037348A">
        <w:rPr>
          <w:rFonts w:ascii="Times New Roman" w:hAnsi="Times New Roman"/>
          <w:i/>
          <w:color w:val="000000"/>
          <w:sz w:val="28"/>
          <w:lang w:val="ru-RU"/>
        </w:rPr>
        <w:t>Развитие выносливости.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37348A">
        <w:rPr>
          <w:rFonts w:ascii="Times New Roman" w:hAnsi="Times New Roman"/>
          <w:color w:val="000000"/>
          <w:sz w:val="28"/>
          <w:lang w:val="ru-RU"/>
        </w:rPr>
        <w:t>субмаксимальной</w:t>
      </w:r>
      <w:proofErr w:type="spellEnd"/>
      <w:r w:rsidRPr="0037348A">
        <w:rPr>
          <w:rFonts w:ascii="Times New Roman" w:hAnsi="Times New Roman"/>
          <w:color w:val="000000"/>
          <w:sz w:val="28"/>
          <w:lang w:val="ru-RU"/>
        </w:rPr>
        <w:t xml:space="preserve"> интенсивности. Кроссовый бег и марш-бросок на лыжах. </w:t>
      </w:r>
    </w:p>
    <w:p w:rsidR="00997E42" w:rsidRPr="0037348A" w:rsidRDefault="00166EC0">
      <w:pPr>
        <w:spacing w:after="0" w:line="264" w:lineRule="auto"/>
        <w:ind w:firstLine="600"/>
        <w:jc w:val="both"/>
        <w:rPr>
          <w:lang w:val="ru-RU"/>
        </w:rPr>
      </w:pPr>
      <w:r w:rsidRPr="0037348A">
        <w:rPr>
          <w:rFonts w:ascii="Times New Roman" w:hAnsi="Times New Roman"/>
          <w:i/>
          <w:color w:val="000000"/>
          <w:sz w:val="28"/>
          <w:lang w:val="ru-RU"/>
        </w:rPr>
        <w:t>Развитие координации движений.</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997E42" w:rsidRPr="0037348A" w:rsidRDefault="00166EC0">
      <w:pPr>
        <w:spacing w:after="0" w:line="264" w:lineRule="auto"/>
        <w:ind w:firstLine="600"/>
        <w:jc w:val="both"/>
        <w:rPr>
          <w:lang w:val="ru-RU"/>
        </w:rPr>
      </w:pPr>
      <w:r w:rsidRPr="0037348A">
        <w:rPr>
          <w:rFonts w:ascii="Times New Roman" w:hAnsi="Times New Roman"/>
          <w:i/>
          <w:color w:val="000000"/>
          <w:sz w:val="28"/>
          <w:lang w:val="ru-RU"/>
        </w:rPr>
        <w:t>Развитие гибкости.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37348A">
        <w:rPr>
          <w:rFonts w:ascii="Times New Roman" w:hAnsi="Times New Roman"/>
          <w:color w:val="000000"/>
          <w:sz w:val="28"/>
          <w:lang w:val="ru-RU"/>
        </w:rPr>
        <w:t>полушпагат</w:t>
      </w:r>
      <w:proofErr w:type="spellEnd"/>
      <w:r w:rsidRPr="0037348A">
        <w:rPr>
          <w:rFonts w:ascii="Times New Roman" w:hAnsi="Times New Roman"/>
          <w:color w:val="000000"/>
          <w:sz w:val="28"/>
          <w:lang w:val="ru-RU"/>
        </w:rPr>
        <w:t xml:space="preserve">, шпагат, </w:t>
      </w:r>
      <w:proofErr w:type="spellStart"/>
      <w:r w:rsidRPr="0037348A">
        <w:rPr>
          <w:rFonts w:ascii="Times New Roman" w:hAnsi="Times New Roman"/>
          <w:color w:val="000000"/>
          <w:sz w:val="28"/>
          <w:lang w:val="ru-RU"/>
        </w:rPr>
        <w:t>выкруты</w:t>
      </w:r>
      <w:proofErr w:type="spellEnd"/>
      <w:r w:rsidRPr="0037348A">
        <w:rPr>
          <w:rFonts w:ascii="Times New Roman" w:hAnsi="Times New Roman"/>
          <w:color w:val="000000"/>
          <w:sz w:val="28"/>
          <w:lang w:val="ru-RU"/>
        </w:rPr>
        <w:t xml:space="preserve"> гимнастической палки).</w:t>
      </w:r>
    </w:p>
    <w:p w:rsidR="00997E42" w:rsidRPr="0037348A" w:rsidRDefault="00166EC0">
      <w:pPr>
        <w:spacing w:after="0" w:line="264" w:lineRule="auto"/>
        <w:ind w:firstLine="600"/>
        <w:jc w:val="both"/>
        <w:rPr>
          <w:lang w:val="ru-RU"/>
        </w:rPr>
      </w:pPr>
      <w:r w:rsidRPr="0037348A">
        <w:rPr>
          <w:rFonts w:ascii="Times New Roman" w:hAnsi="Times New Roman"/>
          <w:i/>
          <w:color w:val="000000"/>
          <w:sz w:val="28"/>
          <w:lang w:val="ru-RU"/>
        </w:rPr>
        <w:t>Упражнения культурно-этнической направленности.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997E42" w:rsidRPr="0037348A" w:rsidRDefault="00166EC0">
      <w:pPr>
        <w:spacing w:after="0" w:line="264" w:lineRule="auto"/>
        <w:ind w:firstLine="600"/>
        <w:jc w:val="both"/>
        <w:rPr>
          <w:lang w:val="ru-RU"/>
        </w:rPr>
      </w:pPr>
      <w:r w:rsidRPr="0037348A">
        <w:rPr>
          <w:rFonts w:ascii="Times New Roman" w:hAnsi="Times New Roman"/>
          <w:i/>
          <w:color w:val="000000"/>
          <w:sz w:val="28"/>
          <w:lang w:val="ru-RU"/>
        </w:rPr>
        <w:t>Специальная физическая подготовка.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«Гимнастика».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37348A">
        <w:rPr>
          <w:rFonts w:ascii="Times New Roman" w:hAnsi="Times New Roman"/>
          <w:color w:val="000000"/>
          <w:sz w:val="28"/>
          <w:lang w:val="ru-RU"/>
        </w:rPr>
        <w:t>выкруты</w:t>
      </w:r>
      <w:proofErr w:type="spellEnd"/>
      <w:r w:rsidRPr="0037348A">
        <w:rPr>
          <w:rFonts w:ascii="Times New Roman" w:hAnsi="Times New Roman"/>
          <w:color w:val="000000"/>
          <w:sz w:val="28"/>
          <w:lang w:val="ru-RU"/>
        </w:rPr>
        <w:t xml:space="preserve">).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w:t>
      </w:r>
      <w:r w:rsidRPr="0037348A">
        <w:rPr>
          <w:rFonts w:ascii="Times New Roman" w:hAnsi="Times New Roman"/>
          <w:color w:val="000000"/>
          <w:sz w:val="28"/>
          <w:lang w:val="ru-RU"/>
        </w:rPr>
        <w:lastRenderedPageBreak/>
        <w:t>большой амплитудой движений. Упражнения для развития подвижности суставов (</w:t>
      </w:r>
      <w:proofErr w:type="spellStart"/>
      <w:r w:rsidRPr="0037348A">
        <w:rPr>
          <w:rFonts w:ascii="Times New Roman" w:hAnsi="Times New Roman"/>
          <w:color w:val="000000"/>
          <w:sz w:val="28"/>
          <w:lang w:val="ru-RU"/>
        </w:rPr>
        <w:t>полушпагат</w:t>
      </w:r>
      <w:proofErr w:type="spellEnd"/>
      <w:r w:rsidRPr="0037348A">
        <w:rPr>
          <w:rFonts w:ascii="Times New Roman" w:hAnsi="Times New Roman"/>
          <w:color w:val="000000"/>
          <w:sz w:val="28"/>
          <w:lang w:val="ru-RU"/>
        </w:rPr>
        <w:t>, шпагат, складка, мост).</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37348A">
        <w:rPr>
          <w:rFonts w:ascii="Times New Roman" w:hAnsi="Times New Roman"/>
          <w:color w:val="000000"/>
          <w:sz w:val="28"/>
          <w:lang w:val="ru-RU"/>
        </w:rPr>
        <w:t>положения</w:t>
      </w:r>
      <w:proofErr w:type="gramEnd"/>
      <w:r w:rsidRPr="0037348A">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37348A">
        <w:rPr>
          <w:rFonts w:ascii="Times New Roman" w:hAnsi="Times New Roman"/>
          <w:color w:val="000000"/>
          <w:sz w:val="28"/>
          <w:lang w:val="ru-RU"/>
        </w:rPr>
        <w:t>со</w:t>
      </w:r>
      <w:proofErr w:type="gramEnd"/>
      <w:r w:rsidRPr="0037348A">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37348A">
        <w:rPr>
          <w:rFonts w:ascii="Times New Roman" w:hAnsi="Times New Roman"/>
          <w:color w:val="000000"/>
          <w:sz w:val="28"/>
          <w:lang w:val="ru-RU"/>
        </w:rPr>
        <w:t>сочетаниис</w:t>
      </w:r>
      <w:proofErr w:type="spellEnd"/>
      <w:r w:rsidRPr="0037348A">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37348A">
        <w:rPr>
          <w:rFonts w:ascii="Times New Roman" w:hAnsi="Times New Roman"/>
          <w:color w:val="000000"/>
          <w:sz w:val="28"/>
          <w:lang w:val="ru-RU"/>
        </w:rPr>
        <w:t>выполняемыев</w:t>
      </w:r>
      <w:proofErr w:type="spellEnd"/>
      <w:r w:rsidRPr="0037348A">
        <w:rPr>
          <w:rFonts w:ascii="Times New Roman" w:hAnsi="Times New Roman"/>
          <w:color w:val="000000"/>
          <w:sz w:val="28"/>
          <w:lang w:val="ru-RU"/>
        </w:rPr>
        <w:t xml:space="preserve"> режиме </w:t>
      </w:r>
      <w:proofErr w:type="gramStart"/>
      <w:r w:rsidRPr="0037348A">
        <w:rPr>
          <w:rFonts w:ascii="Times New Roman" w:hAnsi="Times New Roman"/>
          <w:color w:val="000000"/>
          <w:sz w:val="28"/>
          <w:lang w:val="ru-RU"/>
        </w:rPr>
        <w:t>непрерывного</w:t>
      </w:r>
      <w:proofErr w:type="gramEnd"/>
      <w:r w:rsidRPr="0037348A">
        <w:rPr>
          <w:rFonts w:ascii="Times New Roman" w:hAnsi="Times New Roman"/>
          <w:color w:val="000000"/>
          <w:sz w:val="28"/>
          <w:lang w:val="ru-RU"/>
        </w:rPr>
        <w:t xml:space="preserve"> и интервального методов.</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«Лёгкая атлетика».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lastRenderedPageBreak/>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37348A">
        <w:rPr>
          <w:rFonts w:ascii="Times New Roman" w:hAnsi="Times New Roman"/>
          <w:color w:val="000000"/>
          <w:sz w:val="28"/>
          <w:lang w:val="ru-RU"/>
        </w:rPr>
        <w:t>полуприседе</w:t>
      </w:r>
      <w:proofErr w:type="spellEnd"/>
      <w:r w:rsidRPr="0037348A">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37348A">
        <w:rPr>
          <w:rFonts w:ascii="Times New Roman" w:hAnsi="Times New Roman"/>
          <w:color w:val="000000"/>
          <w:sz w:val="28"/>
          <w:lang w:val="ru-RU"/>
        </w:rPr>
        <w:t>по</w:t>
      </w:r>
      <w:proofErr w:type="gramEnd"/>
      <w:r w:rsidRPr="0037348A">
        <w:rPr>
          <w:rFonts w:ascii="Times New Roman" w:hAnsi="Times New Roman"/>
          <w:color w:val="000000"/>
          <w:sz w:val="28"/>
          <w:lang w:val="ru-RU"/>
        </w:rPr>
        <w:t xml:space="preserve">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37348A">
        <w:rPr>
          <w:rFonts w:ascii="Times New Roman" w:hAnsi="Times New Roman"/>
          <w:color w:val="000000"/>
          <w:sz w:val="28"/>
          <w:lang w:val="ru-RU"/>
        </w:rPr>
        <w:t>многоскоки</w:t>
      </w:r>
      <w:proofErr w:type="spellEnd"/>
      <w:r w:rsidRPr="0037348A">
        <w:rPr>
          <w:rFonts w:ascii="Times New Roman" w:hAnsi="Times New Roman"/>
          <w:color w:val="000000"/>
          <w:sz w:val="28"/>
          <w:lang w:val="ru-RU"/>
        </w:rPr>
        <w:t xml:space="preserve">, и </w:t>
      </w:r>
      <w:proofErr w:type="spellStart"/>
      <w:r w:rsidRPr="0037348A">
        <w:rPr>
          <w:rFonts w:ascii="Times New Roman" w:hAnsi="Times New Roman"/>
          <w:color w:val="000000"/>
          <w:sz w:val="28"/>
          <w:lang w:val="ru-RU"/>
        </w:rPr>
        <w:t>многоскоки</w:t>
      </w:r>
      <w:proofErr w:type="spellEnd"/>
      <w:r w:rsidRPr="0037348A">
        <w:rPr>
          <w:rFonts w:ascii="Times New Roman" w:hAnsi="Times New Roman"/>
          <w:color w:val="000000"/>
          <w:sz w:val="28"/>
          <w:lang w:val="ru-RU"/>
        </w:rPr>
        <w:t xml:space="preserve">, </w:t>
      </w:r>
      <w:proofErr w:type="gramStart"/>
      <w:r w:rsidRPr="0037348A">
        <w:rPr>
          <w:rFonts w:ascii="Times New Roman" w:hAnsi="Times New Roman"/>
          <w:color w:val="000000"/>
          <w:sz w:val="28"/>
          <w:lang w:val="ru-RU"/>
        </w:rPr>
        <w:t>переходящие</w:t>
      </w:r>
      <w:proofErr w:type="gramEnd"/>
      <w:r w:rsidRPr="0037348A">
        <w:rPr>
          <w:rFonts w:ascii="Times New Roman" w:hAnsi="Times New Roman"/>
          <w:color w:val="000000"/>
          <w:sz w:val="28"/>
          <w:lang w:val="ru-RU"/>
        </w:rPr>
        <w:t xml:space="preserve"> в бег с ускорением. Подвижные и спортивные игры, эстафеты.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Модуль «Спортивные игры».</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Баскетбол.</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37348A">
        <w:rPr>
          <w:rFonts w:ascii="Times New Roman" w:hAnsi="Times New Roman"/>
          <w:color w:val="000000"/>
          <w:sz w:val="28"/>
          <w:lang w:val="ru-RU"/>
        </w:rPr>
        <w:t>многоскоков</w:t>
      </w:r>
      <w:proofErr w:type="spellEnd"/>
      <w:r w:rsidRPr="0037348A">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lastRenderedPageBreak/>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37348A">
        <w:rPr>
          <w:rFonts w:ascii="Times New Roman" w:hAnsi="Times New Roman"/>
          <w:color w:val="000000"/>
          <w:sz w:val="28"/>
          <w:lang w:val="ru-RU"/>
        </w:rPr>
        <w:t>Напрыгивание</w:t>
      </w:r>
      <w:proofErr w:type="spellEnd"/>
      <w:r w:rsidRPr="0037348A">
        <w:rPr>
          <w:rFonts w:ascii="Times New Roman" w:hAnsi="Times New Roman"/>
          <w:color w:val="000000"/>
          <w:sz w:val="28"/>
          <w:lang w:val="ru-RU"/>
        </w:rPr>
        <w:t xml:space="preserve"> и спрыгивание с последующим ускорением. </w:t>
      </w:r>
      <w:proofErr w:type="spellStart"/>
      <w:r w:rsidRPr="0037348A">
        <w:rPr>
          <w:rFonts w:ascii="Times New Roman" w:hAnsi="Times New Roman"/>
          <w:color w:val="000000"/>
          <w:sz w:val="28"/>
          <w:lang w:val="ru-RU"/>
        </w:rPr>
        <w:t>Многоскоки</w:t>
      </w:r>
      <w:proofErr w:type="spellEnd"/>
      <w:r w:rsidRPr="0037348A">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37348A">
        <w:rPr>
          <w:rFonts w:ascii="Times New Roman" w:hAnsi="Times New Roman"/>
          <w:color w:val="000000"/>
          <w:sz w:val="28"/>
          <w:lang w:val="ru-RU"/>
        </w:rPr>
        <w:t>многоскоков</w:t>
      </w:r>
      <w:proofErr w:type="spellEnd"/>
      <w:r w:rsidRPr="0037348A">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37348A">
        <w:rPr>
          <w:rFonts w:ascii="Times New Roman" w:hAnsi="Times New Roman"/>
          <w:color w:val="000000"/>
          <w:sz w:val="28"/>
          <w:lang w:val="ru-RU"/>
        </w:rPr>
        <w:t>полуприседе</w:t>
      </w:r>
      <w:proofErr w:type="spellEnd"/>
      <w:r w:rsidRPr="0037348A">
        <w:rPr>
          <w:rFonts w:ascii="Times New Roman" w:hAnsi="Times New Roman"/>
          <w:color w:val="000000"/>
          <w:sz w:val="28"/>
          <w:lang w:val="ru-RU"/>
        </w:rPr>
        <w:t>.</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37348A">
        <w:rPr>
          <w:rFonts w:ascii="Times New Roman" w:hAnsi="Times New Roman"/>
          <w:color w:val="000000"/>
          <w:sz w:val="28"/>
          <w:lang w:val="ru-RU"/>
        </w:rPr>
        <w:t>мячав</w:t>
      </w:r>
      <w:proofErr w:type="spellEnd"/>
      <w:r w:rsidRPr="0037348A">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Футбол.</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37348A">
        <w:rPr>
          <w:rFonts w:ascii="Times New Roman" w:hAnsi="Times New Roman"/>
          <w:color w:val="000000"/>
          <w:sz w:val="28"/>
          <w:lang w:val="ru-RU"/>
        </w:rPr>
        <w:t>Бег и ходьба спиной вперёд с изменением темпа и направления движения (по прямой, по кругу и «змейкой»).</w:t>
      </w:r>
      <w:proofErr w:type="gramEnd"/>
      <w:r w:rsidRPr="0037348A">
        <w:rPr>
          <w:rFonts w:ascii="Times New Roman" w:hAnsi="Times New Roman"/>
          <w:color w:val="000000"/>
          <w:sz w:val="28"/>
          <w:lang w:val="ru-RU"/>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lastRenderedPageBreak/>
        <w:t xml:space="preserve">Развитие силовых способностей. Комплексы упражнений с дополнительным отягощением на основные мышечные группы. </w:t>
      </w:r>
      <w:proofErr w:type="spellStart"/>
      <w:r w:rsidRPr="0037348A">
        <w:rPr>
          <w:rFonts w:ascii="Times New Roman" w:hAnsi="Times New Roman"/>
          <w:color w:val="000000"/>
          <w:sz w:val="28"/>
          <w:lang w:val="ru-RU"/>
        </w:rPr>
        <w:t>Многоскоки</w:t>
      </w:r>
      <w:proofErr w:type="spellEnd"/>
      <w:r w:rsidRPr="0037348A">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997E42" w:rsidRPr="0037348A" w:rsidRDefault="00997E42">
      <w:pPr>
        <w:rPr>
          <w:lang w:val="ru-RU"/>
        </w:rPr>
        <w:sectPr w:rsidR="00997E42" w:rsidRPr="0037348A">
          <w:pgSz w:w="11906" w:h="16383"/>
          <w:pgMar w:top="1134" w:right="850" w:bottom="1134" w:left="1701" w:header="720" w:footer="720" w:gutter="0"/>
          <w:cols w:space="720"/>
        </w:sectPr>
      </w:pPr>
    </w:p>
    <w:p w:rsidR="00997E42" w:rsidRPr="0037348A" w:rsidRDefault="00166EC0">
      <w:pPr>
        <w:spacing w:after="0" w:line="264" w:lineRule="auto"/>
        <w:ind w:left="120"/>
        <w:jc w:val="both"/>
        <w:rPr>
          <w:lang w:val="ru-RU"/>
        </w:rPr>
      </w:pPr>
      <w:bookmarkStart w:id="9" w:name="_Toc137548640"/>
      <w:bookmarkStart w:id="10" w:name="block-91530477"/>
      <w:bookmarkEnd w:id="3"/>
      <w:bookmarkEnd w:id="9"/>
      <w:r w:rsidRPr="0037348A">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997E42" w:rsidRPr="0037348A" w:rsidRDefault="00997E42">
      <w:pPr>
        <w:spacing w:after="0"/>
        <w:ind w:left="120"/>
        <w:rPr>
          <w:lang w:val="ru-RU"/>
        </w:rPr>
      </w:pPr>
      <w:bookmarkStart w:id="11" w:name="_Toc137548641"/>
      <w:bookmarkEnd w:id="11"/>
    </w:p>
    <w:p w:rsidR="00997E42" w:rsidRPr="0037348A" w:rsidRDefault="00166EC0">
      <w:pPr>
        <w:spacing w:after="0" w:line="264" w:lineRule="auto"/>
        <w:ind w:left="120"/>
        <w:jc w:val="both"/>
        <w:rPr>
          <w:lang w:val="ru-RU"/>
        </w:rPr>
      </w:pPr>
      <w:r w:rsidRPr="0037348A">
        <w:rPr>
          <w:rFonts w:ascii="Times New Roman" w:hAnsi="Times New Roman"/>
          <w:b/>
          <w:color w:val="000000"/>
          <w:sz w:val="28"/>
          <w:lang w:val="ru-RU"/>
        </w:rPr>
        <w:t>ЛИЧНОСТНЫЕ РЕЗУЛЬТАТЫ</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 результате изучения физической культуры на уровне основного общего образования </w:t>
      </w:r>
      <w:proofErr w:type="gramStart"/>
      <w:r w:rsidRPr="0037348A">
        <w:rPr>
          <w:rFonts w:ascii="Times New Roman" w:hAnsi="Times New Roman"/>
          <w:color w:val="000000"/>
          <w:sz w:val="28"/>
          <w:lang w:val="ru-RU"/>
        </w:rPr>
        <w:t>у</w:t>
      </w:r>
      <w:proofErr w:type="gramEnd"/>
      <w:r w:rsidRPr="0037348A">
        <w:rPr>
          <w:rFonts w:ascii="Times New Roman" w:hAnsi="Times New Roman"/>
          <w:color w:val="000000"/>
          <w:sz w:val="28"/>
          <w:lang w:val="ru-RU"/>
        </w:rPr>
        <w:t xml:space="preserve"> обучающегося будут сформированы следующие </w:t>
      </w:r>
      <w:r w:rsidRPr="0037348A">
        <w:rPr>
          <w:rFonts w:ascii="Times New Roman" w:hAnsi="Times New Roman"/>
          <w:b/>
          <w:color w:val="000000"/>
          <w:sz w:val="28"/>
          <w:lang w:val="ru-RU"/>
        </w:rPr>
        <w:t>личностные результаты:</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37348A">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997E42" w:rsidRPr="0037348A" w:rsidRDefault="00997E42">
      <w:pPr>
        <w:spacing w:after="0"/>
        <w:ind w:left="120"/>
        <w:rPr>
          <w:lang w:val="ru-RU"/>
        </w:rPr>
      </w:pPr>
      <w:bookmarkStart w:id="12" w:name="_Toc137567704"/>
      <w:bookmarkEnd w:id="12"/>
    </w:p>
    <w:p w:rsidR="00997E42" w:rsidRPr="0037348A" w:rsidRDefault="00997E42">
      <w:pPr>
        <w:spacing w:after="0" w:line="264" w:lineRule="auto"/>
        <w:ind w:left="120"/>
        <w:rPr>
          <w:lang w:val="ru-RU"/>
        </w:rPr>
      </w:pPr>
    </w:p>
    <w:p w:rsidR="00997E42" w:rsidRPr="0037348A" w:rsidRDefault="00166EC0">
      <w:pPr>
        <w:spacing w:after="0" w:line="264" w:lineRule="auto"/>
        <w:ind w:left="120"/>
        <w:rPr>
          <w:lang w:val="ru-RU"/>
        </w:rPr>
      </w:pPr>
      <w:r w:rsidRPr="0037348A">
        <w:rPr>
          <w:rFonts w:ascii="Times New Roman" w:hAnsi="Times New Roman"/>
          <w:b/>
          <w:color w:val="000000"/>
          <w:sz w:val="28"/>
          <w:lang w:val="ru-RU"/>
        </w:rPr>
        <w:t>МЕТАПРЕДМЕТНЫЕ РЕЗУЛЬТАТЫ</w:t>
      </w:r>
    </w:p>
    <w:p w:rsidR="00997E42" w:rsidRPr="0037348A" w:rsidRDefault="00166EC0">
      <w:pPr>
        <w:spacing w:after="0" w:line="264" w:lineRule="auto"/>
        <w:ind w:firstLine="600"/>
        <w:jc w:val="both"/>
        <w:rPr>
          <w:lang w:val="ru-RU"/>
        </w:rPr>
      </w:pPr>
      <w:bookmarkStart w:id="13" w:name="_Toc134720971"/>
      <w:bookmarkEnd w:id="13"/>
      <w:r w:rsidRPr="0037348A">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У обучающегося будут сформированы следующие </w:t>
      </w:r>
      <w:r w:rsidRPr="0037348A">
        <w:rPr>
          <w:rFonts w:ascii="Times New Roman" w:hAnsi="Times New Roman"/>
          <w:b/>
          <w:color w:val="000000"/>
          <w:sz w:val="28"/>
          <w:lang w:val="ru-RU"/>
        </w:rPr>
        <w:t>универсальные познавательные учебные действия</w:t>
      </w:r>
      <w:r w:rsidRPr="0037348A">
        <w:rPr>
          <w:rFonts w:ascii="Times New Roman" w:hAnsi="Times New Roman"/>
          <w:color w:val="000000"/>
          <w:sz w:val="28"/>
          <w:lang w:val="ru-RU"/>
        </w:rPr>
        <w:t>:</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37348A">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У обучающегося будут сформированы следующие </w:t>
      </w:r>
      <w:r w:rsidRPr="0037348A">
        <w:rPr>
          <w:rFonts w:ascii="Times New Roman" w:hAnsi="Times New Roman"/>
          <w:b/>
          <w:color w:val="000000"/>
          <w:sz w:val="28"/>
          <w:lang w:val="ru-RU"/>
        </w:rPr>
        <w:t>универсальные коммуникативные учебные действия</w:t>
      </w:r>
      <w:r w:rsidRPr="0037348A">
        <w:rPr>
          <w:rFonts w:ascii="Times New Roman" w:hAnsi="Times New Roman"/>
          <w:color w:val="000000"/>
          <w:sz w:val="28"/>
          <w:lang w:val="ru-RU"/>
        </w:rPr>
        <w:t>:</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lastRenderedPageBreak/>
        <w:t xml:space="preserve">У обучающегося будут сформированы следующие </w:t>
      </w:r>
      <w:r w:rsidRPr="0037348A">
        <w:rPr>
          <w:rFonts w:ascii="Times New Roman" w:hAnsi="Times New Roman"/>
          <w:b/>
          <w:color w:val="000000"/>
          <w:sz w:val="28"/>
          <w:lang w:val="ru-RU"/>
        </w:rPr>
        <w:t>универсальные регулятивные учебные действия</w:t>
      </w:r>
      <w:r w:rsidRPr="0037348A">
        <w:rPr>
          <w:rFonts w:ascii="Times New Roman" w:hAnsi="Times New Roman"/>
          <w:color w:val="000000"/>
          <w:sz w:val="28"/>
          <w:lang w:val="ru-RU"/>
        </w:rPr>
        <w:t>:</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997E42" w:rsidRPr="0037348A" w:rsidRDefault="00997E42">
      <w:pPr>
        <w:spacing w:after="0"/>
        <w:ind w:left="120"/>
        <w:rPr>
          <w:lang w:val="ru-RU"/>
        </w:rPr>
      </w:pPr>
      <w:bookmarkStart w:id="14" w:name="_Toc137567705"/>
      <w:bookmarkEnd w:id="14"/>
    </w:p>
    <w:p w:rsidR="00997E42" w:rsidRPr="0037348A" w:rsidRDefault="00997E42">
      <w:pPr>
        <w:spacing w:after="0" w:line="264" w:lineRule="auto"/>
        <w:ind w:left="120"/>
        <w:rPr>
          <w:lang w:val="ru-RU"/>
        </w:rPr>
      </w:pPr>
    </w:p>
    <w:p w:rsidR="00997E42" w:rsidRPr="0037348A" w:rsidRDefault="00166EC0">
      <w:pPr>
        <w:spacing w:after="0" w:line="264" w:lineRule="auto"/>
        <w:ind w:left="120"/>
        <w:rPr>
          <w:lang w:val="ru-RU"/>
        </w:rPr>
      </w:pPr>
      <w:r w:rsidRPr="0037348A">
        <w:rPr>
          <w:rFonts w:ascii="Times New Roman" w:hAnsi="Times New Roman"/>
          <w:b/>
          <w:color w:val="000000"/>
          <w:sz w:val="28"/>
          <w:lang w:val="ru-RU"/>
        </w:rPr>
        <w:t>ПРЕДМЕТНЫЕ РЕЗУЛЬТАТЫ</w:t>
      </w:r>
    </w:p>
    <w:p w:rsidR="00997E42" w:rsidRPr="0037348A" w:rsidRDefault="00997E42">
      <w:pPr>
        <w:spacing w:after="0" w:line="264" w:lineRule="auto"/>
        <w:ind w:left="120"/>
        <w:jc w:val="both"/>
        <w:rPr>
          <w:lang w:val="ru-RU"/>
        </w:rPr>
      </w:pPr>
    </w:p>
    <w:p w:rsidR="00997E42" w:rsidRPr="0037348A" w:rsidRDefault="00166EC0">
      <w:pPr>
        <w:spacing w:after="0" w:line="264" w:lineRule="auto"/>
        <w:ind w:left="120"/>
        <w:jc w:val="both"/>
        <w:rPr>
          <w:lang w:val="ru-RU"/>
        </w:rPr>
      </w:pPr>
      <w:r w:rsidRPr="0037348A">
        <w:rPr>
          <w:rFonts w:ascii="Times New Roman" w:hAnsi="Times New Roman"/>
          <w:color w:val="000000"/>
          <w:sz w:val="28"/>
          <w:lang w:val="ru-RU"/>
        </w:rPr>
        <w:t xml:space="preserve">К концу обучения </w:t>
      </w:r>
      <w:r w:rsidRPr="0037348A">
        <w:rPr>
          <w:rFonts w:ascii="Times New Roman" w:hAnsi="Times New Roman"/>
          <w:b/>
          <w:i/>
          <w:color w:val="000000"/>
          <w:sz w:val="28"/>
          <w:lang w:val="ru-RU"/>
        </w:rPr>
        <w:t>в 5 классе</w:t>
      </w:r>
      <w:r w:rsidRPr="0037348A">
        <w:rPr>
          <w:rFonts w:ascii="Times New Roman" w:hAnsi="Times New Roman"/>
          <w:color w:val="000000"/>
          <w:sz w:val="28"/>
          <w:lang w:val="ru-RU"/>
        </w:rPr>
        <w:t xml:space="preserve"> </w:t>
      </w:r>
      <w:proofErr w:type="gramStart"/>
      <w:r w:rsidRPr="0037348A">
        <w:rPr>
          <w:rFonts w:ascii="Times New Roman" w:hAnsi="Times New Roman"/>
          <w:color w:val="000000"/>
          <w:sz w:val="28"/>
          <w:lang w:val="ru-RU"/>
        </w:rPr>
        <w:t>обучающийся</w:t>
      </w:r>
      <w:proofErr w:type="gramEnd"/>
      <w:r w:rsidRPr="0037348A">
        <w:rPr>
          <w:rFonts w:ascii="Times New Roman" w:hAnsi="Times New Roman"/>
          <w:color w:val="000000"/>
          <w:sz w:val="28"/>
          <w:lang w:val="ru-RU"/>
        </w:rPr>
        <w:t xml:space="preserve"> научится:</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37348A">
        <w:rPr>
          <w:rFonts w:ascii="Times New Roman" w:hAnsi="Times New Roman"/>
          <w:color w:val="000000"/>
          <w:sz w:val="28"/>
          <w:lang w:val="ru-RU"/>
        </w:rPr>
        <w:t>напрыгивания</w:t>
      </w:r>
      <w:proofErr w:type="spellEnd"/>
      <w:r w:rsidRPr="0037348A">
        <w:rPr>
          <w:rFonts w:ascii="Times New Roman" w:hAnsi="Times New Roman"/>
          <w:color w:val="000000"/>
          <w:sz w:val="28"/>
          <w:lang w:val="ru-RU"/>
        </w:rPr>
        <w:t xml:space="preserve"> с последующим спрыгиванием» (девочки);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демонстрировать технику прыжка в длину с разбега способом «согнув ноги»;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передвигаться на лыжах попеременным </w:t>
      </w:r>
      <w:proofErr w:type="spellStart"/>
      <w:r w:rsidRPr="0037348A">
        <w:rPr>
          <w:rFonts w:ascii="Times New Roman" w:hAnsi="Times New Roman"/>
          <w:color w:val="000000"/>
          <w:sz w:val="28"/>
          <w:lang w:val="ru-RU"/>
        </w:rPr>
        <w:t>двухшажным</w:t>
      </w:r>
      <w:proofErr w:type="spellEnd"/>
      <w:r w:rsidRPr="0037348A">
        <w:rPr>
          <w:rFonts w:ascii="Times New Roman" w:hAnsi="Times New Roman"/>
          <w:color w:val="000000"/>
          <w:sz w:val="28"/>
          <w:lang w:val="ru-RU"/>
        </w:rPr>
        <w:t xml:space="preserve"> ходом (для бесснежных районов – имитация передвижения);</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демонстрировать технические действия в спортивных играх: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997E42" w:rsidRPr="0037348A" w:rsidRDefault="00997E42">
      <w:pPr>
        <w:spacing w:after="0" w:line="264" w:lineRule="auto"/>
        <w:ind w:left="120"/>
        <w:jc w:val="both"/>
        <w:rPr>
          <w:lang w:val="ru-RU"/>
        </w:rPr>
      </w:pPr>
    </w:p>
    <w:p w:rsidR="00997E42" w:rsidRPr="0037348A" w:rsidRDefault="00166EC0">
      <w:pPr>
        <w:spacing w:after="0" w:line="264" w:lineRule="auto"/>
        <w:ind w:left="120"/>
        <w:jc w:val="both"/>
        <w:rPr>
          <w:lang w:val="ru-RU"/>
        </w:rPr>
      </w:pPr>
      <w:r w:rsidRPr="0037348A">
        <w:rPr>
          <w:rFonts w:ascii="Times New Roman" w:hAnsi="Times New Roman"/>
          <w:color w:val="000000"/>
          <w:sz w:val="28"/>
          <w:lang w:val="ru-RU"/>
        </w:rPr>
        <w:t xml:space="preserve">К концу обучения </w:t>
      </w:r>
      <w:r w:rsidRPr="0037348A">
        <w:rPr>
          <w:rFonts w:ascii="Times New Roman" w:hAnsi="Times New Roman"/>
          <w:b/>
          <w:i/>
          <w:color w:val="000000"/>
          <w:sz w:val="28"/>
          <w:lang w:val="ru-RU"/>
        </w:rPr>
        <w:t>в 6 классе</w:t>
      </w:r>
      <w:r w:rsidRPr="0037348A">
        <w:rPr>
          <w:rFonts w:ascii="Times New Roman" w:hAnsi="Times New Roman"/>
          <w:color w:val="000000"/>
          <w:sz w:val="28"/>
          <w:lang w:val="ru-RU"/>
        </w:rPr>
        <w:t xml:space="preserve"> </w:t>
      </w:r>
      <w:proofErr w:type="gramStart"/>
      <w:r w:rsidRPr="0037348A">
        <w:rPr>
          <w:rFonts w:ascii="Times New Roman" w:hAnsi="Times New Roman"/>
          <w:color w:val="000000"/>
          <w:sz w:val="28"/>
          <w:lang w:val="ru-RU"/>
        </w:rPr>
        <w:t>обучающийся</w:t>
      </w:r>
      <w:proofErr w:type="gramEnd"/>
      <w:r w:rsidRPr="0037348A">
        <w:rPr>
          <w:rFonts w:ascii="Times New Roman" w:hAnsi="Times New Roman"/>
          <w:color w:val="000000"/>
          <w:sz w:val="28"/>
          <w:lang w:val="ru-RU"/>
        </w:rPr>
        <w:t xml:space="preserve"> научится:</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37348A">
        <w:rPr>
          <w:rFonts w:ascii="Times New Roman" w:hAnsi="Times New Roman"/>
          <w:color w:val="000000"/>
          <w:sz w:val="28"/>
          <w:lang w:val="ru-RU"/>
        </w:rPr>
        <w:t>физкультпауз</w:t>
      </w:r>
      <w:proofErr w:type="spellEnd"/>
      <w:r w:rsidRPr="0037348A">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997E42" w:rsidRPr="0037348A" w:rsidRDefault="00997E42">
      <w:pPr>
        <w:spacing w:after="0" w:line="264" w:lineRule="auto"/>
        <w:ind w:left="120"/>
        <w:jc w:val="both"/>
        <w:rPr>
          <w:lang w:val="ru-RU"/>
        </w:rPr>
      </w:pPr>
    </w:p>
    <w:p w:rsidR="00997E42" w:rsidRPr="0037348A" w:rsidRDefault="00166EC0">
      <w:pPr>
        <w:spacing w:after="0" w:line="264" w:lineRule="auto"/>
        <w:ind w:left="120"/>
        <w:jc w:val="both"/>
        <w:rPr>
          <w:lang w:val="ru-RU"/>
        </w:rPr>
      </w:pPr>
      <w:r w:rsidRPr="0037348A">
        <w:rPr>
          <w:rFonts w:ascii="Times New Roman" w:hAnsi="Times New Roman"/>
          <w:color w:val="000000"/>
          <w:sz w:val="28"/>
          <w:lang w:val="ru-RU"/>
        </w:rPr>
        <w:t xml:space="preserve">К концу обучения </w:t>
      </w:r>
      <w:r w:rsidRPr="0037348A">
        <w:rPr>
          <w:rFonts w:ascii="Times New Roman" w:hAnsi="Times New Roman"/>
          <w:b/>
          <w:i/>
          <w:color w:val="000000"/>
          <w:sz w:val="28"/>
          <w:lang w:val="ru-RU"/>
        </w:rPr>
        <w:t>в 7 классе</w:t>
      </w:r>
      <w:r w:rsidRPr="0037348A">
        <w:rPr>
          <w:rFonts w:ascii="Times New Roman" w:hAnsi="Times New Roman"/>
          <w:color w:val="000000"/>
          <w:sz w:val="28"/>
          <w:lang w:val="ru-RU"/>
        </w:rPr>
        <w:t xml:space="preserve"> </w:t>
      </w:r>
      <w:proofErr w:type="gramStart"/>
      <w:r w:rsidRPr="0037348A">
        <w:rPr>
          <w:rFonts w:ascii="Times New Roman" w:hAnsi="Times New Roman"/>
          <w:color w:val="000000"/>
          <w:sz w:val="28"/>
          <w:lang w:val="ru-RU"/>
        </w:rPr>
        <w:t>обучающийся</w:t>
      </w:r>
      <w:proofErr w:type="gramEnd"/>
      <w:r w:rsidRPr="0037348A">
        <w:rPr>
          <w:rFonts w:ascii="Times New Roman" w:hAnsi="Times New Roman"/>
          <w:color w:val="000000"/>
          <w:sz w:val="28"/>
          <w:lang w:val="ru-RU"/>
        </w:rPr>
        <w:t xml:space="preserve"> научится:</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37348A">
        <w:rPr>
          <w:rFonts w:ascii="Times New Roman" w:hAnsi="Times New Roman"/>
          <w:color w:val="000000"/>
          <w:sz w:val="28"/>
          <w:lang w:val="ru-RU"/>
        </w:rPr>
        <w:t>Кетле</w:t>
      </w:r>
      <w:proofErr w:type="spellEnd"/>
      <w:r w:rsidRPr="0037348A">
        <w:rPr>
          <w:rFonts w:ascii="Times New Roman" w:hAnsi="Times New Roman"/>
          <w:color w:val="000000"/>
          <w:sz w:val="28"/>
          <w:lang w:val="ru-RU"/>
        </w:rPr>
        <w:t xml:space="preserve">» и «ортостатической пробы» (по образцу);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составлять и самостоятельно разучивать комплекс </w:t>
      </w:r>
      <w:proofErr w:type="gramStart"/>
      <w:r w:rsidRPr="0037348A">
        <w:rPr>
          <w:rFonts w:ascii="Times New Roman" w:hAnsi="Times New Roman"/>
          <w:color w:val="000000"/>
          <w:sz w:val="28"/>
          <w:lang w:val="ru-RU"/>
        </w:rPr>
        <w:t>степ-аэробики</w:t>
      </w:r>
      <w:proofErr w:type="gramEnd"/>
      <w:r w:rsidRPr="0037348A">
        <w:rPr>
          <w:rFonts w:ascii="Times New Roman" w:hAnsi="Times New Roman"/>
          <w:color w:val="000000"/>
          <w:sz w:val="28"/>
          <w:lang w:val="ru-RU"/>
        </w:rPr>
        <w:t>, включающий упражнения в ходьбе, прыжках, спрыгивании и запрыгивании с поворотами, разведением рук и ног (девушки);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выполнять беговые упражнения с преодолением препятствий способами «</w:t>
      </w:r>
      <w:proofErr w:type="spellStart"/>
      <w:r w:rsidRPr="0037348A">
        <w:rPr>
          <w:rFonts w:ascii="Times New Roman" w:hAnsi="Times New Roman"/>
          <w:color w:val="000000"/>
          <w:sz w:val="28"/>
          <w:lang w:val="ru-RU"/>
        </w:rPr>
        <w:t>наступание</w:t>
      </w:r>
      <w:proofErr w:type="spellEnd"/>
      <w:r w:rsidRPr="0037348A">
        <w:rPr>
          <w:rFonts w:ascii="Times New Roman" w:hAnsi="Times New Roman"/>
          <w:color w:val="000000"/>
          <w:sz w:val="28"/>
          <w:lang w:val="ru-RU"/>
        </w:rPr>
        <w:t xml:space="preserve">» и «прыжковый бег», применять их в беге по пересечённой местности;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выполнять переход с передвижения попеременным </w:t>
      </w:r>
      <w:proofErr w:type="spellStart"/>
      <w:r w:rsidRPr="0037348A">
        <w:rPr>
          <w:rFonts w:ascii="Times New Roman" w:hAnsi="Times New Roman"/>
          <w:color w:val="000000"/>
          <w:sz w:val="28"/>
          <w:lang w:val="ru-RU"/>
        </w:rPr>
        <w:t>двухшажным</w:t>
      </w:r>
      <w:proofErr w:type="spellEnd"/>
      <w:r w:rsidRPr="0037348A">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демонстрировать и использовать технические действия спортивных игр: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997E42" w:rsidRPr="0037348A" w:rsidRDefault="00997E42">
      <w:pPr>
        <w:spacing w:after="0" w:line="264" w:lineRule="auto"/>
        <w:ind w:left="120"/>
        <w:jc w:val="both"/>
        <w:rPr>
          <w:lang w:val="ru-RU"/>
        </w:rPr>
      </w:pPr>
    </w:p>
    <w:p w:rsidR="00997E42" w:rsidRPr="0037348A" w:rsidRDefault="00166EC0">
      <w:pPr>
        <w:spacing w:after="0" w:line="264" w:lineRule="auto"/>
        <w:ind w:left="120"/>
        <w:jc w:val="both"/>
        <w:rPr>
          <w:lang w:val="ru-RU"/>
        </w:rPr>
      </w:pPr>
      <w:r w:rsidRPr="0037348A">
        <w:rPr>
          <w:rFonts w:ascii="Times New Roman" w:hAnsi="Times New Roman"/>
          <w:color w:val="000000"/>
          <w:sz w:val="28"/>
          <w:lang w:val="ru-RU"/>
        </w:rPr>
        <w:t xml:space="preserve">К концу обучения </w:t>
      </w:r>
      <w:r w:rsidRPr="0037348A">
        <w:rPr>
          <w:rFonts w:ascii="Times New Roman" w:hAnsi="Times New Roman"/>
          <w:b/>
          <w:i/>
          <w:color w:val="000000"/>
          <w:sz w:val="28"/>
          <w:lang w:val="ru-RU"/>
        </w:rPr>
        <w:t>в 8 классе</w:t>
      </w:r>
      <w:r w:rsidRPr="0037348A">
        <w:rPr>
          <w:rFonts w:ascii="Times New Roman" w:hAnsi="Times New Roman"/>
          <w:color w:val="000000"/>
          <w:sz w:val="28"/>
          <w:lang w:val="ru-RU"/>
        </w:rPr>
        <w:t xml:space="preserve"> </w:t>
      </w:r>
      <w:proofErr w:type="gramStart"/>
      <w:r w:rsidRPr="0037348A">
        <w:rPr>
          <w:rFonts w:ascii="Times New Roman" w:hAnsi="Times New Roman"/>
          <w:color w:val="000000"/>
          <w:sz w:val="28"/>
          <w:lang w:val="ru-RU"/>
        </w:rPr>
        <w:t>обучающийся</w:t>
      </w:r>
      <w:proofErr w:type="gramEnd"/>
      <w:r w:rsidRPr="0037348A">
        <w:rPr>
          <w:rFonts w:ascii="Times New Roman" w:hAnsi="Times New Roman"/>
          <w:color w:val="000000"/>
          <w:sz w:val="28"/>
          <w:lang w:val="ru-RU"/>
        </w:rPr>
        <w:t xml:space="preserve"> научится:</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выполнять передвижение на лыжах одновременным </w:t>
      </w:r>
      <w:proofErr w:type="spellStart"/>
      <w:r w:rsidRPr="0037348A">
        <w:rPr>
          <w:rFonts w:ascii="Times New Roman" w:hAnsi="Times New Roman"/>
          <w:color w:val="000000"/>
          <w:sz w:val="28"/>
          <w:lang w:val="ru-RU"/>
        </w:rPr>
        <w:t>бесшажным</w:t>
      </w:r>
      <w:proofErr w:type="spellEnd"/>
      <w:r w:rsidRPr="0037348A">
        <w:rPr>
          <w:rFonts w:ascii="Times New Roman" w:hAnsi="Times New Roman"/>
          <w:color w:val="000000"/>
          <w:sz w:val="28"/>
          <w:lang w:val="ru-RU"/>
        </w:rPr>
        <w:t xml:space="preserve"> ходом, переход с попеременного </w:t>
      </w:r>
      <w:proofErr w:type="spellStart"/>
      <w:r w:rsidRPr="0037348A">
        <w:rPr>
          <w:rFonts w:ascii="Times New Roman" w:hAnsi="Times New Roman"/>
          <w:color w:val="000000"/>
          <w:sz w:val="28"/>
          <w:lang w:val="ru-RU"/>
        </w:rPr>
        <w:t>двухшажного</w:t>
      </w:r>
      <w:proofErr w:type="spellEnd"/>
      <w:r w:rsidRPr="0037348A">
        <w:rPr>
          <w:rFonts w:ascii="Times New Roman" w:hAnsi="Times New Roman"/>
          <w:color w:val="000000"/>
          <w:sz w:val="28"/>
          <w:lang w:val="ru-RU"/>
        </w:rPr>
        <w:t xml:space="preserve"> хода на одновременный </w:t>
      </w:r>
      <w:proofErr w:type="spellStart"/>
      <w:r w:rsidRPr="0037348A">
        <w:rPr>
          <w:rFonts w:ascii="Times New Roman" w:hAnsi="Times New Roman"/>
          <w:color w:val="000000"/>
          <w:sz w:val="28"/>
          <w:lang w:val="ru-RU"/>
        </w:rPr>
        <w:t>бесшажный</w:t>
      </w:r>
      <w:proofErr w:type="spellEnd"/>
      <w:r w:rsidRPr="0037348A">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37348A">
        <w:rPr>
          <w:rFonts w:ascii="Times New Roman" w:hAnsi="Times New Roman"/>
          <w:color w:val="000000"/>
          <w:sz w:val="28"/>
          <w:lang w:val="ru-RU"/>
        </w:rPr>
        <w:t>перелазанием</w:t>
      </w:r>
      <w:proofErr w:type="spellEnd"/>
      <w:r w:rsidRPr="0037348A">
        <w:rPr>
          <w:rFonts w:ascii="Times New Roman" w:hAnsi="Times New Roman"/>
          <w:color w:val="000000"/>
          <w:sz w:val="28"/>
          <w:lang w:val="ru-RU"/>
        </w:rPr>
        <w:t xml:space="preserve"> (для бесснежных районов – имитация передвижения);</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выполнять прыжки в воду со стартовой тумбы;</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демонстрировать и использовать технические действия спортивных игр: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997E42" w:rsidRPr="0037348A" w:rsidRDefault="00997E42">
      <w:pPr>
        <w:spacing w:after="0" w:line="264" w:lineRule="auto"/>
        <w:ind w:left="120"/>
        <w:jc w:val="both"/>
        <w:rPr>
          <w:lang w:val="ru-RU"/>
        </w:rPr>
      </w:pPr>
    </w:p>
    <w:p w:rsidR="00997E42" w:rsidRPr="0037348A" w:rsidRDefault="00166EC0">
      <w:pPr>
        <w:spacing w:after="0" w:line="264" w:lineRule="auto"/>
        <w:ind w:left="120"/>
        <w:jc w:val="both"/>
        <w:rPr>
          <w:lang w:val="ru-RU"/>
        </w:rPr>
      </w:pPr>
      <w:r w:rsidRPr="0037348A">
        <w:rPr>
          <w:rFonts w:ascii="Times New Roman" w:hAnsi="Times New Roman"/>
          <w:color w:val="000000"/>
          <w:sz w:val="28"/>
          <w:lang w:val="ru-RU"/>
        </w:rPr>
        <w:t xml:space="preserve">К концу обучения </w:t>
      </w:r>
      <w:r w:rsidRPr="0037348A">
        <w:rPr>
          <w:rFonts w:ascii="Times New Roman" w:hAnsi="Times New Roman"/>
          <w:b/>
          <w:i/>
          <w:color w:val="000000"/>
          <w:sz w:val="28"/>
          <w:lang w:val="ru-RU"/>
        </w:rPr>
        <w:t>в 9 классе</w:t>
      </w:r>
      <w:r w:rsidRPr="0037348A">
        <w:rPr>
          <w:rFonts w:ascii="Times New Roman" w:hAnsi="Times New Roman"/>
          <w:color w:val="000000"/>
          <w:sz w:val="28"/>
          <w:lang w:val="ru-RU"/>
        </w:rPr>
        <w:t xml:space="preserve"> </w:t>
      </w:r>
      <w:proofErr w:type="gramStart"/>
      <w:r w:rsidRPr="0037348A">
        <w:rPr>
          <w:rFonts w:ascii="Times New Roman" w:hAnsi="Times New Roman"/>
          <w:color w:val="000000"/>
          <w:sz w:val="28"/>
          <w:lang w:val="ru-RU"/>
        </w:rPr>
        <w:t>обучающийся</w:t>
      </w:r>
      <w:proofErr w:type="gramEnd"/>
      <w:r w:rsidRPr="0037348A">
        <w:rPr>
          <w:rFonts w:ascii="Times New Roman" w:hAnsi="Times New Roman"/>
          <w:color w:val="000000"/>
          <w:sz w:val="28"/>
          <w:lang w:val="ru-RU"/>
        </w:rPr>
        <w:t xml:space="preserve"> научится:</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объяснять понятие «профессионально-прикладная физическая культура»;</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w:t>
      </w:r>
      <w:proofErr w:type="spellStart"/>
      <w:r w:rsidRPr="0037348A">
        <w:rPr>
          <w:rFonts w:ascii="Times New Roman" w:hAnsi="Times New Roman"/>
          <w:color w:val="000000"/>
          <w:sz w:val="28"/>
          <w:lang w:val="ru-RU"/>
        </w:rPr>
        <w:t>Генча</w:t>
      </w:r>
      <w:proofErr w:type="spellEnd"/>
      <w:r w:rsidRPr="0037348A">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37348A">
        <w:rPr>
          <w:rFonts w:ascii="Times New Roman" w:hAnsi="Times New Roman"/>
          <w:color w:val="000000"/>
          <w:sz w:val="28"/>
          <w:lang w:val="ru-RU"/>
        </w:rPr>
        <w:t>размахиванияи</w:t>
      </w:r>
      <w:proofErr w:type="spellEnd"/>
      <w:r w:rsidRPr="0037348A">
        <w:rPr>
          <w:rFonts w:ascii="Times New Roman" w:hAnsi="Times New Roman"/>
          <w:color w:val="000000"/>
          <w:sz w:val="28"/>
          <w:lang w:val="ru-RU"/>
        </w:rPr>
        <w:t xml:space="preserve"> соскока вперёд способом «прогнувшись» (юноши);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составлять и выполнять композицию упражнений </w:t>
      </w:r>
      <w:proofErr w:type="spellStart"/>
      <w:r w:rsidRPr="0037348A">
        <w:rPr>
          <w:rFonts w:ascii="Times New Roman" w:hAnsi="Times New Roman"/>
          <w:color w:val="000000"/>
          <w:sz w:val="28"/>
          <w:lang w:val="ru-RU"/>
        </w:rPr>
        <w:t>черлидинга</w:t>
      </w:r>
      <w:proofErr w:type="spellEnd"/>
      <w:r w:rsidRPr="0037348A">
        <w:rPr>
          <w:rFonts w:ascii="Times New Roman" w:hAnsi="Times New Roman"/>
          <w:color w:val="000000"/>
          <w:sz w:val="28"/>
          <w:lang w:val="ru-RU"/>
        </w:rPr>
        <w:t xml:space="preserve"> с построением пирамид, элементами </w:t>
      </w:r>
      <w:proofErr w:type="gramStart"/>
      <w:r w:rsidRPr="0037348A">
        <w:rPr>
          <w:rFonts w:ascii="Times New Roman" w:hAnsi="Times New Roman"/>
          <w:color w:val="000000"/>
          <w:sz w:val="28"/>
          <w:lang w:val="ru-RU"/>
        </w:rPr>
        <w:t>степ-аэробики</w:t>
      </w:r>
      <w:proofErr w:type="gramEnd"/>
      <w:r w:rsidRPr="0037348A">
        <w:rPr>
          <w:rFonts w:ascii="Times New Roman" w:hAnsi="Times New Roman"/>
          <w:color w:val="000000"/>
          <w:sz w:val="28"/>
          <w:lang w:val="ru-RU"/>
        </w:rPr>
        <w:t xml:space="preserve"> и акробатики (девушки);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выполнять повороты кувырком, маятником;</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выполнять технические элементы брассом в согласовании с дыханием;</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997E42" w:rsidRPr="0037348A" w:rsidRDefault="00166EC0">
      <w:pPr>
        <w:spacing w:after="0" w:line="264" w:lineRule="auto"/>
        <w:ind w:firstLine="600"/>
        <w:jc w:val="both"/>
        <w:rPr>
          <w:lang w:val="ru-RU"/>
        </w:rPr>
      </w:pPr>
      <w:r w:rsidRPr="0037348A">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97E42" w:rsidRPr="0037348A" w:rsidRDefault="00997E42">
      <w:pPr>
        <w:spacing w:after="0"/>
        <w:ind w:left="120"/>
        <w:rPr>
          <w:lang w:val="ru-RU"/>
        </w:rPr>
      </w:pPr>
    </w:p>
    <w:p w:rsidR="00997E42" w:rsidRPr="0037348A" w:rsidRDefault="00997E42">
      <w:pPr>
        <w:rPr>
          <w:lang w:val="ru-RU"/>
        </w:rPr>
        <w:sectPr w:rsidR="00997E42" w:rsidRPr="0037348A">
          <w:pgSz w:w="11906" w:h="16383"/>
          <w:pgMar w:top="1134" w:right="850" w:bottom="1134" w:left="1701" w:header="720" w:footer="720" w:gutter="0"/>
          <w:cols w:space="720"/>
        </w:sectPr>
      </w:pPr>
    </w:p>
    <w:p w:rsidR="00997E42" w:rsidRDefault="00166EC0">
      <w:pPr>
        <w:spacing w:after="0"/>
        <w:ind w:left="120"/>
      </w:pPr>
      <w:bookmarkStart w:id="15" w:name="block-91530472"/>
      <w:bookmarkEnd w:id="10"/>
      <w:r w:rsidRPr="0037348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97E42" w:rsidRDefault="00166EC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97E42">
        <w:trPr>
          <w:trHeight w:val="144"/>
          <w:tblCellSpacing w:w="20" w:type="nil"/>
        </w:trPr>
        <w:tc>
          <w:tcPr>
            <w:tcW w:w="510" w:type="dxa"/>
            <w:vMerge w:val="restart"/>
            <w:tcMar>
              <w:top w:w="50" w:type="dxa"/>
              <w:left w:w="100" w:type="dxa"/>
            </w:tcMar>
            <w:vAlign w:val="center"/>
          </w:tcPr>
          <w:p w:rsidR="00997E42" w:rsidRDefault="00166EC0">
            <w:pPr>
              <w:spacing w:after="0"/>
              <w:ind w:left="135"/>
            </w:pPr>
            <w:r>
              <w:rPr>
                <w:rFonts w:ascii="Times New Roman" w:hAnsi="Times New Roman"/>
                <w:b/>
                <w:color w:val="000000"/>
                <w:sz w:val="24"/>
              </w:rPr>
              <w:t xml:space="preserve">№ п/п </w:t>
            </w:r>
          </w:p>
          <w:p w:rsidR="00997E42" w:rsidRDefault="00997E42">
            <w:pPr>
              <w:spacing w:after="0"/>
              <w:ind w:left="135"/>
            </w:pPr>
          </w:p>
        </w:tc>
        <w:tc>
          <w:tcPr>
            <w:tcW w:w="2816"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97E42" w:rsidRDefault="00997E42">
            <w:pPr>
              <w:spacing w:after="0"/>
              <w:ind w:left="135"/>
            </w:pPr>
          </w:p>
        </w:tc>
        <w:tc>
          <w:tcPr>
            <w:tcW w:w="0" w:type="auto"/>
            <w:gridSpan w:val="3"/>
            <w:tcMar>
              <w:top w:w="50" w:type="dxa"/>
              <w:left w:w="100" w:type="dxa"/>
            </w:tcMar>
            <w:vAlign w:val="center"/>
          </w:tcPr>
          <w:p w:rsidR="00997E42" w:rsidRDefault="00166EC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7E42" w:rsidRDefault="00997E42">
            <w:pPr>
              <w:spacing w:after="0"/>
              <w:ind w:left="135"/>
            </w:pPr>
          </w:p>
        </w:tc>
      </w:tr>
      <w:tr w:rsidR="00997E42">
        <w:trPr>
          <w:trHeight w:val="144"/>
          <w:tblCellSpacing w:w="20" w:type="nil"/>
        </w:trPr>
        <w:tc>
          <w:tcPr>
            <w:tcW w:w="0" w:type="auto"/>
            <w:vMerge/>
            <w:tcBorders>
              <w:top w:val="nil"/>
            </w:tcBorders>
            <w:tcMar>
              <w:top w:w="50" w:type="dxa"/>
              <w:left w:w="100" w:type="dxa"/>
            </w:tcMar>
          </w:tcPr>
          <w:p w:rsidR="00997E42" w:rsidRDefault="00997E42"/>
        </w:tc>
        <w:tc>
          <w:tcPr>
            <w:tcW w:w="0" w:type="auto"/>
            <w:vMerge/>
            <w:tcBorders>
              <w:top w:val="nil"/>
            </w:tcBorders>
            <w:tcMar>
              <w:top w:w="50" w:type="dxa"/>
              <w:left w:w="100" w:type="dxa"/>
            </w:tcMar>
          </w:tcPr>
          <w:p w:rsidR="00997E42" w:rsidRDefault="00997E42"/>
        </w:tc>
        <w:tc>
          <w:tcPr>
            <w:tcW w:w="994"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7E42" w:rsidRDefault="00997E42">
            <w:pPr>
              <w:spacing w:after="0"/>
              <w:ind w:left="135"/>
            </w:pPr>
          </w:p>
        </w:tc>
        <w:tc>
          <w:tcPr>
            <w:tcW w:w="1719"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1805"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0" w:type="auto"/>
            <w:vMerge/>
            <w:tcBorders>
              <w:top w:val="nil"/>
            </w:tcBorders>
            <w:tcMar>
              <w:top w:w="50" w:type="dxa"/>
              <w:left w:w="100" w:type="dxa"/>
            </w:tcMar>
          </w:tcPr>
          <w:p w:rsidR="00997E42" w:rsidRDefault="00997E42"/>
        </w:tc>
      </w:tr>
      <w:tr w:rsidR="00997E42" w:rsidRPr="00E6419B">
        <w:trPr>
          <w:trHeight w:val="144"/>
          <w:tblCellSpacing w:w="20" w:type="nil"/>
        </w:trPr>
        <w:tc>
          <w:tcPr>
            <w:tcW w:w="0" w:type="auto"/>
            <w:gridSpan w:val="6"/>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b/>
                <w:color w:val="000000"/>
                <w:sz w:val="24"/>
                <w:lang w:val="ru-RU"/>
              </w:rPr>
              <w:t>Раздел 1.</w:t>
            </w:r>
            <w:r w:rsidRPr="0037348A">
              <w:rPr>
                <w:rFonts w:ascii="Times New Roman" w:hAnsi="Times New Roman"/>
                <w:color w:val="000000"/>
                <w:sz w:val="24"/>
                <w:lang w:val="ru-RU"/>
              </w:rPr>
              <w:t xml:space="preserve"> </w:t>
            </w:r>
            <w:r w:rsidRPr="0037348A">
              <w:rPr>
                <w:rFonts w:ascii="Times New Roman" w:hAnsi="Times New Roman"/>
                <w:b/>
                <w:color w:val="000000"/>
                <w:sz w:val="24"/>
                <w:lang w:val="ru-RU"/>
              </w:rPr>
              <w:t>Знания о физической культуре</w:t>
            </w: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1.1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Pr="0037348A" w:rsidRDefault="00997E42" w:rsidP="0037348A">
            <w:pPr>
              <w:spacing w:after="0"/>
              <w:rPr>
                <w:lang w:val="ru-RU"/>
              </w:rPr>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r>
              <w:rPr>
                <w:rFonts w:ascii="Times New Roman" w:hAnsi="Times New Roman"/>
                <w:b/>
                <w:color w:val="000000"/>
                <w:sz w:val="24"/>
              </w:rPr>
              <w:t>ФИЗИЧЕСКОЕ СОВЕРШЕНСТВОВАНИЕ</w:t>
            </w:r>
          </w:p>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1.1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2.1</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2.2</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2.3</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Спортивные игры. Тег-регби (модуль "Спортивные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2.4</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Спортивные игры. Баскетбол (модуль </w:t>
            </w:r>
            <w:r w:rsidRPr="0037348A">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lastRenderedPageBreak/>
              <w:t xml:space="preserve"> </w:t>
            </w:r>
            <w:r>
              <w:rPr>
                <w:rFonts w:ascii="Times New Roman" w:hAnsi="Times New Roman"/>
                <w:color w:val="000000"/>
                <w:sz w:val="24"/>
              </w:rPr>
              <w:t xml:space="preserve">12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2.6</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2.7</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2.8</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88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Название</w:t>
            </w:r>
            <w:proofErr w:type="spellEnd"/>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Итого</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Название</w:t>
            </w:r>
            <w:proofErr w:type="spellEnd"/>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Итого</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Название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модуля</w:t>
            </w:r>
            <w:proofErr w:type="spellEnd"/>
          </w:p>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Название</w:t>
            </w:r>
            <w:proofErr w:type="spellEnd"/>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Итого</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2"/>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997E42" w:rsidRDefault="00997E42"/>
        </w:tc>
      </w:tr>
    </w:tbl>
    <w:p w:rsidR="00997E42" w:rsidRDefault="00997E42">
      <w:pPr>
        <w:sectPr w:rsidR="00997E42">
          <w:pgSz w:w="16383" w:h="11906" w:orient="landscape"/>
          <w:pgMar w:top="1134" w:right="850" w:bottom="1134" w:left="1701" w:header="720" w:footer="720" w:gutter="0"/>
          <w:cols w:space="720"/>
        </w:sectPr>
      </w:pPr>
    </w:p>
    <w:p w:rsidR="00997E42" w:rsidRDefault="00166EC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97E42">
        <w:trPr>
          <w:trHeight w:val="144"/>
          <w:tblCellSpacing w:w="20" w:type="nil"/>
        </w:trPr>
        <w:tc>
          <w:tcPr>
            <w:tcW w:w="510" w:type="dxa"/>
            <w:vMerge w:val="restart"/>
            <w:tcMar>
              <w:top w:w="50" w:type="dxa"/>
              <w:left w:w="100" w:type="dxa"/>
            </w:tcMar>
            <w:vAlign w:val="center"/>
          </w:tcPr>
          <w:p w:rsidR="00997E42" w:rsidRDefault="00166EC0">
            <w:pPr>
              <w:spacing w:after="0"/>
              <w:ind w:left="135"/>
            </w:pPr>
            <w:r>
              <w:rPr>
                <w:rFonts w:ascii="Times New Roman" w:hAnsi="Times New Roman"/>
                <w:b/>
                <w:color w:val="000000"/>
                <w:sz w:val="24"/>
              </w:rPr>
              <w:t xml:space="preserve">№ п/п </w:t>
            </w:r>
          </w:p>
          <w:p w:rsidR="00997E42" w:rsidRDefault="00997E42">
            <w:pPr>
              <w:spacing w:after="0"/>
              <w:ind w:left="135"/>
            </w:pPr>
          </w:p>
        </w:tc>
        <w:tc>
          <w:tcPr>
            <w:tcW w:w="2816"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97E42" w:rsidRDefault="00997E42">
            <w:pPr>
              <w:spacing w:after="0"/>
              <w:ind w:left="135"/>
            </w:pPr>
          </w:p>
        </w:tc>
        <w:tc>
          <w:tcPr>
            <w:tcW w:w="0" w:type="auto"/>
            <w:gridSpan w:val="3"/>
            <w:tcMar>
              <w:top w:w="50" w:type="dxa"/>
              <w:left w:w="100" w:type="dxa"/>
            </w:tcMar>
            <w:vAlign w:val="center"/>
          </w:tcPr>
          <w:p w:rsidR="00997E42" w:rsidRDefault="00166EC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7E42" w:rsidRDefault="00997E42">
            <w:pPr>
              <w:spacing w:after="0"/>
              <w:ind w:left="135"/>
            </w:pPr>
          </w:p>
        </w:tc>
      </w:tr>
      <w:tr w:rsidR="00997E42">
        <w:trPr>
          <w:trHeight w:val="144"/>
          <w:tblCellSpacing w:w="20" w:type="nil"/>
        </w:trPr>
        <w:tc>
          <w:tcPr>
            <w:tcW w:w="0" w:type="auto"/>
            <w:vMerge/>
            <w:tcBorders>
              <w:top w:val="nil"/>
            </w:tcBorders>
            <w:tcMar>
              <w:top w:w="50" w:type="dxa"/>
              <w:left w:w="100" w:type="dxa"/>
            </w:tcMar>
          </w:tcPr>
          <w:p w:rsidR="00997E42" w:rsidRDefault="00997E42"/>
        </w:tc>
        <w:tc>
          <w:tcPr>
            <w:tcW w:w="0" w:type="auto"/>
            <w:vMerge/>
            <w:tcBorders>
              <w:top w:val="nil"/>
            </w:tcBorders>
            <w:tcMar>
              <w:top w:w="50" w:type="dxa"/>
              <w:left w:w="100" w:type="dxa"/>
            </w:tcMar>
          </w:tcPr>
          <w:p w:rsidR="00997E42" w:rsidRDefault="00997E42"/>
        </w:tc>
        <w:tc>
          <w:tcPr>
            <w:tcW w:w="994"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7E42" w:rsidRDefault="00997E42">
            <w:pPr>
              <w:spacing w:after="0"/>
              <w:ind w:left="135"/>
            </w:pPr>
          </w:p>
        </w:tc>
        <w:tc>
          <w:tcPr>
            <w:tcW w:w="1719"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1805"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0" w:type="auto"/>
            <w:vMerge/>
            <w:tcBorders>
              <w:top w:val="nil"/>
            </w:tcBorders>
            <w:tcMar>
              <w:top w:w="50" w:type="dxa"/>
              <w:left w:w="100" w:type="dxa"/>
            </w:tcMar>
          </w:tcPr>
          <w:p w:rsidR="00997E42" w:rsidRDefault="00997E42"/>
        </w:tc>
      </w:tr>
      <w:tr w:rsidR="00997E42" w:rsidRPr="00E6419B">
        <w:trPr>
          <w:trHeight w:val="144"/>
          <w:tblCellSpacing w:w="20" w:type="nil"/>
        </w:trPr>
        <w:tc>
          <w:tcPr>
            <w:tcW w:w="0" w:type="auto"/>
            <w:gridSpan w:val="6"/>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b/>
                <w:color w:val="000000"/>
                <w:sz w:val="24"/>
                <w:lang w:val="ru-RU"/>
              </w:rPr>
              <w:t>Раздел 1.</w:t>
            </w:r>
            <w:r w:rsidRPr="0037348A">
              <w:rPr>
                <w:rFonts w:ascii="Times New Roman" w:hAnsi="Times New Roman"/>
                <w:color w:val="000000"/>
                <w:sz w:val="24"/>
                <w:lang w:val="ru-RU"/>
              </w:rPr>
              <w:t xml:space="preserve"> </w:t>
            </w:r>
            <w:r w:rsidRPr="0037348A">
              <w:rPr>
                <w:rFonts w:ascii="Times New Roman" w:hAnsi="Times New Roman"/>
                <w:b/>
                <w:color w:val="000000"/>
                <w:sz w:val="24"/>
                <w:lang w:val="ru-RU"/>
              </w:rPr>
              <w:t>Знания о физической культуре</w:t>
            </w: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1.1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r>
              <w:rPr>
                <w:rFonts w:ascii="Times New Roman" w:hAnsi="Times New Roman"/>
                <w:b/>
                <w:color w:val="000000"/>
                <w:sz w:val="24"/>
              </w:rPr>
              <w:t>ФИЗИЧЕСКОЕ СОВЕРШЕНСТВОВАНИЕ</w:t>
            </w:r>
          </w:p>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1.1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2.1</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2.2</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2.3</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Спортивные игры. Тег-регб</w:t>
            </w:r>
            <w:proofErr w:type="gramStart"/>
            <w:r w:rsidRPr="0037348A">
              <w:rPr>
                <w:rFonts w:ascii="Times New Roman" w:hAnsi="Times New Roman"/>
                <w:color w:val="000000"/>
                <w:sz w:val="24"/>
                <w:lang w:val="ru-RU"/>
              </w:rPr>
              <w:t>и(</w:t>
            </w:r>
            <w:proofErr w:type="gramEnd"/>
            <w:r w:rsidRPr="0037348A">
              <w:rPr>
                <w:rFonts w:ascii="Times New Roman" w:hAnsi="Times New Roman"/>
                <w:color w:val="000000"/>
                <w:sz w:val="24"/>
                <w:lang w:val="ru-RU"/>
              </w:rPr>
              <w:t>модуль "Спортивные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2.4</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2.6</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2.7</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2.8</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2"/>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997E42" w:rsidRDefault="00997E42"/>
        </w:tc>
      </w:tr>
    </w:tbl>
    <w:p w:rsidR="00997E42" w:rsidRDefault="00997E42">
      <w:pPr>
        <w:sectPr w:rsidR="00997E42">
          <w:pgSz w:w="16383" w:h="11906" w:orient="landscape"/>
          <w:pgMar w:top="1134" w:right="850" w:bottom="1134" w:left="1701" w:header="720" w:footer="720" w:gutter="0"/>
          <w:cols w:space="720"/>
        </w:sectPr>
      </w:pPr>
    </w:p>
    <w:p w:rsidR="00997E42" w:rsidRDefault="00166EC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97E42">
        <w:trPr>
          <w:trHeight w:val="144"/>
          <w:tblCellSpacing w:w="20" w:type="nil"/>
        </w:trPr>
        <w:tc>
          <w:tcPr>
            <w:tcW w:w="510" w:type="dxa"/>
            <w:vMerge w:val="restart"/>
            <w:tcMar>
              <w:top w:w="50" w:type="dxa"/>
              <w:left w:w="100" w:type="dxa"/>
            </w:tcMar>
            <w:vAlign w:val="center"/>
          </w:tcPr>
          <w:p w:rsidR="00997E42" w:rsidRDefault="00166EC0">
            <w:pPr>
              <w:spacing w:after="0"/>
              <w:ind w:left="135"/>
            </w:pPr>
            <w:r>
              <w:rPr>
                <w:rFonts w:ascii="Times New Roman" w:hAnsi="Times New Roman"/>
                <w:b/>
                <w:color w:val="000000"/>
                <w:sz w:val="24"/>
              </w:rPr>
              <w:t xml:space="preserve">№ п/п </w:t>
            </w:r>
          </w:p>
          <w:p w:rsidR="00997E42" w:rsidRDefault="00997E42">
            <w:pPr>
              <w:spacing w:after="0"/>
              <w:ind w:left="135"/>
            </w:pPr>
          </w:p>
        </w:tc>
        <w:tc>
          <w:tcPr>
            <w:tcW w:w="2816"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97E42" w:rsidRDefault="00997E42">
            <w:pPr>
              <w:spacing w:after="0"/>
              <w:ind w:left="135"/>
            </w:pPr>
          </w:p>
        </w:tc>
        <w:tc>
          <w:tcPr>
            <w:tcW w:w="0" w:type="auto"/>
            <w:gridSpan w:val="3"/>
            <w:tcMar>
              <w:top w:w="50" w:type="dxa"/>
              <w:left w:w="100" w:type="dxa"/>
            </w:tcMar>
            <w:vAlign w:val="center"/>
          </w:tcPr>
          <w:p w:rsidR="00997E42" w:rsidRDefault="00166EC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7E42" w:rsidRDefault="00997E42">
            <w:pPr>
              <w:spacing w:after="0"/>
              <w:ind w:left="135"/>
            </w:pPr>
          </w:p>
        </w:tc>
      </w:tr>
      <w:tr w:rsidR="00997E42">
        <w:trPr>
          <w:trHeight w:val="144"/>
          <w:tblCellSpacing w:w="20" w:type="nil"/>
        </w:trPr>
        <w:tc>
          <w:tcPr>
            <w:tcW w:w="0" w:type="auto"/>
            <w:vMerge/>
            <w:tcBorders>
              <w:top w:val="nil"/>
            </w:tcBorders>
            <w:tcMar>
              <w:top w:w="50" w:type="dxa"/>
              <w:left w:w="100" w:type="dxa"/>
            </w:tcMar>
          </w:tcPr>
          <w:p w:rsidR="00997E42" w:rsidRDefault="00997E42"/>
        </w:tc>
        <w:tc>
          <w:tcPr>
            <w:tcW w:w="0" w:type="auto"/>
            <w:vMerge/>
            <w:tcBorders>
              <w:top w:val="nil"/>
            </w:tcBorders>
            <w:tcMar>
              <w:top w:w="50" w:type="dxa"/>
              <w:left w:w="100" w:type="dxa"/>
            </w:tcMar>
          </w:tcPr>
          <w:p w:rsidR="00997E42" w:rsidRDefault="00997E42"/>
        </w:tc>
        <w:tc>
          <w:tcPr>
            <w:tcW w:w="994"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7E42" w:rsidRDefault="00997E42">
            <w:pPr>
              <w:spacing w:after="0"/>
              <w:ind w:left="135"/>
            </w:pPr>
          </w:p>
        </w:tc>
        <w:tc>
          <w:tcPr>
            <w:tcW w:w="1719"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1805"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0" w:type="auto"/>
            <w:vMerge/>
            <w:tcBorders>
              <w:top w:val="nil"/>
            </w:tcBorders>
            <w:tcMar>
              <w:top w:w="50" w:type="dxa"/>
              <w:left w:w="100" w:type="dxa"/>
            </w:tcMar>
          </w:tcPr>
          <w:p w:rsidR="00997E42" w:rsidRDefault="00997E42"/>
        </w:tc>
      </w:tr>
      <w:tr w:rsidR="00997E42" w:rsidRPr="00E6419B">
        <w:trPr>
          <w:trHeight w:val="144"/>
          <w:tblCellSpacing w:w="20" w:type="nil"/>
        </w:trPr>
        <w:tc>
          <w:tcPr>
            <w:tcW w:w="0" w:type="auto"/>
            <w:gridSpan w:val="6"/>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b/>
                <w:color w:val="000000"/>
                <w:sz w:val="24"/>
                <w:lang w:val="ru-RU"/>
              </w:rPr>
              <w:t>Раздел 1.</w:t>
            </w:r>
            <w:r w:rsidRPr="0037348A">
              <w:rPr>
                <w:rFonts w:ascii="Times New Roman" w:hAnsi="Times New Roman"/>
                <w:color w:val="000000"/>
                <w:sz w:val="24"/>
                <w:lang w:val="ru-RU"/>
              </w:rPr>
              <w:t xml:space="preserve"> </w:t>
            </w:r>
            <w:r w:rsidRPr="0037348A">
              <w:rPr>
                <w:rFonts w:ascii="Times New Roman" w:hAnsi="Times New Roman"/>
                <w:b/>
                <w:color w:val="000000"/>
                <w:sz w:val="24"/>
                <w:lang w:val="ru-RU"/>
              </w:rPr>
              <w:t>Знания о физической культуре</w:t>
            </w: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1.1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r>
              <w:rPr>
                <w:rFonts w:ascii="Times New Roman" w:hAnsi="Times New Roman"/>
                <w:b/>
                <w:color w:val="000000"/>
                <w:sz w:val="24"/>
              </w:rPr>
              <w:t>ФИЗИЧЕСКОЕ СОВЕРШЕНСТВОВАНИЕ</w:t>
            </w:r>
          </w:p>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1.1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2.1</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2.2</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2.3</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2.4</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2.6</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2.7</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2"/>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997E42" w:rsidRDefault="00997E42"/>
        </w:tc>
      </w:tr>
    </w:tbl>
    <w:p w:rsidR="00997E42" w:rsidRDefault="00997E42">
      <w:pPr>
        <w:sectPr w:rsidR="00997E42">
          <w:pgSz w:w="16383" w:h="11906" w:orient="landscape"/>
          <w:pgMar w:top="1134" w:right="850" w:bottom="1134" w:left="1701" w:header="720" w:footer="720" w:gutter="0"/>
          <w:cols w:space="720"/>
        </w:sectPr>
      </w:pPr>
    </w:p>
    <w:p w:rsidR="00997E42" w:rsidRDefault="00166EC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97E42">
        <w:trPr>
          <w:trHeight w:val="144"/>
          <w:tblCellSpacing w:w="20" w:type="nil"/>
        </w:trPr>
        <w:tc>
          <w:tcPr>
            <w:tcW w:w="510" w:type="dxa"/>
            <w:vMerge w:val="restart"/>
            <w:tcMar>
              <w:top w:w="50" w:type="dxa"/>
              <w:left w:w="100" w:type="dxa"/>
            </w:tcMar>
            <w:vAlign w:val="center"/>
          </w:tcPr>
          <w:p w:rsidR="00997E42" w:rsidRDefault="00166EC0">
            <w:pPr>
              <w:spacing w:after="0"/>
              <w:ind w:left="135"/>
            </w:pPr>
            <w:r>
              <w:rPr>
                <w:rFonts w:ascii="Times New Roman" w:hAnsi="Times New Roman"/>
                <w:b/>
                <w:color w:val="000000"/>
                <w:sz w:val="24"/>
              </w:rPr>
              <w:t xml:space="preserve">№ п/п </w:t>
            </w:r>
          </w:p>
          <w:p w:rsidR="00997E42" w:rsidRDefault="00997E42">
            <w:pPr>
              <w:spacing w:after="0"/>
              <w:ind w:left="135"/>
            </w:pPr>
          </w:p>
        </w:tc>
        <w:tc>
          <w:tcPr>
            <w:tcW w:w="2816"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97E42" w:rsidRDefault="00997E42">
            <w:pPr>
              <w:spacing w:after="0"/>
              <w:ind w:left="135"/>
            </w:pPr>
          </w:p>
        </w:tc>
        <w:tc>
          <w:tcPr>
            <w:tcW w:w="0" w:type="auto"/>
            <w:gridSpan w:val="3"/>
            <w:tcMar>
              <w:top w:w="50" w:type="dxa"/>
              <w:left w:w="100" w:type="dxa"/>
            </w:tcMar>
            <w:vAlign w:val="center"/>
          </w:tcPr>
          <w:p w:rsidR="00997E42" w:rsidRDefault="00166EC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7E42" w:rsidRDefault="00997E42">
            <w:pPr>
              <w:spacing w:after="0"/>
              <w:ind w:left="135"/>
            </w:pPr>
          </w:p>
        </w:tc>
      </w:tr>
      <w:tr w:rsidR="00997E42">
        <w:trPr>
          <w:trHeight w:val="144"/>
          <w:tblCellSpacing w:w="20" w:type="nil"/>
        </w:trPr>
        <w:tc>
          <w:tcPr>
            <w:tcW w:w="0" w:type="auto"/>
            <w:vMerge/>
            <w:tcBorders>
              <w:top w:val="nil"/>
            </w:tcBorders>
            <w:tcMar>
              <w:top w:w="50" w:type="dxa"/>
              <w:left w:w="100" w:type="dxa"/>
            </w:tcMar>
          </w:tcPr>
          <w:p w:rsidR="00997E42" w:rsidRDefault="00997E42"/>
        </w:tc>
        <w:tc>
          <w:tcPr>
            <w:tcW w:w="0" w:type="auto"/>
            <w:vMerge/>
            <w:tcBorders>
              <w:top w:val="nil"/>
            </w:tcBorders>
            <w:tcMar>
              <w:top w:w="50" w:type="dxa"/>
              <w:left w:w="100" w:type="dxa"/>
            </w:tcMar>
          </w:tcPr>
          <w:p w:rsidR="00997E42" w:rsidRDefault="00997E42"/>
        </w:tc>
        <w:tc>
          <w:tcPr>
            <w:tcW w:w="994"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7E42" w:rsidRDefault="00997E42">
            <w:pPr>
              <w:spacing w:after="0"/>
              <w:ind w:left="135"/>
            </w:pPr>
          </w:p>
        </w:tc>
        <w:tc>
          <w:tcPr>
            <w:tcW w:w="1719"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1805"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0" w:type="auto"/>
            <w:vMerge/>
            <w:tcBorders>
              <w:top w:val="nil"/>
            </w:tcBorders>
            <w:tcMar>
              <w:top w:w="50" w:type="dxa"/>
              <w:left w:w="100" w:type="dxa"/>
            </w:tcMar>
          </w:tcPr>
          <w:p w:rsidR="00997E42" w:rsidRDefault="00997E42"/>
        </w:tc>
      </w:tr>
      <w:tr w:rsidR="00997E42" w:rsidRPr="00E6419B">
        <w:trPr>
          <w:trHeight w:val="144"/>
          <w:tblCellSpacing w:w="20" w:type="nil"/>
        </w:trPr>
        <w:tc>
          <w:tcPr>
            <w:tcW w:w="0" w:type="auto"/>
            <w:gridSpan w:val="6"/>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b/>
                <w:color w:val="000000"/>
                <w:sz w:val="24"/>
                <w:lang w:val="ru-RU"/>
              </w:rPr>
              <w:t>Раздел 1.</w:t>
            </w:r>
            <w:r w:rsidRPr="0037348A">
              <w:rPr>
                <w:rFonts w:ascii="Times New Roman" w:hAnsi="Times New Roman"/>
                <w:color w:val="000000"/>
                <w:sz w:val="24"/>
                <w:lang w:val="ru-RU"/>
              </w:rPr>
              <w:t xml:space="preserve"> </w:t>
            </w:r>
            <w:r w:rsidRPr="0037348A">
              <w:rPr>
                <w:rFonts w:ascii="Times New Roman" w:hAnsi="Times New Roman"/>
                <w:b/>
                <w:color w:val="000000"/>
                <w:sz w:val="24"/>
                <w:lang w:val="ru-RU"/>
              </w:rPr>
              <w:t>Знания о физической культуре</w:t>
            </w: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1.1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r>
              <w:rPr>
                <w:rFonts w:ascii="Times New Roman" w:hAnsi="Times New Roman"/>
                <w:b/>
                <w:color w:val="000000"/>
                <w:sz w:val="24"/>
              </w:rPr>
              <w:t>ФИЗИЧЕСКОЕ СОВЕРШЕНСТВОВАНИЕ</w:t>
            </w:r>
          </w:p>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1.1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2.1</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2.2</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2.3</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2.4</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2.5</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Спортивные игры. Баскетбол (модуль </w:t>
            </w:r>
            <w:r w:rsidRPr="0037348A">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lastRenderedPageBreak/>
              <w:t xml:space="preserve"> </w:t>
            </w:r>
            <w:r>
              <w:rPr>
                <w:rFonts w:ascii="Times New Roman" w:hAnsi="Times New Roman"/>
                <w:color w:val="000000"/>
                <w:sz w:val="24"/>
              </w:rPr>
              <w:t xml:space="preserve">14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2.7</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2.8</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2"/>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997E42" w:rsidRDefault="00997E42"/>
        </w:tc>
      </w:tr>
    </w:tbl>
    <w:p w:rsidR="00997E42" w:rsidRDefault="00997E42">
      <w:pPr>
        <w:sectPr w:rsidR="00997E42">
          <w:pgSz w:w="16383" w:h="11906" w:orient="landscape"/>
          <w:pgMar w:top="1134" w:right="850" w:bottom="1134" w:left="1701" w:header="720" w:footer="720" w:gutter="0"/>
          <w:cols w:space="720"/>
        </w:sectPr>
      </w:pPr>
    </w:p>
    <w:p w:rsidR="00997E42" w:rsidRDefault="00166EC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97E42">
        <w:trPr>
          <w:trHeight w:val="144"/>
          <w:tblCellSpacing w:w="20" w:type="nil"/>
        </w:trPr>
        <w:tc>
          <w:tcPr>
            <w:tcW w:w="510" w:type="dxa"/>
            <w:vMerge w:val="restart"/>
            <w:tcMar>
              <w:top w:w="50" w:type="dxa"/>
              <w:left w:w="100" w:type="dxa"/>
            </w:tcMar>
            <w:vAlign w:val="center"/>
          </w:tcPr>
          <w:p w:rsidR="00997E42" w:rsidRDefault="00166EC0">
            <w:pPr>
              <w:spacing w:after="0"/>
              <w:ind w:left="135"/>
            </w:pPr>
            <w:r>
              <w:rPr>
                <w:rFonts w:ascii="Times New Roman" w:hAnsi="Times New Roman"/>
                <w:b/>
                <w:color w:val="000000"/>
                <w:sz w:val="24"/>
              </w:rPr>
              <w:t xml:space="preserve">№ п/п </w:t>
            </w:r>
          </w:p>
          <w:p w:rsidR="00997E42" w:rsidRDefault="00997E42">
            <w:pPr>
              <w:spacing w:after="0"/>
              <w:ind w:left="135"/>
            </w:pPr>
          </w:p>
        </w:tc>
        <w:tc>
          <w:tcPr>
            <w:tcW w:w="2816"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97E42" w:rsidRDefault="00997E42">
            <w:pPr>
              <w:spacing w:after="0"/>
              <w:ind w:left="135"/>
            </w:pPr>
          </w:p>
        </w:tc>
        <w:tc>
          <w:tcPr>
            <w:tcW w:w="0" w:type="auto"/>
            <w:gridSpan w:val="3"/>
            <w:tcMar>
              <w:top w:w="50" w:type="dxa"/>
              <w:left w:w="100" w:type="dxa"/>
            </w:tcMar>
            <w:vAlign w:val="center"/>
          </w:tcPr>
          <w:p w:rsidR="00997E42" w:rsidRDefault="00166EC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7E42" w:rsidRDefault="00997E42">
            <w:pPr>
              <w:spacing w:after="0"/>
              <w:ind w:left="135"/>
            </w:pPr>
          </w:p>
        </w:tc>
      </w:tr>
      <w:tr w:rsidR="00997E42">
        <w:trPr>
          <w:trHeight w:val="144"/>
          <w:tblCellSpacing w:w="20" w:type="nil"/>
        </w:trPr>
        <w:tc>
          <w:tcPr>
            <w:tcW w:w="0" w:type="auto"/>
            <w:vMerge/>
            <w:tcBorders>
              <w:top w:val="nil"/>
            </w:tcBorders>
            <w:tcMar>
              <w:top w:w="50" w:type="dxa"/>
              <w:left w:w="100" w:type="dxa"/>
            </w:tcMar>
          </w:tcPr>
          <w:p w:rsidR="00997E42" w:rsidRDefault="00997E42"/>
        </w:tc>
        <w:tc>
          <w:tcPr>
            <w:tcW w:w="0" w:type="auto"/>
            <w:vMerge/>
            <w:tcBorders>
              <w:top w:val="nil"/>
            </w:tcBorders>
            <w:tcMar>
              <w:top w:w="50" w:type="dxa"/>
              <w:left w:w="100" w:type="dxa"/>
            </w:tcMar>
          </w:tcPr>
          <w:p w:rsidR="00997E42" w:rsidRDefault="00997E42"/>
        </w:tc>
        <w:tc>
          <w:tcPr>
            <w:tcW w:w="994"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7E42" w:rsidRDefault="00997E42">
            <w:pPr>
              <w:spacing w:after="0"/>
              <w:ind w:left="135"/>
            </w:pPr>
          </w:p>
        </w:tc>
        <w:tc>
          <w:tcPr>
            <w:tcW w:w="1719"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1805"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0" w:type="auto"/>
            <w:vMerge/>
            <w:tcBorders>
              <w:top w:val="nil"/>
            </w:tcBorders>
            <w:tcMar>
              <w:top w:w="50" w:type="dxa"/>
              <w:left w:w="100" w:type="dxa"/>
            </w:tcMar>
          </w:tcPr>
          <w:p w:rsidR="00997E42" w:rsidRDefault="00997E42"/>
        </w:tc>
      </w:tr>
      <w:tr w:rsidR="00997E42" w:rsidRPr="00E6419B">
        <w:trPr>
          <w:trHeight w:val="144"/>
          <w:tblCellSpacing w:w="20" w:type="nil"/>
        </w:trPr>
        <w:tc>
          <w:tcPr>
            <w:tcW w:w="0" w:type="auto"/>
            <w:gridSpan w:val="6"/>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b/>
                <w:color w:val="000000"/>
                <w:sz w:val="24"/>
                <w:lang w:val="ru-RU"/>
              </w:rPr>
              <w:t>Раздел 1.</w:t>
            </w:r>
            <w:r w:rsidRPr="0037348A">
              <w:rPr>
                <w:rFonts w:ascii="Times New Roman" w:hAnsi="Times New Roman"/>
                <w:color w:val="000000"/>
                <w:sz w:val="24"/>
                <w:lang w:val="ru-RU"/>
              </w:rPr>
              <w:t xml:space="preserve"> </w:t>
            </w:r>
            <w:r w:rsidRPr="0037348A">
              <w:rPr>
                <w:rFonts w:ascii="Times New Roman" w:hAnsi="Times New Roman"/>
                <w:b/>
                <w:color w:val="000000"/>
                <w:sz w:val="24"/>
                <w:lang w:val="ru-RU"/>
              </w:rPr>
              <w:t>Знания о физической культуре</w:t>
            </w: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1.1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r>
              <w:rPr>
                <w:rFonts w:ascii="Times New Roman" w:hAnsi="Times New Roman"/>
                <w:b/>
                <w:color w:val="000000"/>
                <w:sz w:val="24"/>
              </w:rPr>
              <w:t>ФИЗИЧЕСКОЕ СОВЕРШЕНСТВОВАНИЕ</w:t>
            </w:r>
          </w:p>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1.1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6"/>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2.2</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2.3</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2.4</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2.5</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Спортивные игры. Баскетбол (модуль </w:t>
            </w:r>
            <w:r w:rsidRPr="0037348A">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2.7</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510" w:type="dxa"/>
            <w:tcMar>
              <w:top w:w="50" w:type="dxa"/>
              <w:left w:w="100" w:type="dxa"/>
            </w:tcMar>
            <w:vAlign w:val="center"/>
          </w:tcPr>
          <w:p w:rsidR="00997E42" w:rsidRDefault="00166EC0">
            <w:pPr>
              <w:spacing w:after="0"/>
            </w:pPr>
            <w:r>
              <w:rPr>
                <w:rFonts w:ascii="Times New Roman" w:hAnsi="Times New Roman"/>
                <w:color w:val="000000"/>
                <w:sz w:val="24"/>
              </w:rPr>
              <w:t>2.8</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997E42" w:rsidRDefault="00997E42">
            <w:pPr>
              <w:spacing w:after="0"/>
              <w:ind w:left="135"/>
              <w:jc w:val="center"/>
            </w:pPr>
          </w:p>
        </w:tc>
        <w:tc>
          <w:tcPr>
            <w:tcW w:w="1805" w:type="dxa"/>
            <w:tcMar>
              <w:top w:w="50" w:type="dxa"/>
              <w:left w:w="100" w:type="dxa"/>
            </w:tcMar>
            <w:vAlign w:val="center"/>
          </w:tcPr>
          <w:p w:rsidR="00997E42" w:rsidRDefault="00997E42">
            <w:pPr>
              <w:spacing w:after="0"/>
              <w:ind w:left="135"/>
              <w:jc w:val="center"/>
            </w:pPr>
          </w:p>
        </w:tc>
        <w:tc>
          <w:tcPr>
            <w:tcW w:w="269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997E42" w:rsidRDefault="00997E42"/>
        </w:tc>
      </w:tr>
      <w:tr w:rsidR="00997E42">
        <w:trPr>
          <w:trHeight w:val="144"/>
          <w:tblCellSpacing w:w="20" w:type="nil"/>
        </w:trPr>
        <w:tc>
          <w:tcPr>
            <w:tcW w:w="0" w:type="auto"/>
            <w:gridSpan w:val="2"/>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997E42" w:rsidRDefault="00997E42"/>
        </w:tc>
      </w:tr>
    </w:tbl>
    <w:p w:rsidR="00997E42" w:rsidRDefault="00997E42">
      <w:pPr>
        <w:sectPr w:rsidR="00997E42">
          <w:pgSz w:w="16383" w:h="11906" w:orient="landscape"/>
          <w:pgMar w:top="1134" w:right="850" w:bottom="1134" w:left="1701" w:header="720" w:footer="720" w:gutter="0"/>
          <w:cols w:space="720"/>
        </w:sectPr>
      </w:pPr>
    </w:p>
    <w:p w:rsidR="00997E42" w:rsidRDefault="00997E42">
      <w:pPr>
        <w:sectPr w:rsidR="00997E42">
          <w:pgSz w:w="16383" w:h="11906" w:orient="landscape"/>
          <w:pgMar w:top="1134" w:right="850" w:bottom="1134" w:left="1701" w:header="720" w:footer="720" w:gutter="0"/>
          <w:cols w:space="720"/>
        </w:sectPr>
      </w:pPr>
    </w:p>
    <w:p w:rsidR="00997E42" w:rsidRDefault="00166EC0">
      <w:pPr>
        <w:spacing w:after="0"/>
        <w:ind w:left="120"/>
      </w:pPr>
      <w:bookmarkStart w:id="16" w:name="block-91530473"/>
      <w:bookmarkEnd w:id="15"/>
      <w:r>
        <w:rPr>
          <w:rFonts w:ascii="Times New Roman" w:hAnsi="Times New Roman"/>
          <w:b/>
          <w:color w:val="000000"/>
          <w:sz w:val="28"/>
        </w:rPr>
        <w:lastRenderedPageBreak/>
        <w:t xml:space="preserve"> ПОУРОЧНОЕ ПЛАНИРОВАНИЕ </w:t>
      </w:r>
    </w:p>
    <w:p w:rsidR="00997E42" w:rsidRDefault="00166EC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0"/>
        <w:gridCol w:w="4416"/>
        <w:gridCol w:w="1275"/>
        <w:gridCol w:w="1841"/>
        <w:gridCol w:w="1910"/>
        <w:gridCol w:w="1347"/>
        <w:gridCol w:w="2221"/>
      </w:tblGrid>
      <w:tr w:rsidR="00997E42">
        <w:trPr>
          <w:trHeight w:val="144"/>
          <w:tblCellSpacing w:w="20" w:type="nil"/>
        </w:trPr>
        <w:tc>
          <w:tcPr>
            <w:tcW w:w="473" w:type="dxa"/>
            <w:vMerge w:val="restart"/>
            <w:tcMar>
              <w:top w:w="50" w:type="dxa"/>
              <w:left w:w="100" w:type="dxa"/>
            </w:tcMar>
            <w:vAlign w:val="center"/>
          </w:tcPr>
          <w:p w:rsidR="00997E42" w:rsidRDefault="00166EC0">
            <w:pPr>
              <w:spacing w:after="0"/>
              <w:ind w:left="135"/>
            </w:pPr>
            <w:r>
              <w:rPr>
                <w:rFonts w:ascii="Times New Roman" w:hAnsi="Times New Roman"/>
                <w:b/>
                <w:color w:val="000000"/>
                <w:sz w:val="24"/>
              </w:rPr>
              <w:t xml:space="preserve">№ п/п </w:t>
            </w:r>
          </w:p>
          <w:p w:rsidR="00997E42" w:rsidRDefault="00997E42">
            <w:pPr>
              <w:spacing w:after="0"/>
              <w:ind w:left="135"/>
            </w:pPr>
          </w:p>
        </w:tc>
        <w:tc>
          <w:tcPr>
            <w:tcW w:w="2992"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97E42" w:rsidRDefault="00997E42">
            <w:pPr>
              <w:spacing w:after="0"/>
              <w:ind w:left="135"/>
            </w:pPr>
          </w:p>
        </w:tc>
        <w:tc>
          <w:tcPr>
            <w:tcW w:w="0" w:type="auto"/>
            <w:gridSpan w:val="3"/>
            <w:tcMar>
              <w:top w:w="50" w:type="dxa"/>
              <w:left w:w="100" w:type="dxa"/>
            </w:tcMar>
            <w:vAlign w:val="center"/>
          </w:tcPr>
          <w:p w:rsidR="00997E42" w:rsidRDefault="00166EC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7"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97E42" w:rsidRDefault="00997E42">
            <w:pPr>
              <w:spacing w:after="0"/>
              <w:ind w:left="135"/>
            </w:pPr>
          </w:p>
        </w:tc>
        <w:tc>
          <w:tcPr>
            <w:tcW w:w="1981"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7E42" w:rsidRDefault="00997E42">
            <w:pPr>
              <w:spacing w:after="0"/>
              <w:ind w:left="135"/>
            </w:pPr>
          </w:p>
        </w:tc>
      </w:tr>
      <w:tr w:rsidR="00997E42">
        <w:trPr>
          <w:trHeight w:val="144"/>
          <w:tblCellSpacing w:w="20" w:type="nil"/>
        </w:trPr>
        <w:tc>
          <w:tcPr>
            <w:tcW w:w="0" w:type="auto"/>
            <w:vMerge/>
            <w:tcBorders>
              <w:top w:val="nil"/>
            </w:tcBorders>
            <w:tcMar>
              <w:top w:w="50" w:type="dxa"/>
              <w:left w:w="100" w:type="dxa"/>
            </w:tcMar>
          </w:tcPr>
          <w:p w:rsidR="00997E42" w:rsidRDefault="00997E42"/>
        </w:tc>
        <w:tc>
          <w:tcPr>
            <w:tcW w:w="0" w:type="auto"/>
            <w:vMerge/>
            <w:tcBorders>
              <w:top w:val="nil"/>
            </w:tcBorders>
            <w:tcMar>
              <w:top w:w="50" w:type="dxa"/>
              <w:left w:w="100" w:type="dxa"/>
            </w:tcMar>
          </w:tcPr>
          <w:p w:rsidR="00997E42" w:rsidRDefault="00997E42"/>
        </w:tc>
        <w:tc>
          <w:tcPr>
            <w:tcW w:w="834"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7E42" w:rsidRDefault="00997E42">
            <w:pPr>
              <w:spacing w:after="0"/>
              <w:ind w:left="135"/>
            </w:pPr>
          </w:p>
        </w:tc>
        <w:tc>
          <w:tcPr>
            <w:tcW w:w="1533"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1631"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0" w:type="auto"/>
            <w:vMerge/>
            <w:tcBorders>
              <w:top w:val="nil"/>
            </w:tcBorders>
            <w:tcMar>
              <w:top w:w="50" w:type="dxa"/>
              <w:left w:w="100" w:type="dxa"/>
            </w:tcMar>
          </w:tcPr>
          <w:p w:rsidR="00997E42" w:rsidRDefault="00997E42"/>
        </w:tc>
        <w:tc>
          <w:tcPr>
            <w:tcW w:w="0" w:type="auto"/>
            <w:vMerge/>
            <w:tcBorders>
              <w:top w:val="nil"/>
            </w:tcBorders>
            <w:tcMar>
              <w:top w:w="50" w:type="dxa"/>
              <w:left w:w="100" w:type="dxa"/>
            </w:tcMar>
          </w:tcPr>
          <w:p w:rsidR="00997E42" w:rsidRDefault="00997E42"/>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Физическая культура в основной школе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Физическая культура и здоровый образ жизни человека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древности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развитием</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Организация и проведение самостоятельных занятий</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Составление дневника по физической культуре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Оздоровительные мероприятия в режиме учебной деятельности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Оздоровительные мероприятия в режиме учебной деятельности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12</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13</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14</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15</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Прыжок в длину с разбега способом «согнув ноги»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Прыжок в длину с разбега способом «согнув ноги»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Метание малого мяча в неподвижную мишень</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19</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Метание малого мяча на дальность</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20</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гибкости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21</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Кувырок вперёд и назад в группировке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23</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координации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24</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вперёд</w:t>
            </w:r>
            <w:proofErr w:type="spellEnd"/>
            <w:r>
              <w:rPr>
                <w:rFonts w:ascii="Times New Roman" w:hAnsi="Times New Roman"/>
                <w:color w:val="000000"/>
                <w:sz w:val="24"/>
              </w:rPr>
              <w:t xml:space="preserve"> </w:t>
            </w:r>
            <w:proofErr w:type="spellStart"/>
            <w:r>
              <w:rPr>
                <w:rFonts w:ascii="Times New Roman" w:hAnsi="Times New Roman"/>
                <w:color w:val="000000"/>
                <w:sz w:val="24"/>
              </w:rPr>
              <w:t>ноги</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скрестно</w:t>
            </w:r>
            <w:proofErr w:type="spellEnd"/>
            <w:r>
              <w:rPr>
                <w:rFonts w:ascii="Times New Roman" w:hAnsi="Times New Roman"/>
                <w:color w:val="000000"/>
                <w:sz w:val="24"/>
              </w:rPr>
              <w:t>»</w:t>
            </w:r>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Кувырок назад из стойки на лопатках</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26</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27</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Упражнения на низком гимнастическом бревне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29</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лестнице</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30</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31</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регби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32</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Подвижная игра с элементами регби. </w:t>
            </w:r>
            <w:r>
              <w:rPr>
                <w:rFonts w:ascii="Times New Roman" w:hAnsi="Times New Roman"/>
                <w:color w:val="000000"/>
                <w:sz w:val="24"/>
              </w:rPr>
              <w:t xml:space="preserve">ОФП.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выносливости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33</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Расположение игроков по амплуа. </w:t>
            </w:r>
            <w:r w:rsidRPr="0037348A">
              <w:rPr>
                <w:rFonts w:ascii="Times New Roman" w:hAnsi="Times New Roman"/>
                <w:color w:val="000000"/>
                <w:sz w:val="24"/>
                <w:lang w:val="ru-RU"/>
              </w:rPr>
              <w:lastRenderedPageBreak/>
              <w:t xml:space="preserve">Виды передвижений. </w:t>
            </w: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Развитие скоростно-силовых качеств. Совершенствовать виды передвижений.</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Простейшие передвижения в атаке. Челночный бег</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36</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Силовая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37</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38</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Обучение передаче мяча на короткой и средней дистанции на месте и в движении.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4х4</w:t>
            </w:r>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39</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Закрепление техники передвижений различными способами в атаке и защите в подвижных играх</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40</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41</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Баскетбол.Техника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ловли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42</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ловли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43</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44</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Ведение мяча стоя на месте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Ведение мяча стоя на месте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47</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48</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49</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Бросок баскетбольного мяча в корзину двумя руками от груди с места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Бросок баскетбольного мяча в корзину двумя руками от груди с места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51</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52</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53</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54</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Приём и передача мяча снизу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Приём и передача мяча снизу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Приём и передача мяча сверху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Приём и передача мяча сверху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59</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60</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61</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62</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63</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Удар по мячу внутренней стороной стопы</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64</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Удар по мячу внутренней стороной стопы</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Остановка катящегося мяча внутренней стороной стопы</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Остановка катящегося мяча внутренней стороной стопы</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Ведение футбольного мяча «по </w:t>
            </w:r>
            <w:proofErr w:type="gramStart"/>
            <w:r w:rsidRPr="0037348A">
              <w:rPr>
                <w:rFonts w:ascii="Times New Roman" w:hAnsi="Times New Roman"/>
                <w:color w:val="000000"/>
                <w:sz w:val="24"/>
                <w:lang w:val="ru-RU"/>
              </w:rPr>
              <w:t>прямой</w:t>
            </w:r>
            <w:proofErr w:type="gramEnd"/>
            <w:r w:rsidRPr="0037348A">
              <w:rPr>
                <w:rFonts w:ascii="Times New Roman" w:hAnsi="Times New Roman"/>
                <w:color w:val="000000"/>
                <w:sz w:val="24"/>
                <w:lang w:val="ru-RU"/>
              </w:rPr>
              <w:t>»</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Ведение футбольного мяча «по </w:t>
            </w:r>
            <w:proofErr w:type="gramStart"/>
            <w:r w:rsidRPr="0037348A">
              <w:rPr>
                <w:rFonts w:ascii="Times New Roman" w:hAnsi="Times New Roman"/>
                <w:color w:val="000000"/>
                <w:sz w:val="24"/>
                <w:lang w:val="ru-RU"/>
              </w:rPr>
              <w:t>прямой</w:t>
            </w:r>
            <w:proofErr w:type="gramEnd"/>
            <w:r w:rsidRPr="0037348A">
              <w:rPr>
                <w:rFonts w:ascii="Times New Roman" w:hAnsi="Times New Roman"/>
                <w:color w:val="000000"/>
                <w:sz w:val="24"/>
                <w:lang w:val="ru-RU"/>
              </w:rPr>
              <w:t>»</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69</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Ведение футбольного мяча «по кругу»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Ведение футбольного мяча «по кругу»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71</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змейкой</w:t>
            </w:r>
            <w:proofErr w:type="spellEnd"/>
            <w:r>
              <w:rPr>
                <w:rFonts w:ascii="Times New Roman" w:hAnsi="Times New Roman"/>
                <w:color w:val="000000"/>
                <w:sz w:val="24"/>
              </w:rPr>
              <w:t>»</w:t>
            </w:r>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72</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ориентиров</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73</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История ВФСК ГТО и ГТО в наши дни. Правила выполнения спортивных нормативов 3 ступени.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74</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ТБ на уроках при подготовке к ГТО. ЗОЖ.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75</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Бег на 30м.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76</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Бег на 30м.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1000м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1000м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79</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Кросс на 2 км. </w:t>
            </w:r>
            <w:proofErr w:type="spellStart"/>
            <w:r>
              <w:rPr>
                <w:rFonts w:ascii="Times New Roman" w:hAnsi="Times New Roman"/>
                <w:color w:val="000000"/>
                <w:sz w:val="24"/>
              </w:rPr>
              <w:t>Подводящие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80</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Кросс на 2 км. </w:t>
            </w:r>
            <w:proofErr w:type="spellStart"/>
            <w:r>
              <w:rPr>
                <w:rFonts w:ascii="Times New Roman" w:hAnsi="Times New Roman"/>
                <w:color w:val="000000"/>
                <w:sz w:val="24"/>
              </w:rPr>
              <w:t>Подводящие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81</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Кросс на 2 </w:t>
            </w:r>
            <w:r w:rsidRPr="0037348A">
              <w:rPr>
                <w:rFonts w:ascii="Times New Roman" w:hAnsi="Times New Roman"/>
                <w:color w:val="000000"/>
                <w:sz w:val="24"/>
                <w:lang w:val="ru-RU"/>
              </w:rPr>
              <w:lastRenderedPageBreak/>
              <w:t xml:space="preserve">км.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82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Эстафеты</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83</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84</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85</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86</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87</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88</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w:t>
            </w:r>
            <w:r w:rsidRPr="0037348A">
              <w:rPr>
                <w:rFonts w:ascii="Times New Roman" w:hAnsi="Times New Roman"/>
                <w:color w:val="000000"/>
                <w:sz w:val="24"/>
                <w:lang w:val="ru-RU"/>
              </w:rPr>
              <w:lastRenderedPageBreak/>
              <w:t xml:space="preserve">норматива комплекса ГТО: Наклон вперед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89</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90</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91</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92</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93</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Метание мяча весом 150г.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94</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Метание мяча весом 150г.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95</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Метание мяча весом 150гр.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96</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Челночный бег 3*10м.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97</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Челночный бег 3*10м.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98</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Челночный бег 3+10м.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99</w:t>
            </w:r>
          </w:p>
        </w:tc>
        <w:tc>
          <w:tcPr>
            <w:tcW w:w="2992" w:type="dxa"/>
            <w:tcMar>
              <w:top w:w="50" w:type="dxa"/>
              <w:left w:w="100" w:type="dxa"/>
            </w:tcMar>
            <w:vAlign w:val="center"/>
          </w:tcPr>
          <w:p w:rsidR="00997E42" w:rsidRPr="0037348A" w:rsidRDefault="00166EC0">
            <w:pPr>
              <w:spacing w:after="0"/>
              <w:ind w:left="135"/>
              <w:rPr>
                <w:lang w:val="ru-RU"/>
              </w:rPr>
            </w:pPr>
            <w:proofErr w:type="gramStart"/>
            <w:r w:rsidRPr="0037348A">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roofErr w:type="gramEnd"/>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100</w:t>
            </w:r>
          </w:p>
        </w:tc>
        <w:tc>
          <w:tcPr>
            <w:tcW w:w="2992" w:type="dxa"/>
            <w:tcMar>
              <w:top w:w="50" w:type="dxa"/>
              <w:left w:w="100" w:type="dxa"/>
            </w:tcMar>
            <w:vAlign w:val="center"/>
          </w:tcPr>
          <w:p w:rsidR="00997E42" w:rsidRPr="0037348A" w:rsidRDefault="00166EC0">
            <w:pPr>
              <w:spacing w:after="0"/>
              <w:ind w:left="135"/>
              <w:rPr>
                <w:lang w:val="ru-RU"/>
              </w:rPr>
            </w:pPr>
            <w:proofErr w:type="gramStart"/>
            <w:r w:rsidRPr="0037348A">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roofErr w:type="gramEnd"/>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101</w:t>
            </w:r>
          </w:p>
        </w:tc>
        <w:tc>
          <w:tcPr>
            <w:tcW w:w="2992" w:type="dxa"/>
            <w:tcMar>
              <w:top w:w="50" w:type="dxa"/>
              <w:left w:w="100" w:type="dxa"/>
            </w:tcMar>
            <w:vAlign w:val="center"/>
          </w:tcPr>
          <w:p w:rsidR="00997E42" w:rsidRPr="0037348A" w:rsidRDefault="00166EC0">
            <w:pPr>
              <w:spacing w:after="0"/>
              <w:ind w:left="135"/>
              <w:rPr>
                <w:lang w:val="ru-RU"/>
              </w:rPr>
            </w:pPr>
            <w:proofErr w:type="gramStart"/>
            <w:r w:rsidRPr="0037348A">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roofErr w:type="gramEnd"/>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102</w:t>
            </w:r>
          </w:p>
        </w:tc>
        <w:tc>
          <w:tcPr>
            <w:tcW w:w="2992" w:type="dxa"/>
            <w:tcMar>
              <w:top w:w="50" w:type="dxa"/>
              <w:left w:w="100" w:type="dxa"/>
            </w:tcMar>
            <w:vAlign w:val="center"/>
          </w:tcPr>
          <w:p w:rsidR="00997E42" w:rsidRPr="0037348A" w:rsidRDefault="00166EC0">
            <w:pPr>
              <w:spacing w:after="0"/>
              <w:ind w:left="135"/>
              <w:rPr>
                <w:lang w:val="ru-RU"/>
              </w:rPr>
            </w:pPr>
            <w:proofErr w:type="gramStart"/>
            <w:r w:rsidRPr="0037348A">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roofErr w:type="gramEnd"/>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97E42" w:rsidRDefault="00997E42"/>
        </w:tc>
      </w:tr>
    </w:tbl>
    <w:p w:rsidR="00997E42" w:rsidRDefault="00997E42">
      <w:pPr>
        <w:sectPr w:rsidR="00997E42">
          <w:pgSz w:w="16383" w:h="11906" w:orient="landscape"/>
          <w:pgMar w:top="1134" w:right="850" w:bottom="1134" w:left="1701" w:header="720" w:footer="720" w:gutter="0"/>
          <w:cols w:space="720"/>
        </w:sectPr>
      </w:pPr>
    </w:p>
    <w:p w:rsidR="00997E42" w:rsidRDefault="00166EC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9"/>
        <w:gridCol w:w="4416"/>
        <w:gridCol w:w="1276"/>
        <w:gridCol w:w="1841"/>
        <w:gridCol w:w="1910"/>
        <w:gridCol w:w="1347"/>
        <w:gridCol w:w="2221"/>
      </w:tblGrid>
      <w:tr w:rsidR="00997E42">
        <w:trPr>
          <w:trHeight w:val="144"/>
          <w:tblCellSpacing w:w="20" w:type="nil"/>
        </w:trPr>
        <w:tc>
          <w:tcPr>
            <w:tcW w:w="473" w:type="dxa"/>
            <w:vMerge w:val="restart"/>
            <w:tcMar>
              <w:top w:w="50" w:type="dxa"/>
              <w:left w:w="100" w:type="dxa"/>
            </w:tcMar>
            <w:vAlign w:val="center"/>
          </w:tcPr>
          <w:p w:rsidR="00997E42" w:rsidRDefault="00166EC0">
            <w:pPr>
              <w:spacing w:after="0"/>
              <w:ind w:left="135"/>
            </w:pPr>
            <w:r>
              <w:rPr>
                <w:rFonts w:ascii="Times New Roman" w:hAnsi="Times New Roman"/>
                <w:b/>
                <w:color w:val="000000"/>
                <w:sz w:val="24"/>
              </w:rPr>
              <w:t xml:space="preserve">№ п/п </w:t>
            </w:r>
          </w:p>
          <w:p w:rsidR="00997E42" w:rsidRDefault="00997E42">
            <w:pPr>
              <w:spacing w:after="0"/>
              <w:ind w:left="135"/>
            </w:pPr>
          </w:p>
        </w:tc>
        <w:tc>
          <w:tcPr>
            <w:tcW w:w="2992"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97E42" w:rsidRDefault="00997E42">
            <w:pPr>
              <w:spacing w:after="0"/>
              <w:ind w:left="135"/>
            </w:pPr>
          </w:p>
        </w:tc>
        <w:tc>
          <w:tcPr>
            <w:tcW w:w="0" w:type="auto"/>
            <w:gridSpan w:val="3"/>
            <w:tcMar>
              <w:top w:w="50" w:type="dxa"/>
              <w:left w:w="100" w:type="dxa"/>
            </w:tcMar>
            <w:vAlign w:val="center"/>
          </w:tcPr>
          <w:p w:rsidR="00997E42" w:rsidRDefault="00166EC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7"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97E42" w:rsidRDefault="00997E42">
            <w:pPr>
              <w:spacing w:after="0"/>
              <w:ind w:left="135"/>
            </w:pPr>
          </w:p>
        </w:tc>
        <w:tc>
          <w:tcPr>
            <w:tcW w:w="1981"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7E42" w:rsidRDefault="00997E42">
            <w:pPr>
              <w:spacing w:after="0"/>
              <w:ind w:left="135"/>
            </w:pPr>
          </w:p>
        </w:tc>
      </w:tr>
      <w:tr w:rsidR="00997E42">
        <w:trPr>
          <w:trHeight w:val="144"/>
          <w:tblCellSpacing w:w="20" w:type="nil"/>
        </w:trPr>
        <w:tc>
          <w:tcPr>
            <w:tcW w:w="0" w:type="auto"/>
            <w:vMerge/>
            <w:tcBorders>
              <w:top w:val="nil"/>
            </w:tcBorders>
            <w:tcMar>
              <w:top w:w="50" w:type="dxa"/>
              <w:left w:w="100" w:type="dxa"/>
            </w:tcMar>
          </w:tcPr>
          <w:p w:rsidR="00997E42" w:rsidRDefault="00997E42"/>
        </w:tc>
        <w:tc>
          <w:tcPr>
            <w:tcW w:w="0" w:type="auto"/>
            <w:vMerge/>
            <w:tcBorders>
              <w:top w:val="nil"/>
            </w:tcBorders>
            <w:tcMar>
              <w:top w:w="50" w:type="dxa"/>
              <w:left w:w="100" w:type="dxa"/>
            </w:tcMar>
          </w:tcPr>
          <w:p w:rsidR="00997E42" w:rsidRDefault="00997E42"/>
        </w:tc>
        <w:tc>
          <w:tcPr>
            <w:tcW w:w="834"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7E42" w:rsidRDefault="00997E42">
            <w:pPr>
              <w:spacing w:after="0"/>
              <w:ind w:left="135"/>
            </w:pPr>
          </w:p>
        </w:tc>
        <w:tc>
          <w:tcPr>
            <w:tcW w:w="1533"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1631"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0" w:type="auto"/>
            <w:vMerge/>
            <w:tcBorders>
              <w:top w:val="nil"/>
            </w:tcBorders>
            <w:tcMar>
              <w:top w:w="50" w:type="dxa"/>
              <w:left w:w="100" w:type="dxa"/>
            </w:tcMar>
          </w:tcPr>
          <w:p w:rsidR="00997E42" w:rsidRDefault="00997E42"/>
        </w:tc>
        <w:tc>
          <w:tcPr>
            <w:tcW w:w="0" w:type="auto"/>
            <w:vMerge/>
            <w:tcBorders>
              <w:top w:val="nil"/>
            </w:tcBorders>
            <w:tcMar>
              <w:top w:w="50" w:type="dxa"/>
              <w:left w:w="100" w:type="dxa"/>
            </w:tcMar>
          </w:tcPr>
          <w:p w:rsidR="00997E42" w:rsidRDefault="00997E42"/>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Возрождение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Символика и ритуалы Олимпийских игр</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История первых Олимпийских игр современности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Старт с опорой на одну руку с последующим ускорением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Старт с опорой на одну руку с последующим ускорением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Прыжковые упражнения: прыжок в высоту с разбега способом «перешагивание»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Прыжковые упражнения: прыжок в высоту с разбега способом «перешагивание»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Прыжковые упражнения в длину и высоту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13</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Метание малого мяча по движущейся </w:t>
            </w:r>
            <w:r w:rsidRPr="0037348A">
              <w:rPr>
                <w:rFonts w:ascii="Times New Roman" w:hAnsi="Times New Roman"/>
                <w:color w:val="000000"/>
                <w:sz w:val="24"/>
                <w:lang w:val="ru-RU"/>
              </w:rPr>
              <w:lastRenderedPageBreak/>
              <w:t>мишени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14</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дневника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15</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16</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Составление плана самостоятельных занятий физической подготовкой</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19</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Упражнения для профилактики нарушения зрения</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Упражнения для профилактики нарушений осанки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22</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23</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24</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Опорные прыжки через гимнастического козла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Опорные прыжки через гимнастического козла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Опорные прыжки через гимнастического козла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Упражнения на низком гимнастическом бревне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28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Упражнения на низком гимнастическом бревне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29</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Упражнения на невысокой гимнастической перекладине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Упражнения на невысокой гимнастической перекладине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Упражнения для профилактики нарушений осанки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32</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33</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34</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35</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Техника безопасности. Правила регби. Определение уровня скоростно-силовой подготовки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37</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Подвижная игра с элементами регби. </w:t>
            </w:r>
            <w:r>
              <w:rPr>
                <w:rFonts w:ascii="Times New Roman" w:hAnsi="Times New Roman"/>
                <w:color w:val="000000"/>
                <w:sz w:val="24"/>
              </w:rPr>
              <w:t xml:space="preserve">ОФП.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выносливости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Простейшие передвижения в атаке. Челночный бег.</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39</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Закрепление техники передвижений различными способами в атаке и защите в подвижных играх</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Совершенствовать передачу мяча «короткий» пас, «средний пас».</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41</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42</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43</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Техника безопасности на уроках баскетбола. </w:t>
            </w: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44</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Прыжки вверх толчком одной ногой</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Прыжки вверх толчком одной ногой</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Остановка двумя шагами и прыжком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Остановка двумя шагами и прыжком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49</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50</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Упражнения на передачу и броски мяча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Упражнения на передачу и броски мяча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53</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технических приёмов</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54</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технических приёмов</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Техника безопасности на уроках </w:t>
            </w:r>
            <w:proofErr w:type="spellStart"/>
            <w:r w:rsidRPr="0037348A">
              <w:rPr>
                <w:rFonts w:ascii="Times New Roman" w:hAnsi="Times New Roman"/>
                <w:color w:val="000000"/>
                <w:sz w:val="24"/>
                <w:lang w:val="ru-RU"/>
              </w:rPr>
              <w:t>волейбола</w:t>
            </w:r>
            <w:proofErr w:type="gramStart"/>
            <w:r w:rsidRPr="0037348A">
              <w:rPr>
                <w:rFonts w:ascii="Times New Roman" w:hAnsi="Times New Roman"/>
                <w:color w:val="000000"/>
                <w:sz w:val="24"/>
                <w:lang w:val="ru-RU"/>
              </w:rPr>
              <w:t>.П</w:t>
            </w:r>
            <w:proofErr w:type="gramEnd"/>
            <w:r w:rsidRPr="0037348A">
              <w:rPr>
                <w:rFonts w:ascii="Times New Roman" w:hAnsi="Times New Roman"/>
                <w:color w:val="000000"/>
                <w:sz w:val="24"/>
                <w:lang w:val="ru-RU"/>
              </w:rPr>
              <w:t>риём</w:t>
            </w:r>
            <w:proofErr w:type="spellEnd"/>
            <w:r w:rsidRPr="0037348A">
              <w:rPr>
                <w:rFonts w:ascii="Times New Roman" w:hAnsi="Times New Roman"/>
                <w:color w:val="000000"/>
                <w:sz w:val="24"/>
                <w:lang w:val="ru-RU"/>
              </w:rPr>
              <w:t xml:space="preserve"> мяча двумя руками снизу в разные зоны площадки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Приём мяча двумя руками снизу в разные зоны площадки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Передача мяча двумя руками снизу в разные зоны площадки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Передача мяча двумя руками снизу в разные зоны площадки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59</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технических приёмов в подаче мяча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технических приёмов в подаче мяча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приёма мяча снизу и сверху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приёма мяча снизу и сверху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63</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64</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Техника безопасности на уроках </w:t>
            </w:r>
            <w:proofErr w:type="spellStart"/>
            <w:r w:rsidRPr="0037348A">
              <w:rPr>
                <w:rFonts w:ascii="Times New Roman" w:hAnsi="Times New Roman"/>
                <w:color w:val="000000"/>
                <w:sz w:val="24"/>
                <w:lang w:val="ru-RU"/>
              </w:rPr>
              <w:t>футболаюУдар</w:t>
            </w:r>
            <w:proofErr w:type="spellEnd"/>
            <w:r w:rsidRPr="0037348A">
              <w:rPr>
                <w:rFonts w:ascii="Times New Roman" w:hAnsi="Times New Roman"/>
                <w:color w:val="000000"/>
                <w:sz w:val="24"/>
                <w:lang w:val="ru-RU"/>
              </w:rPr>
              <w:t xml:space="preserve"> по катящемуся мячу с разбега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Удар по катящемуся мячу с разбега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технических приёмов остановки мяча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технических приёмов остановки мяча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технических приёмов передачи мяча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технических приёмов передачи мяча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технических приёмов ведения мяча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технических приёмов обводки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73</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История ВФСК ГТО и ГТО в наши дни. 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74</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История ВФСК ГТО и ГТО в наши дни. 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75</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Бег на 30м и 60м.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76</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Бег на 30м и 60м.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Бег на </w:t>
            </w:r>
            <w:r w:rsidRPr="0037348A">
              <w:rPr>
                <w:rFonts w:ascii="Times New Roman" w:hAnsi="Times New Roman"/>
                <w:color w:val="000000"/>
                <w:sz w:val="24"/>
                <w:lang w:val="ru-RU"/>
              </w:rPr>
              <w:lastRenderedPageBreak/>
              <w:t>1000м и 1500м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78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1000м и 1500м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79</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Кросс на 2 км и 3 км. </w:t>
            </w:r>
            <w:proofErr w:type="spellStart"/>
            <w:r>
              <w:rPr>
                <w:rFonts w:ascii="Times New Roman" w:hAnsi="Times New Roman"/>
                <w:color w:val="000000"/>
                <w:sz w:val="24"/>
              </w:rPr>
              <w:t>Подводящие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80</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Кросс на 2 км и 3 км. </w:t>
            </w:r>
            <w:proofErr w:type="spellStart"/>
            <w:r>
              <w:rPr>
                <w:rFonts w:ascii="Times New Roman" w:hAnsi="Times New Roman"/>
                <w:color w:val="000000"/>
                <w:sz w:val="24"/>
              </w:rPr>
              <w:t>Подводящие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81</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Кросс на 1 км или 2 км.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82</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Кросс на 1 км или 2 км.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83</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84</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85</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86</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87</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88</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89</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90</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91</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w:t>
            </w:r>
            <w:r w:rsidRPr="0037348A">
              <w:rPr>
                <w:rFonts w:ascii="Times New Roman" w:hAnsi="Times New Roman"/>
                <w:color w:val="000000"/>
                <w:sz w:val="24"/>
                <w:lang w:val="ru-RU"/>
              </w:rPr>
              <w:lastRenderedPageBreak/>
              <w:t xml:space="preserve">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92</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93</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Метание мяча весом 150г.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94</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Метание мяча весом 150г.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Метание мяча весом 150гр.</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Метание мяча весом 150гр.</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97</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Челночный бег 3*10м.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98</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Челночный бег 3*10м. </w:t>
            </w:r>
            <w:proofErr w:type="spellStart"/>
            <w:r>
              <w:rPr>
                <w:rFonts w:ascii="Times New Roman" w:hAnsi="Times New Roman"/>
                <w:color w:val="000000"/>
                <w:sz w:val="24"/>
              </w:rPr>
              <w:t>Эстафеты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99</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Челночный бег 3*10м.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100</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Правила и техника выполнения норматива комплекса ГТО:</w:t>
            </w:r>
            <w:proofErr w:type="gramStart"/>
            <w:r w:rsidRPr="0037348A">
              <w:rPr>
                <w:rFonts w:ascii="Times New Roman" w:hAnsi="Times New Roman"/>
                <w:color w:val="000000"/>
                <w:sz w:val="24"/>
                <w:lang w:val="ru-RU"/>
              </w:rPr>
              <w:t xml:space="preserve"> .</w:t>
            </w:r>
            <w:proofErr w:type="gramEnd"/>
            <w:r w:rsidRPr="0037348A">
              <w:rPr>
                <w:rFonts w:ascii="Times New Roman" w:hAnsi="Times New Roman"/>
                <w:color w:val="000000"/>
                <w:sz w:val="24"/>
                <w:lang w:val="ru-RU"/>
              </w:rPr>
              <w:t xml:space="preserve"> </w:t>
            </w:r>
            <w:proofErr w:type="spellStart"/>
            <w:r>
              <w:rPr>
                <w:rFonts w:ascii="Times New Roman" w:hAnsi="Times New Roman"/>
                <w:color w:val="000000"/>
                <w:sz w:val="24"/>
              </w:rPr>
              <w:lastRenderedPageBreak/>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101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Фестиваль ГТО «Всем классом сдадим ГТО»</w:t>
            </w:r>
            <w:proofErr w:type="gramStart"/>
            <w:r w:rsidRPr="0037348A">
              <w:rPr>
                <w:rFonts w:ascii="Times New Roman" w:hAnsi="Times New Roman"/>
                <w:color w:val="000000"/>
                <w:sz w:val="24"/>
                <w:lang w:val="ru-RU"/>
              </w:rPr>
              <w:t>.</w:t>
            </w:r>
            <w:proofErr w:type="gramEnd"/>
            <w:r w:rsidRPr="0037348A">
              <w:rPr>
                <w:rFonts w:ascii="Times New Roman" w:hAnsi="Times New Roman"/>
                <w:color w:val="000000"/>
                <w:sz w:val="24"/>
                <w:lang w:val="ru-RU"/>
              </w:rPr>
              <w:t xml:space="preserve"> (</w:t>
            </w:r>
            <w:proofErr w:type="gramStart"/>
            <w:r w:rsidRPr="0037348A">
              <w:rPr>
                <w:rFonts w:ascii="Times New Roman" w:hAnsi="Times New Roman"/>
                <w:color w:val="000000"/>
                <w:sz w:val="24"/>
                <w:lang w:val="ru-RU"/>
              </w:rPr>
              <w:t>с</w:t>
            </w:r>
            <w:proofErr w:type="gramEnd"/>
            <w:r w:rsidRPr="0037348A">
              <w:rPr>
                <w:rFonts w:ascii="Times New Roman" w:hAnsi="Times New Roman"/>
                <w:color w:val="000000"/>
                <w:sz w:val="24"/>
                <w:lang w:val="ru-RU"/>
              </w:rPr>
              <w:t>дача норм ГТО с соблюдением правил и техники выполнения испытаний (тестов) 3-4 ступени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102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Фестиваль ГТО «Всем классом сдадим ГТО»</w:t>
            </w:r>
            <w:proofErr w:type="gramStart"/>
            <w:r w:rsidRPr="0037348A">
              <w:rPr>
                <w:rFonts w:ascii="Times New Roman" w:hAnsi="Times New Roman"/>
                <w:color w:val="000000"/>
                <w:sz w:val="24"/>
                <w:lang w:val="ru-RU"/>
              </w:rPr>
              <w:t>.</w:t>
            </w:r>
            <w:proofErr w:type="gramEnd"/>
            <w:r w:rsidRPr="0037348A">
              <w:rPr>
                <w:rFonts w:ascii="Times New Roman" w:hAnsi="Times New Roman"/>
                <w:color w:val="000000"/>
                <w:sz w:val="24"/>
                <w:lang w:val="ru-RU"/>
              </w:rPr>
              <w:t xml:space="preserve"> (</w:t>
            </w:r>
            <w:proofErr w:type="gramStart"/>
            <w:r w:rsidRPr="0037348A">
              <w:rPr>
                <w:rFonts w:ascii="Times New Roman" w:hAnsi="Times New Roman"/>
                <w:color w:val="000000"/>
                <w:sz w:val="24"/>
                <w:lang w:val="ru-RU"/>
              </w:rPr>
              <w:t>с</w:t>
            </w:r>
            <w:proofErr w:type="gramEnd"/>
            <w:r w:rsidRPr="0037348A">
              <w:rPr>
                <w:rFonts w:ascii="Times New Roman" w:hAnsi="Times New Roman"/>
                <w:color w:val="000000"/>
                <w:sz w:val="24"/>
                <w:lang w:val="ru-RU"/>
              </w:rPr>
              <w:t>дача норм ГТО с соблюдением правил и техники выполнения испытаний (тестов) 3-4 ступени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97E42" w:rsidRDefault="00997E42"/>
        </w:tc>
      </w:tr>
    </w:tbl>
    <w:p w:rsidR="00997E42" w:rsidRDefault="00997E42">
      <w:pPr>
        <w:sectPr w:rsidR="00997E42">
          <w:pgSz w:w="16383" w:h="11906" w:orient="landscape"/>
          <w:pgMar w:top="1134" w:right="850" w:bottom="1134" w:left="1701" w:header="720" w:footer="720" w:gutter="0"/>
          <w:cols w:space="720"/>
        </w:sectPr>
      </w:pPr>
    </w:p>
    <w:p w:rsidR="00997E42" w:rsidRDefault="00166EC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0"/>
        <w:gridCol w:w="4414"/>
        <w:gridCol w:w="1277"/>
        <w:gridCol w:w="1841"/>
        <w:gridCol w:w="1910"/>
        <w:gridCol w:w="1347"/>
        <w:gridCol w:w="2221"/>
      </w:tblGrid>
      <w:tr w:rsidR="00997E42">
        <w:trPr>
          <w:trHeight w:val="144"/>
          <w:tblCellSpacing w:w="20" w:type="nil"/>
        </w:trPr>
        <w:tc>
          <w:tcPr>
            <w:tcW w:w="473" w:type="dxa"/>
            <w:vMerge w:val="restart"/>
            <w:tcMar>
              <w:top w:w="50" w:type="dxa"/>
              <w:left w:w="100" w:type="dxa"/>
            </w:tcMar>
            <w:vAlign w:val="center"/>
          </w:tcPr>
          <w:p w:rsidR="00997E42" w:rsidRDefault="00166EC0">
            <w:pPr>
              <w:spacing w:after="0"/>
              <w:ind w:left="135"/>
            </w:pPr>
            <w:r>
              <w:rPr>
                <w:rFonts w:ascii="Times New Roman" w:hAnsi="Times New Roman"/>
                <w:b/>
                <w:color w:val="000000"/>
                <w:sz w:val="24"/>
              </w:rPr>
              <w:t xml:space="preserve">№ п/п </w:t>
            </w:r>
          </w:p>
          <w:p w:rsidR="00997E42" w:rsidRDefault="00997E42">
            <w:pPr>
              <w:spacing w:after="0"/>
              <w:ind w:left="135"/>
            </w:pPr>
          </w:p>
        </w:tc>
        <w:tc>
          <w:tcPr>
            <w:tcW w:w="2992"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97E42" w:rsidRDefault="00997E42">
            <w:pPr>
              <w:spacing w:after="0"/>
              <w:ind w:left="135"/>
            </w:pPr>
          </w:p>
        </w:tc>
        <w:tc>
          <w:tcPr>
            <w:tcW w:w="0" w:type="auto"/>
            <w:gridSpan w:val="3"/>
            <w:tcMar>
              <w:top w:w="50" w:type="dxa"/>
              <w:left w:w="100" w:type="dxa"/>
            </w:tcMar>
            <w:vAlign w:val="center"/>
          </w:tcPr>
          <w:p w:rsidR="00997E42" w:rsidRDefault="00166EC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7"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97E42" w:rsidRDefault="00997E42">
            <w:pPr>
              <w:spacing w:after="0"/>
              <w:ind w:left="135"/>
            </w:pPr>
          </w:p>
        </w:tc>
        <w:tc>
          <w:tcPr>
            <w:tcW w:w="1981"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7E42" w:rsidRDefault="00997E42">
            <w:pPr>
              <w:spacing w:after="0"/>
              <w:ind w:left="135"/>
            </w:pPr>
          </w:p>
        </w:tc>
      </w:tr>
      <w:tr w:rsidR="00997E42">
        <w:trPr>
          <w:trHeight w:val="144"/>
          <w:tblCellSpacing w:w="20" w:type="nil"/>
        </w:trPr>
        <w:tc>
          <w:tcPr>
            <w:tcW w:w="0" w:type="auto"/>
            <w:vMerge/>
            <w:tcBorders>
              <w:top w:val="nil"/>
            </w:tcBorders>
            <w:tcMar>
              <w:top w:w="50" w:type="dxa"/>
              <w:left w:w="100" w:type="dxa"/>
            </w:tcMar>
          </w:tcPr>
          <w:p w:rsidR="00997E42" w:rsidRDefault="00997E42"/>
        </w:tc>
        <w:tc>
          <w:tcPr>
            <w:tcW w:w="0" w:type="auto"/>
            <w:vMerge/>
            <w:tcBorders>
              <w:top w:val="nil"/>
            </w:tcBorders>
            <w:tcMar>
              <w:top w:w="50" w:type="dxa"/>
              <w:left w:w="100" w:type="dxa"/>
            </w:tcMar>
          </w:tcPr>
          <w:p w:rsidR="00997E42" w:rsidRDefault="00997E42"/>
        </w:tc>
        <w:tc>
          <w:tcPr>
            <w:tcW w:w="834"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7E42" w:rsidRDefault="00997E42">
            <w:pPr>
              <w:spacing w:after="0"/>
              <w:ind w:left="135"/>
            </w:pPr>
          </w:p>
        </w:tc>
        <w:tc>
          <w:tcPr>
            <w:tcW w:w="1533"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1631"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0" w:type="auto"/>
            <w:vMerge/>
            <w:tcBorders>
              <w:top w:val="nil"/>
            </w:tcBorders>
            <w:tcMar>
              <w:top w:w="50" w:type="dxa"/>
              <w:left w:w="100" w:type="dxa"/>
            </w:tcMar>
          </w:tcPr>
          <w:p w:rsidR="00997E42" w:rsidRDefault="00997E42"/>
        </w:tc>
        <w:tc>
          <w:tcPr>
            <w:tcW w:w="0" w:type="auto"/>
            <w:vMerge/>
            <w:tcBorders>
              <w:top w:val="nil"/>
            </w:tcBorders>
            <w:tcMar>
              <w:top w:w="50" w:type="dxa"/>
              <w:left w:w="100" w:type="dxa"/>
            </w:tcMar>
          </w:tcPr>
          <w:p w:rsidR="00997E42" w:rsidRDefault="00997E42"/>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Истоки развития олимпизма в России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Олимпийское движение в СССР и современной России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Воспитание качеств личности на занятиях физической культурой и спортом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препятствий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наступанием</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препятствий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наступанием</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препятствий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бегом</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препятствий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бегом</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10</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Прыжки с разбега в длину и в высоту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Метание малого мяча в катящуюся мишень</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13</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Метание малого мяча в катящуюся мишень</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14</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Способы и процедуры оценивания техники двигательных действий</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16</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Планирование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подготовкой</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Оценивание оздоровительного эффекта занятий физической культурой</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18</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19</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Упражнения для профилактики нарушения осанки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Прыжки с разбега в длину и в высоту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Упражнения для профилактики нарушения осанки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22</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23</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24</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Стойка на голове с опорой на руки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Стойка на голове с опорой на руки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26</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степ-аэробики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27</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степ-аэробики</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28</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бревне</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29</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бревне</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Комбинация на низкой гимнастической перекладине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Комбинация на низкой гимнастической </w:t>
            </w:r>
            <w:r w:rsidRPr="0037348A">
              <w:rPr>
                <w:rFonts w:ascii="Times New Roman" w:hAnsi="Times New Roman"/>
                <w:color w:val="000000"/>
                <w:sz w:val="24"/>
                <w:lang w:val="ru-RU"/>
              </w:rPr>
              <w:lastRenderedPageBreak/>
              <w:t>перекладине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32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Баскетбол. Передача мяча после отскока от пола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33</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Передача мяча после отскока от пола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34</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Передача мяча после отскока от пола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Ловля мяча после отскока от пола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Ловля мяча после отскока от пола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Ловля мяча после отскока от пола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38</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39</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Бросок мяча в корзину двумя руками снизу после ведения</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Бросок мяча в корзину двумя руками снизу после ведения</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Бросок мяча в корзину двумя руками снизу после ведения</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Бросок мяча в корзину двумя рукам от груди после ведения</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43</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Бросок мяча в корзину двумя руками от груди после ведения</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44</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Бросок мяча в корзину двумя рукам от груди после ведения</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разученных технических приёмов</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разученных технических приёмов</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47</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48</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Волейбол</w:t>
            </w:r>
            <w:proofErr w:type="spellEnd"/>
            <w:r>
              <w:rPr>
                <w:rFonts w:ascii="Times New Roman" w:hAnsi="Times New Roman"/>
                <w:color w:val="000000"/>
                <w:sz w:val="24"/>
              </w:rPr>
              <w:t xml:space="preserve">. </w:t>
            </w: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w:t>
            </w:r>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49</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50</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Передача мяча через сетку двумя руками сверху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Передача мяча через сетку двумя руками сверху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53</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Передача мяча через сетку двумя руками сверху</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54</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55</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56</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разученных технических приёмов</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разученных технических приемов</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59</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разученных технических приёмов</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60</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61</w:t>
            </w:r>
          </w:p>
        </w:tc>
        <w:tc>
          <w:tcPr>
            <w:tcW w:w="2992"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Средние и длинные передачи мяча </w:t>
            </w:r>
            <w:proofErr w:type="gramStart"/>
            <w:r w:rsidRPr="0037348A">
              <w:rPr>
                <w:rFonts w:ascii="Times New Roman" w:hAnsi="Times New Roman"/>
                <w:color w:val="000000"/>
                <w:sz w:val="24"/>
                <w:lang w:val="ru-RU"/>
              </w:rPr>
              <w:t>по</w:t>
            </w:r>
            <w:proofErr w:type="gramEnd"/>
            <w:r w:rsidRPr="0037348A">
              <w:rPr>
                <w:rFonts w:ascii="Times New Roman" w:hAnsi="Times New Roman"/>
                <w:color w:val="000000"/>
                <w:sz w:val="24"/>
                <w:lang w:val="ru-RU"/>
              </w:rPr>
              <w:t xml:space="preserve"> прямой</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63</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Средние и длинные передачи мяча </w:t>
            </w:r>
            <w:proofErr w:type="gramStart"/>
            <w:r w:rsidRPr="0037348A">
              <w:rPr>
                <w:rFonts w:ascii="Times New Roman" w:hAnsi="Times New Roman"/>
                <w:color w:val="000000"/>
                <w:sz w:val="24"/>
                <w:lang w:val="ru-RU"/>
              </w:rPr>
              <w:t>по</w:t>
            </w:r>
            <w:proofErr w:type="gramEnd"/>
            <w:r w:rsidRPr="0037348A">
              <w:rPr>
                <w:rFonts w:ascii="Times New Roman" w:hAnsi="Times New Roman"/>
                <w:color w:val="000000"/>
                <w:sz w:val="24"/>
                <w:lang w:val="ru-RU"/>
              </w:rPr>
              <w:t xml:space="preserve"> </w:t>
            </w:r>
            <w:r w:rsidRPr="0037348A">
              <w:rPr>
                <w:rFonts w:ascii="Times New Roman" w:hAnsi="Times New Roman"/>
                <w:color w:val="000000"/>
                <w:sz w:val="24"/>
                <w:lang w:val="ru-RU"/>
              </w:rPr>
              <w:lastRenderedPageBreak/>
              <w:t>прямой</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Средние и длинные передачи мяча по диагонали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Средние и длинные передачи мяча по диагонали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Тактические действия при выполнении углового удара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Тактические действия при выполнении углового удара</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Тактические действия при вбрасывании мяча из-за боковой линии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69</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Тактические действия при вбрасывании мяча из-за боковой линии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разученных технических приёмов</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разученных технических приёмов</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разученных технических приёмов</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73</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История ВФСК ГТО, возрождение ГТО. 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74</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История ВФСК ГТО, возрождение ГТО. Правила выполнения спортивных </w:t>
            </w:r>
            <w:r w:rsidRPr="0037348A">
              <w:rPr>
                <w:rFonts w:ascii="Times New Roman" w:hAnsi="Times New Roman"/>
                <w:color w:val="000000"/>
                <w:sz w:val="24"/>
                <w:lang w:val="ru-RU"/>
              </w:rPr>
              <w:lastRenderedPageBreak/>
              <w:t xml:space="preserve">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30м и 60м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30м и 60м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1500м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1500м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79</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1500м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Кросс на 3 км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Кросс на 3 км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Кросс на 3км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83</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w:t>
            </w:r>
            <w:r w:rsidRPr="0037348A">
              <w:rPr>
                <w:rFonts w:ascii="Times New Roman" w:hAnsi="Times New Roman"/>
                <w:color w:val="000000"/>
                <w:sz w:val="24"/>
                <w:lang w:val="ru-RU"/>
              </w:rPr>
              <w:lastRenderedPageBreak/>
              <w:t xml:space="preserve">Подтягивание из виса на высокой перекладине – мальчики.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84</w:t>
            </w:r>
          </w:p>
        </w:tc>
        <w:tc>
          <w:tcPr>
            <w:tcW w:w="2992"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p>
        </w:tc>
        <w:tc>
          <w:tcPr>
            <w:tcW w:w="834"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стоя на гимнастической скамье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стоя на гимнастической скамье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89</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стоя на гимнастической скамье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w:t>
            </w:r>
            <w:r w:rsidRPr="0037348A">
              <w:rPr>
                <w:rFonts w:ascii="Times New Roman" w:hAnsi="Times New Roman"/>
                <w:color w:val="000000"/>
                <w:sz w:val="24"/>
                <w:lang w:val="ru-RU"/>
              </w:rPr>
              <w:lastRenderedPageBreak/>
              <w:t>норматива комплекса ГТО: Прыжок в длину с места толчком двумя ногами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91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лежа на спине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93</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лежа на спине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94</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лежа на спине</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95</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Метание мяча весом 150г</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96</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Метание мяча весом 150г</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97</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w:t>
            </w:r>
            <w:proofErr w:type="spellStart"/>
            <w:r w:rsidRPr="0037348A">
              <w:rPr>
                <w:rFonts w:ascii="Times New Roman" w:hAnsi="Times New Roman"/>
                <w:color w:val="000000"/>
                <w:sz w:val="24"/>
                <w:lang w:val="ru-RU"/>
              </w:rPr>
              <w:t>ГТО</w:t>
            </w:r>
            <w:proofErr w:type="gramStart"/>
            <w:r w:rsidRPr="0037348A">
              <w:rPr>
                <w:rFonts w:ascii="Times New Roman" w:hAnsi="Times New Roman"/>
                <w:color w:val="000000"/>
                <w:sz w:val="24"/>
                <w:lang w:val="ru-RU"/>
              </w:rPr>
              <w:t>:М</w:t>
            </w:r>
            <w:proofErr w:type="gramEnd"/>
            <w:r w:rsidRPr="0037348A">
              <w:rPr>
                <w:rFonts w:ascii="Times New Roman" w:hAnsi="Times New Roman"/>
                <w:color w:val="000000"/>
                <w:sz w:val="24"/>
                <w:lang w:val="ru-RU"/>
              </w:rPr>
              <w:t>етание</w:t>
            </w:r>
            <w:proofErr w:type="spellEnd"/>
            <w:r w:rsidRPr="0037348A">
              <w:rPr>
                <w:rFonts w:ascii="Times New Roman" w:hAnsi="Times New Roman"/>
                <w:color w:val="000000"/>
                <w:sz w:val="24"/>
                <w:lang w:val="ru-RU"/>
              </w:rPr>
              <w:t xml:space="preserve"> мяча весом 150гр</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98</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Челночный </w:t>
            </w:r>
            <w:r w:rsidRPr="0037348A">
              <w:rPr>
                <w:rFonts w:ascii="Times New Roman" w:hAnsi="Times New Roman"/>
                <w:color w:val="000000"/>
                <w:sz w:val="24"/>
                <w:lang w:val="ru-RU"/>
              </w:rPr>
              <w:lastRenderedPageBreak/>
              <w:t>бег 3*10м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lastRenderedPageBreak/>
              <w:t>99</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Челночный бег 3*10м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100</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Челночный бег 3*10м</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101</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Фестиваль «Мы и ГТО»</w:t>
            </w:r>
            <w:proofErr w:type="gramStart"/>
            <w:r w:rsidRPr="0037348A">
              <w:rPr>
                <w:rFonts w:ascii="Times New Roman" w:hAnsi="Times New Roman"/>
                <w:color w:val="000000"/>
                <w:sz w:val="24"/>
                <w:lang w:val="ru-RU"/>
              </w:rPr>
              <w:t>.</w:t>
            </w:r>
            <w:proofErr w:type="gramEnd"/>
            <w:r w:rsidRPr="0037348A">
              <w:rPr>
                <w:rFonts w:ascii="Times New Roman" w:hAnsi="Times New Roman"/>
                <w:color w:val="000000"/>
                <w:sz w:val="24"/>
                <w:lang w:val="ru-RU"/>
              </w:rPr>
              <w:t xml:space="preserve"> (</w:t>
            </w:r>
            <w:proofErr w:type="gramStart"/>
            <w:r w:rsidRPr="0037348A">
              <w:rPr>
                <w:rFonts w:ascii="Times New Roman" w:hAnsi="Times New Roman"/>
                <w:color w:val="000000"/>
                <w:sz w:val="24"/>
                <w:lang w:val="ru-RU"/>
              </w:rPr>
              <w:t>с</w:t>
            </w:r>
            <w:proofErr w:type="gramEnd"/>
            <w:r w:rsidRPr="0037348A">
              <w:rPr>
                <w:rFonts w:ascii="Times New Roman" w:hAnsi="Times New Roman"/>
                <w:color w:val="000000"/>
                <w:sz w:val="24"/>
                <w:lang w:val="ru-RU"/>
              </w:rPr>
              <w:t>дача норм ГТО с соблюдением правил и техники выполнения испытаний (тестов) 4 ступени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473" w:type="dxa"/>
            <w:tcMar>
              <w:top w:w="50" w:type="dxa"/>
              <w:left w:w="100" w:type="dxa"/>
            </w:tcMar>
            <w:vAlign w:val="center"/>
          </w:tcPr>
          <w:p w:rsidR="00997E42" w:rsidRDefault="00166EC0">
            <w:pPr>
              <w:spacing w:after="0"/>
            </w:pPr>
            <w:r>
              <w:rPr>
                <w:rFonts w:ascii="Times New Roman" w:hAnsi="Times New Roman"/>
                <w:color w:val="000000"/>
                <w:sz w:val="24"/>
              </w:rPr>
              <w:t>102</w:t>
            </w:r>
          </w:p>
        </w:tc>
        <w:tc>
          <w:tcPr>
            <w:tcW w:w="2992"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Фестиваль «Мы и ГТО»</w:t>
            </w:r>
            <w:proofErr w:type="gramStart"/>
            <w:r w:rsidRPr="0037348A">
              <w:rPr>
                <w:rFonts w:ascii="Times New Roman" w:hAnsi="Times New Roman"/>
                <w:color w:val="000000"/>
                <w:sz w:val="24"/>
                <w:lang w:val="ru-RU"/>
              </w:rPr>
              <w:t>.</w:t>
            </w:r>
            <w:proofErr w:type="gramEnd"/>
            <w:r w:rsidRPr="0037348A">
              <w:rPr>
                <w:rFonts w:ascii="Times New Roman" w:hAnsi="Times New Roman"/>
                <w:color w:val="000000"/>
                <w:sz w:val="24"/>
                <w:lang w:val="ru-RU"/>
              </w:rPr>
              <w:t xml:space="preserve"> (</w:t>
            </w:r>
            <w:proofErr w:type="gramStart"/>
            <w:r w:rsidRPr="0037348A">
              <w:rPr>
                <w:rFonts w:ascii="Times New Roman" w:hAnsi="Times New Roman"/>
                <w:color w:val="000000"/>
                <w:sz w:val="24"/>
                <w:lang w:val="ru-RU"/>
              </w:rPr>
              <w:t>с</w:t>
            </w:r>
            <w:proofErr w:type="gramEnd"/>
            <w:r w:rsidRPr="0037348A">
              <w:rPr>
                <w:rFonts w:ascii="Times New Roman" w:hAnsi="Times New Roman"/>
                <w:color w:val="000000"/>
                <w:sz w:val="24"/>
                <w:lang w:val="ru-RU"/>
              </w:rPr>
              <w:t>дача норм ГТО с соблюдением правил и техники выполнения испытаний (тестов) 4 ступени</w:t>
            </w:r>
          </w:p>
        </w:tc>
        <w:tc>
          <w:tcPr>
            <w:tcW w:w="834"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97E42" w:rsidRDefault="00997E42">
            <w:pPr>
              <w:spacing w:after="0"/>
              <w:ind w:left="135"/>
              <w:jc w:val="center"/>
            </w:pPr>
          </w:p>
        </w:tc>
        <w:tc>
          <w:tcPr>
            <w:tcW w:w="1631" w:type="dxa"/>
            <w:tcMar>
              <w:top w:w="50" w:type="dxa"/>
              <w:left w:w="100" w:type="dxa"/>
            </w:tcMar>
            <w:vAlign w:val="center"/>
          </w:tcPr>
          <w:p w:rsidR="00997E42" w:rsidRDefault="00997E42">
            <w:pPr>
              <w:spacing w:after="0"/>
              <w:ind w:left="135"/>
              <w:jc w:val="center"/>
            </w:pPr>
          </w:p>
        </w:tc>
        <w:tc>
          <w:tcPr>
            <w:tcW w:w="1157" w:type="dxa"/>
            <w:tcMar>
              <w:top w:w="50" w:type="dxa"/>
              <w:left w:w="100" w:type="dxa"/>
            </w:tcMar>
            <w:vAlign w:val="center"/>
          </w:tcPr>
          <w:p w:rsidR="00997E42" w:rsidRDefault="00997E42">
            <w:pPr>
              <w:spacing w:after="0"/>
              <w:ind w:left="135"/>
            </w:pPr>
          </w:p>
        </w:tc>
        <w:tc>
          <w:tcPr>
            <w:tcW w:w="1981"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97E42" w:rsidRDefault="00997E42"/>
        </w:tc>
      </w:tr>
    </w:tbl>
    <w:p w:rsidR="00997E42" w:rsidRDefault="00997E42">
      <w:pPr>
        <w:sectPr w:rsidR="00997E42">
          <w:pgSz w:w="16383" w:h="11906" w:orient="landscape"/>
          <w:pgMar w:top="1134" w:right="850" w:bottom="1134" w:left="1701" w:header="720" w:footer="720" w:gutter="0"/>
          <w:cols w:space="720"/>
        </w:sectPr>
      </w:pPr>
    </w:p>
    <w:p w:rsidR="00997E42" w:rsidRDefault="00166EC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6"/>
        <w:gridCol w:w="4344"/>
        <w:gridCol w:w="1301"/>
        <w:gridCol w:w="1841"/>
        <w:gridCol w:w="1910"/>
        <w:gridCol w:w="1347"/>
        <w:gridCol w:w="2221"/>
      </w:tblGrid>
      <w:tr w:rsidR="00997E42">
        <w:trPr>
          <w:trHeight w:val="144"/>
          <w:tblCellSpacing w:w="20" w:type="nil"/>
        </w:trPr>
        <w:tc>
          <w:tcPr>
            <w:tcW w:w="483" w:type="dxa"/>
            <w:vMerge w:val="restart"/>
            <w:tcMar>
              <w:top w:w="50" w:type="dxa"/>
              <w:left w:w="100" w:type="dxa"/>
            </w:tcMar>
            <w:vAlign w:val="center"/>
          </w:tcPr>
          <w:p w:rsidR="00997E42" w:rsidRDefault="00166EC0">
            <w:pPr>
              <w:spacing w:after="0"/>
              <w:ind w:left="135"/>
            </w:pPr>
            <w:r>
              <w:rPr>
                <w:rFonts w:ascii="Times New Roman" w:hAnsi="Times New Roman"/>
                <w:b/>
                <w:color w:val="000000"/>
                <w:sz w:val="24"/>
              </w:rPr>
              <w:t xml:space="preserve">№ п/п </w:t>
            </w:r>
          </w:p>
          <w:p w:rsidR="00997E42" w:rsidRDefault="00997E42">
            <w:pPr>
              <w:spacing w:after="0"/>
              <w:ind w:left="135"/>
            </w:pPr>
          </w:p>
        </w:tc>
        <w:tc>
          <w:tcPr>
            <w:tcW w:w="2816"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97E42" w:rsidRDefault="00997E42">
            <w:pPr>
              <w:spacing w:after="0"/>
              <w:ind w:left="135"/>
            </w:pPr>
          </w:p>
        </w:tc>
        <w:tc>
          <w:tcPr>
            <w:tcW w:w="0" w:type="auto"/>
            <w:gridSpan w:val="3"/>
            <w:tcMar>
              <w:top w:w="50" w:type="dxa"/>
              <w:left w:w="100" w:type="dxa"/>
            </w:tcMar>
            <w:vAlign w:val="center"/>
          </w:tcPr>
          <w:p w:rsidR="00997E42" w:rsidRDefault="00166EC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5"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97E42" w:rsidRDefault="00997E42">
            <w:pPr>
              <w:spacing w:after="0"/>
              <w:ind w:left="135"/>
            </w:pPr>
          </w:p>
        </w:tc>
        <w:tc>
          <w:tcPr>
            <w:tcW w:w="2004"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7E42" w:rsidRDefault="00997E42">
            <w:pPr>
              <w:spacing w:after="0"/>
              <w:ind w:left="135"/>
            </w:pPr>
          </w:p>
        </w:tc>
      </w:tr>
      <w:tr w:rsidR="00997E42">
        <w:trPr>
          <w:trHeight w:val="144"/>
          <w:tblCellSpacing w:w="20" w:type="nil"/>
        </w:trPr>
        <w:tc>
          <w:tcPr>
            <w:tcW w:w="0" w:type="auto"/>
            <w:vMerge/>
            <w:tcBorders>
              <w:top w:val="nil"/>
            </w:tcBorders>
            <w:tcMar>
              <w:top w:w="50" w:type="dxa"/>
              <w:left w:w="100" w:type="dxa"/>
            </w:tcMar>
          </w:tcPr>
          <w:p w:rsidR="00997E42" w:rsidRDefault="00997E42"/>
        </w:tc>
        <w:tc>
          <w:tcPr>
            <w:tcW w:w="0" w:type="auto"/>
            <w:vMerge/>
            <w:tcBorders>
              <w:top w:val="nil"/>
            </w:tcBorders>
            <w:tcMar>
              <w:top w:w="50" w:type="dxa"/>
              <w:left w:w="100" w:type="dxa"/>
            </w:tcMar>
          </w:tcPr>
          <w:p w:rsidR="00997E42" w:rsidRDefault="00997E42"/>
        </w:tc>
        <w:tc>
          <w:tcPr>
            <w:tcW w:w="853"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7E42" w:rsidRDefault="00997E42">
            <w:pPr>
              <w:spacing w:after="0"/>
              <w:ind w:left="135"/>
            </w:pPr>
          </w:p>
        </w:tc>
        <w:tc>
          <w:tcPr>
            <w:tcW w:w="1555"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1652"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0" w:type="auto"/>
            <w:vMerge/>
            <w:tcBorders>
              <w:top w:val="nil"/>
            </w:tcBorders>
            <w:tcMar>
              <w:top w:w="50" w:type="dxa"/>
              <w:left w:w="100" w:type="dxa"/>
            </w:tcMar>
          </w:tcPr>
          <w:p w:rsidR="00997E42" w:rsidRDefault="00997E42"/>
        </w:tc>
        <w:tc>
          <w:tcPr>
            <w:tcW w:w="0" w:type="auto"/>
            <w:vMerge/>
            <w:tcBorders>
              <w:top w:val="nil"/>
            </w:tcBorders>
            <w:tcMar>
              <w:top w:w="50" w:type="dxa"/>
              <w:left w:w="100" w:type="dxa"/>
            </w:tcMar>
          </w:tcPr>
          <w:p w:rsidR="00997E42" w:rsidRDefault="00997E42"/>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1</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Физическая культура в современном обществе</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2</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Всестороннее и гармоничное физическое развитие</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3</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4</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5</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6</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7</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8</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дистации</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9</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10</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Метание мяча на дальность 150гр</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11</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Прыжки в длину с разбега</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12</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Прыжки в длину с разбега</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13</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Прыжок в длину с разбега способом «прогнувшись»</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14</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Прыжок в длину с разбега способом «прогнувшись»</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15</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Адаптивная и лечебная физическая культура</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16</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Коррекция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осанки</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lastRenderedPageBreak/>
              <w:t>17</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Коррекция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избыточной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18</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19</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Составление планов для самостоятельных занятий</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20</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учёта</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21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умственного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перенапряжения</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22</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утомления</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23</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Дыхательная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зрительная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24</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25</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26</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Гимнастическая комбинация на гимнастическом бревне</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27</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Гимнастическая комбинация на гимнастическом бревне</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28</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29</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30</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Гимнастическая комбинация на параллельных брусьях</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31</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Вольные упражнения на базе ритмической гимнастики</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lastRenderedPageBreak/>
              <w:t>32</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проведения соревнований по сдаче норм комплекса ГТО</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33</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проведения соревнований по сдаче норм комплекса ГТО</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34</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35</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36</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Метание мяча на дальность 150г</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37</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Баскетбол</w:t>
            </w:r>
            <w:proofErr w:type="spellEnd"/>
            <w:r>
              <w:rPr>
                <w:rFonts w:ascii="Times New Roman" w:hAnsi="Times New Roman"/>
                <w:color w:val="000000"/>
                <w:sz w:val="24"/>
              </w:rPr>
              <w:t>.</w:t>
            </w:r>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38</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Передача мяча одной рукой от плеча и снизу</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39</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Передача мяча одной рукой от плеча и снизу</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40</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Передача мяча одной рукой от плеча и снизу</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41</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Передача мяча одной рукой снизу</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42</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Передача мяча одной рукой снизу</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43</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Передача мяча одной рукой снизу</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44</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Бросок мяча в корзину двумя руками в прыжке</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45</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Бросок мяча в корзину двумя руками в прыжке</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46</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Бросок мяча в корзину двумя руками в прыжке</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lastRenderedPageBreak/>
              <w:t>47</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Бросок мяча в корзину одной рукой в прыжке</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48</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Бросок мяча в корзину одной рукой в прыжке</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49</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50</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51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52</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53</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Индивидуальное блокирование мяча в прыжке с места</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54</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Индивидуальное блокирование мяча в прыжке с места</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55</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Индивидуальное блокирование мяча в прыжке с места</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56</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57</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58</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59</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60</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61</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62</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разученных технических приёмов</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63</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с использованием разученных технических приёмов</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64</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lastRenderedPageBreak/>
              <w:t>65</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Футбол</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w:t>
            </w:r>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66</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Удар по мячу с разбега внутренней частью подъёма стопы</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67</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Остановка мяча внутренней стороной стопы</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68</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игры в мини-футбол</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69</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игры в мини-футбол</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70</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по правилам классического футбола</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71</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Игровая деятельность по правилам классического футбола</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72</w:t>
            </w:r>
          </w:p>
        </w:tc>
        <w:tc>
          <w:tcPr>
            <w:tcW w:w="2816"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73</w:t>
            </w:r>
          </w:p>
        </w:tc>
        <w:tc>
          <w:tcPr>
            <w:tcW w:w="2816"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История ВФСК ГТО, возрождение ГТО. 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74</w:t>
            </w:r>
          </w:p>
        </w:tc>
        <w:tc>
          <w:tcPr>
            <w:tcW w:w="2816"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История ВФСК ГТО, возрождение ГТО. 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75</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30м и 60м</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76</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30м и 60м</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lastRenderedPageBreak/>
              <w:t>77</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1500м или 2000м</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78</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1500м или 2000м</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79</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1500м или 2000м</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80</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Кросс на 3 км</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81</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Кросс на 3 км</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82</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Кросс на 3 км</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83</w:t>
            </w:r>
          </w:p>
        </w:tc>
        <w:tc>
          <w:tcPr>
            <w:tcW w:w="2816"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84</w:t>
            </w:r>
          </w:p>
        </w:tc>
        <w:tc>
          <w:tcPr>
            <w:tcW w:w="2816"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p>
        </w:tc>
        <w:tc>
          <w:tcPr>
            <w:tcW w:w="853"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lastRenderedPageBreak/>
              <w:t>85</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86</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87</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стоя на гимнастической скамье</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88</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стоя на гимнастической скамье</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89</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стоя на гимнастической скамье</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90</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91</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92</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Прыжок в </w:t>
            </w:r>
            <w:proofErr w:type="spellStart"/>
            <w:r w:rsidRPr="0037348A">
              <w:rPr>
                <w:rFonts w:ascii="Times New Roman" w:hAnsi="Times New Roman"/>
                <w:color w:val="000000"/>
                <w:sz w:val="24"/>
                <w:lang w:val="ru-RU"/>
              </w:rPr>
              <w:t>длинус</w:t>
            </w:r>
            <w:proofErr w:type="spellEnd"/>
            <w:r w:rsidRPr="0037348A">
              <w:rPr>
                <w:rFonts w:ascii="Times New Roman" w:hAnsi="Times New Roman"/>
                <w:color w:val="000000"/>
                <w:sz w:val="24"/>
                <w:lang w:val="ru-RU"/>
              </w:rPr>
              <w:t xml:space="preserve"> места толчком двумя ногами</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lastRenderedPageBreak/>
              <w:t>93</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лежа на спине</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94</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лежа на спине</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95</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Метание мяча весом 150г</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96</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Метание мяча весом 150г</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97</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Метание мяча весом 150 </w:t>
            </w:r>
            <w:proofErr w:type="spellStart"/>
            <w:r w:rsidRPr="0037348A">
              <w:rPr>
                <w:rFonts w:ascii="Times New Roman" w:hAnsi="Times New Roman"/>
                <w:color w:val="000000"/>
                <w:sz w:val="24"/>
                <w:lang w:val="ru-RU"/>
              </w:rPr>
              <w:t>гр</w:t>
            </w:r>
            <w:proofErr w:type="spellEnd"/>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98</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Челночный бег 3*10м</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99</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Челночный бег 3*10м</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100</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Челночный бег 3*10м</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t>101</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Фестиваль «Мы сдадим ГТО»</w:t>
            </w:r>
            <w:proofErr w:type="gramStart"/>
            <w:r w:rsidRPr="0037348A">
              <w:rPr>
                <w:rFonts w:ascii="Times New Roman" w:hAnsi="Times New Roman"/>
                <w:color w:val="000000"/>
                <w:sz w:val="24"/>
                <w:lang w:val="ru-RU"/>
              </w:rPr>
              <w:t>.</w:t>
            </w:r>
            <w:proofErr w:type="gramEnd"/>
            <w:r w:rsidRPr="0037348A">
              <w:rPr>
                <w:rFonts w:ascii="Times New Roman" w:hAnsi="Times New Roman"/>
                <w:color w:val="000000"/>
                <w:sz w:val="24"/>
                <w:lang w:val="ru-RU"/>
              </w:rPr>
              <w:t xml:space="preserve"> (</w:t>
            </w:r>
            <w:proofErr w:type="gramStart"/>
            <w:r w:rsidRPr="0037348A">
              <w:rPr>
                <w:rFonts w:ascii="Times New Roman" w:hAnsi="Times New Roman"/>
                <w:color w:val="000000"/>
                <w:sz w:val="24"/>
                <w:lang w:val="ru-RU"/>
              </w:rPr>
              <w:t>с</w:t>
            </w:r>
            <w:proofErr w:type="gramEnd"/>
            <w:r w:rsidRPr="0037348A">
              <w:rPr>
                <w:rFonts w:ascii="Times New Roman" w:hAnsi="Times New Roman"/>
                <w:color w:val="000000"/>
                <w:sz w:val="24"/>
                <w:lang w:val="ru-RU"/>
              </w:rPr>
              <w:t xml:space="preserve">дача норм ГТО с соблюдением правил и </w:t>
            </w:r>
            <w:r w:rsidRPr="0037348A">
              <w:rPr>
                <w:rFonts w:ascii="Times New Roman" w:hAnsi="Times New Roman"/>
                <w:color w:val="000000"/>
                <w:sz w:val="24"/>
                <w:lang w:val="ru-RU"/>
              </w:rPr>
              <w:lastRenderedPageBreak/>
              <w:t>техники выполнения испытаний (тестов) 4-5 ступени</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483" w:type="dxa"/>
            <w:tcMar>
              <w:top w:w="50" w:type="dxa"/>
              <w:left w:w="100" w:type="dxa"/>
            </w:tcMar>
            <w:vAlign w:val="center"/>
          </w:tcPr>
          <w:p w:rsidR="00997E42" w:rsidRDefault="00166EC0">
            <w:pPr>
              <w:spacing w:after="0"/>
            </w:pPr>
            <w:r>
              <w:rPr>
                <w:rFonts w:ascii="Times New Roman" w:hAnsi="Times New Roman"/>
                <w:color w:val="000000"/>
                <w:sz w:val="24"/>
              </w:rPr>
              <w:lastRenderedPageBreak/>
              <w:t>102</w:t>
            </w:r>
          </w:p>
        </w:tc>
        <w:tc>
          <w:tcPr>
            <w:tcW w:w="2816"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Фестиваль «Мы сдадим ГТО»</w:t>
            </w:r>
            <w:proofErr w:type="gramStart"/>
            <w:r w:rsidRPr="0037348A">
              <w:rPr>
                <w:rFonts w:ascii="Times New Roman" w:hAnsi="Times New Roman"/>
                <w:color w:val="000000"/>
                <w:sz w:val="24"/>
                <w:lang w:val="ru-RU"/>
              </w:rPr>
              <w:t>.</w:t>
            </w:r>
            <w:proofErr w:type="gramEnd"/>
            <w:r w:rsidRPr="0037348A">
              <w:rPr>
                <w:rFonts w:ascii="Times New Roman" w:hAnsi="Times New Roman"/>
                <w:color w:val="000000"/>
                <w:sz w:val="24"/>
                <w:lang w:val="ru-RU"/>
              </w:rPr>
              <w:t xml:space="preserve"> (</w:t>
            </w:r>
            <w:proofErr w:type="gramStart"/>
            <w:r w:rsidRPr="0037348A">
              <w:rPr>
                <w:rFonts w:ascii="Times New Roman" w:hAnsi="Times New Roman"/>
                <w:color w:val="000000"/>
                <w:sz w:val="24"/>
                <w:lang w:val="ru-RU"/>
              </w:rPr>
              <w:t>с</w:t>
            </w:r>
            <w:proofErr w:type="gramEnd"/>
            <w:r w:rsidRPr="0037348A">
              <w:rPr>
                <w:rFonts w:ascii="Times New Roman" w:hAnsi="Times New Roman"/>
                <w:color w:val="000000"/>
                <w:sz w:val="24"/>
                <w:lang w:val="ru-RU"/>
              </w:rPr>
              <w:t>дача норм ГТО с соблюдением правил и техники выполнения испытаний (тестов) 4-5 ступени</w:t>
            </w:r>
          </w:p>
        </w:tc>
        <w:tc>
          <w:tcPr>
            <w:tcW w:w="853"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997E42" w:rsidRDefault="00997E42">
            <w:pPr>
              <w:spacing w:after="0"/>
              <w:ind w:left="135"/>
              <w:jc w:val="center"/>
            </w:pPr>
          </w:p>
        </w:tc>
        <w:tc>
          <w:tcPr>
            <w:tcW w:w="1652" w:type="dxa"/>
            <w:tcMar>
              <w:top w:w="50" w:type="dxa"/>
              <w:left w:w="100" w:type="dxa"/>
            </w:tcMar>
            <w:vAlign w:val="center"/>
          </w:tcPr>
          <w:p w:rsidR="00997E42" w:rsidRDefault="00997E42">
            <w:pPr>
              <w:spacing w:after="0"/>
              <w:ind w:left="135"/>
              <w:jc w:val="center"/>
            </w:pPr>
          </w:p>
        </w:tc>
        <w:tc>
          <w:tcPr>
            <w:tcW w:w="1175" w:type="dxa"/>
            <w:tcMar>
              <w:top w:w="50" w:type="dxa"/>
              <w:left w:w="100" w:type="dxa"/>
            </w:tcMar>
            <w:vAlign w:val="center"/>
          </w:tcPr>
          <w:p w:rsidR="00997E42" w:rsidRDefault="00997E42">
            <w:pPr>
              <w:spacing w:after="0"/>
              <w:ind w:left="135"/>
            </w:pPr>
          </w:p>
        </w:tc>
        <w:tc>
          <w:tcPr>
            <w:tcW w:w="2004"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ОБЩЕЕ КОЛИЧЕСТВО ЧАСОВ ПО ПРОГРАММЕ</w:t>
            </w:r>
          </w:p>
        </w:tc>
        <w:tc>
          <w:tcPr>
            <w:tcW w:w="1340"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5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97E42" w:rsidRDefault="00997E42"/>
        </w:tc>
      </w:tr>
    </w:tbl>
    <w:p w:rsidR="00997E42" w:rsidRDefault="00997E42">
      <w:pPr>
        <w:sectPr w:rsidR="00997E42">
          <w:pgSz w:w="16383" w:h="11906" w:orient="landscape"/>
          <w:pgMar w:top="1134" w:right="850" w:bottom="1134" w:left="1701" w:header="720" w:footer="720" w:gutter="0"/>
          <w:cols w:space="720"/>
        </w:sectPr>
      </w:pPr>
    </w:p>
    <w:p w:rsidR="00997E42" w:rsidRDefault="00166EC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997E42">
        <w:trPr>
          <w:trHeight w:val="144"/>
          <w:tblCellSpacing w:w="20" w:type="nil"/>
        </w:trPr>
        <w:tc>
          <w:tcPr>
            <w:tcW w:w="463" w:type="dxa"/>
            <w:vMerge w:val="restart"/>
            <w:tcMar>
              <w:top w:w="50" w:type="dxa"/>
              <w:left w:w="100" w:type="dxa"/>
            </w:tcMar>
            <w:vAlign w:val="center"/>
          </w:tcPr>
          <w:p w:rsidR="00997E42" w:rsidRDefault="00166EC0">
            <w:pPr>
              <w:spacing w:after="0"/>
              <w:ind w:left="135"/>
            </w:pPr>
            <w:r>
              <w:rPr>
                <w:rFonts w:ascii="Times New Roman" w:hAnsi="Times New Roman"/>
                <w:b/>
                <w:color w:val="000000"/>
                <w:sz w:val="24"/>
              </w:rPr>
              <w:t xml:space="preserve">№ п/п </w:t>
            </w:r>
          </w:p>
          <w:p w:rsidR="00997E42" w:rsidRDefault="00997E42">
            <w:pPr>
              <w:spacing w:after="0"/>
              <w:ind w:left="135"/>
            </w:pPr>
          </w:p>
        </w:tc>
        <w:tc>
          <w:tcPr>
            <w:tcW w:w="3168"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97E42" w:rsidRDefault="00997E42">
            <w:pPr>
              <w:spacing w:after="0"/>
              <w:ind w:left="135"/>
            </w:pPr>
          </w:p>
        </w:tc>
        <w:tc>
          <w:tcPr>
            <w:tcW w:w="0" w:type="auto"/>
            <w:gridSpan w:val="3"/>
            <w:tcMar>
              <w:top w:w="50" w:type="dxa"/>
              <w:left w:w="100" w:type="dxa"/>
            </w:tcMar>
            <w:vAlign w:val="center"/>
          </w:tcPr>
          <w:p w:rsidR="00997E42" w:rsidRDefault="00166EC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97E42" w:rsidRDefault="00997E42">
            <w:pPr>
              <w:spacing w:after="0"/>
              <w:ind w:left="135"/>
            </w:pPr>
          </w:p>
        </w:tc>
        <w:tc>
          <w:tcPr>
            <w:tcW w:w="1959" w:type="dxa"/>
            <w:vMerge w:val="restart"/>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7E42" w:rsidRDefault="00997E42">
            <w:pPr>
              <w:spacing w:after="0"/>
              <w:ind w:left="135"/>
            </w:pPr>
          </w:p>
        </w:tc>
      </w:tr>
      <w:tr w:rsidR="00997E42">
        <w:trPr>
          <w:trHeight w:val="144"/>
          <w:tblCellSpacing w:w="20" w:type="nil"/>
        </w:trPr>
        <w:tc>
          <w:tcPr>
            <w:tcW w:w="0" w:type="auto"/>
            <w:vMerge/>
            <w:tcBorders>
              <w:top w:val="nil"/>
            </w:tcBorders>
            <w:tcMar>
              <w:top w:w="50" w:type="dxa"/>
              <w:left w:w="100" w:type="dxa"/>
            </w:tcMar>
          </w:tcPr>
          <w:p w:rsidR="00997E42" w:rsidRDefault="00997E42"/>
        </w:tc>
        <w:tc>
          <w:tcPr>
            <w:tcW w:w="0" w:type="auto"/>
            <w:vMerge/>
            <w:tcBorders>
              <w:top w:val="nil"/>
            </w:tcBorders>
            <w:tcMar>
              <w:top w:w="50" w:type="dxa"/>
              <w:left w:w="100" w:type="dxa"/>
            </w:tcMar>
          </w:tcPr>
          <w:p w:rsidR="00997E42" w:rsidRDefault="00997E42"/>
        </w:tc>
        <w:tc>
          <w:tcPr>
            <w:tcW w:w="815"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7E42" w:rsidRDefault="00997E42">
            <w:pPr>
              <w:spacing w:after="0"/>
              <w:ind w:left="135"/>
            </w:pPr>
          </w:p>
        </w:tc>
        <w:tc>
          <w:tcPr>
            <w:tcW w:w="1510"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1611" w:type="dxa"/>
            <w:tcMar>
              <w:top w:w="50" w:type="dxa"/>
              <w:left w:w="100" w:type="dxa"/>
            </w:tcMar>
            <w:vAlign w:val="center"/>
          </w:tcPr>
          <w:p w:rsidR="00997E42" w:rsidRDefault="00166EC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7E42" w:rsidRDefault="00997E42">
            <w:pPr>
              <w:spacing w:after="0"/>
              <w:ind w:left="135"/>
            </w:pPr>
          </w:p>
        </w:tc>
        <w:tc>
          <w:tcPr>
            <w:tcW w:w="0" w:type="auto"/>
            <w:vMerge/>
            <w:tcBorders>
              <w:top w:val="nil"/>
            </w:tcBorders>
            <w:tcMar>
              <w:top w:w="50" w:type="dxa"/>
              <w:left w:w="100" w:type="dxa"/>
            </w:tcMar>
          </w:tcPr>
          <w:p w:rsidR="00997E42" w:rsidRDefault="00997E42"/>
        </w:tc>
        <w:tc>
          <w:tcPr>
            <w:tcW w:w="0" w:type="auto"/>
            <w:vMerge/>
            <w:tcBorders>
              <w:top w:val="nil"/>
            </w:tcBorders>
            <w:tcMar>
              <w:top w:w="50" w:type="dxa"/>
              <w:left w:w="100" w:type="dxa"/>
            </w:tcMar>
          </w:tcPr>
          <w:p w:rsidR="00997E42" w:rsidRDefault="00997E42"/>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1</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Здоровье и здоровый образ жизни</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2</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Туристские походы как форма активного отдыха</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3</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4</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5</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6</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7</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длину</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прогнувшись</w:t>
            </w:r>
            <w:proofErr w:type="spellEnd"/>
            <w:r>
              <w:rPr>
                <w:rFonts w:ascii="Times New Roman" w:hAnsi="Times New Roman"/>
                <w:color w:val="000000"/>
                <w:sz w:val="24"/>
              </w:rPr>
              <w:t>»</w:t>
            </w:r>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8</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длину</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прогнувшись</w:t>
            </w:r>
            <w:proofErr w:type="spellEnd"/>
            <w:r>
              <w:rPr>
                <w:rFonts w:ascii="Times New Roman" w:hAnsi="Times New Roman"/>
                <w:color w:val="000000"/>
                <w:sz w:val="24"/>
              </w:rPr>
              <w:t>»</w:t>
            </w:r>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9</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Прыжки в длину «согнув ноги»</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10</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Прыжки в длину «согнув ноги»</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11</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12</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13</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Метание спортивного снаряда с разбега на дальность</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14</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Метание спортивного снаряда с разбега на дальность</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15</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Профессионально-прикладная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16</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17</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процедуры</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19</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резервов</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20</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21</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Занятия физической культурой и режим питания</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22</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Упражнения для снижения избыточной массы тела</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23</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Мероприятия в режиме двигательной активности </w:t>
            </w:r>
            <w:proofErr w:type="gramStart"/>
            <w:r w:rsidRPr="0037348A">
              <w:rPr>
                <w:rFonts w:ascii="Times New Roman" w:hAnsi="Times New Roman"/>
                <w:color w:val="000000"/>
                <w:sz w:val="24"/>
                <w:lang w:val="ru-RU"/>
              </w:rPr>
              <w:t>обучающихся</w:t>
            </w:r>
            <w:proofErr w:type="gramEnd"/>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24</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Длинный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с </w:t>
            </w:r>
            <w:proofErr w:type="spellStart"/>
            <w:r>
              <w:rPr>
                <w:rFonts w:ascii="Times New Roman" w:hAnsi="Times New Roman"/>
                <w:color w:val="000000"/>
                <w:sz w:val="24"/>
              </w:rPr>
              <w:t>разбега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25</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26</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Гимнастическая комбинация на высокой перекладине</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27</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Гимнастическая комбинация на высокой перекладине</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28</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Гимнастическая комбинация на параллельных брусьях</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29</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Гимнастическая комбинация на параллельных брусьях</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30</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Гимнастическая комбинация на гимнастическом бревне</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31</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Гимнастическая комбинация на гимнастическом бревне</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32</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lastRenderedPageBreak/>
              <w:t>33</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34</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35</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36</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37</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38</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39</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40</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Приемы и броски </w:t>
            </w:r>
            <w:proofErr w:type="spellStart"/>
            <w:r w:rsidRPr="0037348A">
              <w:rPr>
                <w:rFonts w:ascii="Times New Roman" w:hAnsi="Times New Roman"/>
                <w:color w:val="000000"/>
                <w:sz w:val="24"/>
                <w:lang w:val="ru-RU"/>
              </w:rPr>
              <w:t>мячана</w:t>
            </w:r>
            <w:proofErr w:type="spellEnd"/>
            <w:r w:rsidRPr="0037348A">
              <w:rPr>
                <w:rFonts w:ascii="Times New Roman" w:hAnsi="Times New Roman"/>
                <w:color w:val="000000"/>
                <w:sz w:val="24"/>
                <w:lang w:val="ru-RU"/>
              </w:rPr>
              <w:t xml:space="preserve"> </w:t>
            </w:r>
            <w:proofErr w:type="gramStart"/>
            <w:r w:rsidRPr="0037348A">
              <w:rPr>
                <w:rFonts w:ascii="Times New Roman" w:hAnsi="Times New Roman"/>
                <w:color w:val="000000"/>
                <w:sz w:val="24"/>
                <w:lang w:val="ru-RU"/>
              </w:rPr>
              <w:t>месте</w:t>
            </w:r>
            <w:proofErr w:type="gramEnd"/>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41</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Приемы и броски мяча на месте</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42</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Приемы и броски мяча на месте</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43</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Приемы и броски мяча </w:t>
            </w:r>
            <w:proofErr w:type="spellStart"/>
            <w:r w:rsidRPr="0037348A">
              <w:rPr>
                <w:rFonts w:ascii="Times New Roman" w:hAnsi="Times New Roman"/>
                <w:color w:val="000000"/>
                <w:sz w:val="24"/>
                <w:lang w:val="ru-RU"/>
              </w:rPr>
              <w:t>впрыжке</w:t>
            </w:r>
            <w:proofErr w:type="spellEnd"/>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44</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Приемы и броски мяча в прыжке</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45</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Приемы и броски мяча после ведения</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46</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Приемы и броски мяча после ведения</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47</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Приемы и броски мяча после ведения</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48</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49</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50</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Волейбол. Подачи мяча в разные зоны площадки соперника</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51</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Подачи мяча в разные зоны площадки соперника</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52</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Подачи мяча в разные зоны площадки соперника</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53</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Приёмы и передачи мяча на месте</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54</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Приёмы и передачи мяча на месте</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55</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Приёмы и передачи в движении</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lastRenderedPageBreak/>
              <w:t>56</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Приёмы и передачи в движении</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57</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Удары</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58</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Удары</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59</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Блокировка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60</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Блокировка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61</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62</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63</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Футбол</w:t>
            </w:r>
            <w:proofErr w:type="spellEnd"/>
            <w:r>
              <w:rPr>
                <w:rFonts w:ascii="Times New Roman" w:hAnsi="Times New Roman"/>
                <w:color w:val="000000"/>
                <w:sz w:val="24"/>
              </w:rPr>
              <w:t xml:space="preserve">. </w:t>
            </w: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64</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65</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66</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67</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68</w:t>
            </w:r>
          </w:p>
        </w:tc>
        <w:tc>
          <w:tcPr>
            <w:tcW w:w="3168" w:type="dxa"/>
            <w:tcMar>
              <w:top w:w="50" w:type="dxa"/>
              <w:left w:w="100" w:type="dxa"/>
            </w:tcMar>
            <w:vAlign w:val="center"/>
          </w:tcPr>
          <w:p w:rsidR="00997E42" w:rsidRDefault="00166EC0">
            <w:pPr>
              <w:spacing w:after="0"/>
              <w:ind w:left="135"/>
            </w:pP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69</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Остановки и удары по мячу с места</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70</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Остановки и удары по мячу с места</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71</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Остановки и удары по мячу в движении</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72</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Остановки и удары по мячу в движении</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73</w:t>
            </w:r>
          </w:p>
        </w:tc>
        <w:tc>
          <w:tcPr>
            <w:tcW w:w="3168"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74</w:t>
            </w:r>
          </w:p>
        </w:tc>
        <w:tc>
          <w:tcPr>
            <w:tcW w:w="3168" w:type="dxa"/>
            <w:tcMar>
              <w:top w:w="50" w:type="dxa"/>
              <w:left w:w="100" w:type="dxa"/>
            </w:tcMar>
            <w:vAlign w:val="center"/>
          </w:tcPr>
          <w:p w:rsidR="00997E42" w:rsidRDefault="00166EC0">
            <w:pPr>
              <w:spacing w:after="0"/>
              <w:ind w:left="135"/>
            </w:pPr>
            <w:r w:rsidRPr="0037348A">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815"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75</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Бег на 30м, </w:t>
            </w:r>
            <w:r w:rsidRPr="0037348A">
              <w:rPr>
                <w:rFonts w:ascii="Times New Roman" w:hAnsi="Times New Roman"/>
                <w:color w:val="000000"/>
                <w:sz w:val="24"/>
                <w:lang w:val="ru-RU"/>
              </w:rPr>
              <w:lastRenderedPageBreak/>
              <w:t>60м или 100м</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lastRenderedPageBreak/>
              <w:t>76</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30м, 60м или 100м</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77</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2000м или 3000м</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78</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2000м или 3000м</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79</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Бег на 2000м или 3000м</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80</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Кросс на 3 км или 5км</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81</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Кросс на 3 км или 5км</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82</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Кросс на 3км или 5 км</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83</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lastRenderedPageBreak/>
              <w:t>84</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85</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86</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87</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стоя на гимнастической скамье</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88</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стоя на гимнастической скамье</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89</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90</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91</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w:t>
            </w:r>
            <w:r w:rsidRPr="0037348A">
              <w:rPr>
                <w:rFonts w:ascii="Times New Roman" w:hAnsi="Times New Roman"/>
                <w:color w:val="000000"/>
                <w:sz w:val="24"/>
                <w:lang w:val="ru-RU"/>
              </w:rPr>
              <w:lastRenderedPageBreak/>
              <w:t>норматива комплекса ГТО: Прыжок в длину с места толчком двумя ногами</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lastRenderedPageBreak/>
              <w:t>92</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лежа на спине</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93</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лежа на спине</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94</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7348A">
              <w:rPr>
                <w:rFonts w:ascii="Times New Roman" w:hAnsi="Times New Roman"/>
                <w:color w:val="000000"/>
                <w:sz w:val="24"/>
                <w:lang w:val="ru-RU"/>
              </w:rPr>
              <w:t>положения</w:t>
            </w:r>
            <w:proofErr w:type="gramEnd"/>
            <w:r w:rsidRPr="0037348A">
              <w:rPr>
                <w:rFonts w:ascii="Times New Roman" w:hAnsi="Times New Roman"/>
                <w:color w:val="000000"/>
                <w:sz w:val="24"/>
                <w:lang w:val="ru-RU"/>
              </w:rPr>
              <w:t xml:space="preserve"> лежа на спине</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95</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Метание мяча весом 150г, 500</w:t>
            </w:r>
            <w:proofErr w:type="gramStart"/>
            <w:r w:rsidRPr="0037348A">
              <w:rPr>
                <w:rFonts w:ascii="Times New Roman" w:hAnsi="Times New Roman"/>
                <w:color w:val="000000"/>
                <w:sz w:val="24"/>
                <w:lang w:val="ru-RU"/>
              </w:rPr>
              <w:t>г(</w:t>
            </w:r>
            <w:proofErr w:type="gramEnd"/>
            <w:r w:rsidRPr="0037348A">
              <w:rPr>
                <w:rFonts w:ascii="Times New Roman" w:hAnsi="Times New Roman"/>
                <w:color w:val="000000"/>
                <w:sz w:val="24"/>
                <w:lang w:val="ru-RU"/>
              </w:rPr>
              <w:t>д), 700г(ю)</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96</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Метание мяча весом 150г, 500</w:t>
            </w:r>
            <w:proofErr w:type="gramStart"/>
            <w:r w:rsidRPr="0037348A">
              <w:rPr>
                <w:rFonts w:ascii="Times New Roman" w:hAnsi="Times New Roman"/>
                <w:color w:val="000000"/>
                <w:sz w:val="24"/>
                <w:lang w:val="ru-RU"/>
              </w:rPr>
              <w:t>г(</w:t>
            </w:r>
            <w:proofErr w:type="gramEnd"/>
            <w:r w:rsidRPr="0037348A">
              <w:rPr>
                <w:rFonts w:ascii="Times New Roman" w:hAnsi="Times New Roman"/>
                <w:color w:val="000000"/>
                <w:sz w:val="24"/>
                <w:lang w:val="ru-RU"/>
              </w:rPr>
              <w:t>д), 700г(ю)</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97</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Метание мяча весом 150г, 500</w:t>
            </w:r>
            <w:proofErr w:type="gramStart"/>
            <w:r w:rsidRPr="0037348A">
              <w:rPr>
                <w:rFonts w:ascii="Times New Roman" w:hAnsi="Times New Roman"/>
                <w:color w:val="000000"/>
                <w:sz w:val="24"/>
                <w:lang w:val="ru-RU"/>
              </w:rPr>
              <w:t>г(</w:t>
            </w:r>
            <w:proofErr w:type="gramEnd"/>
            <w:r w:rsidRPr="0037348A">
              <w:rPr>
                <w:rFonts w:ascii="Times New Roman" w:hAnsi="Times New Roman"/>
                <w:color w:val="000000"/>
                <w:sz w:val="24"/>
                <w:lang w:val="ru-RU"/>
              </w:rPr>
              <w:t>д), 700г(ю)</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98</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Челночный бег 3*10м</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99</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 xml:space="preserve">Правила и техника выполнения норматива комплекса ГТО: Челночный </w:t>
            </w:r>
            <w:r w:rsidRPr="0037348A">
              <w:rPr>
                <w:rFonts w:ascii="Times New Roman" w:hAnsi="Times New Roman"/>
                <w:color w:val="000000"/>
                <w:sz w:val="24"/>
                <w:lang w:val="ru-RU"/>
              </w:rPr>
              <w:lastRenderedPageBreak/>
              <w:t>бег 3*10м</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lastRenderedPageBreak/>
              <w:t>100</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Правила и техника выполнения норматива комплекса ГТО: Челночный бег 3*10м</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101</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Фестиваль «Мы и ГТО»</w:t>
            </w:r>
            <w:proofErr w:type="gramStart"/>
            <w:r w:rsidRPr="0037348A">
              <w:rPr>
                <w:rFonts w:ascii="Times New Roman" w:hAnsi="Times New Roman"/>
                <w:color w:val="000000"/>
                <w:sz w:val="24"/>
                <w:lang w:val="ru-RU"/>
              </w:rPr>
              <w:t>.</w:t>
            </w:r>
            <w:proofErr w:type="gramEnd"/>
            <w:r w:rsidRPr="0037348A">
              <w:rPr>
                <w:rFonts w:ascii="Times New Roman" w:hAnsi="Times New Roman"/>
                <w:color w:val="000000"/>
                <w:sz w:val="24"/>
                <w:lang w:val="ru-RU"/>
              </w:rPr>
              <w:t xml:space="preserve"> (</w:t>
            </w:r>
            <w:proofErr w:type="gramStart"/>
            <w:r w:rsidRPr="0037348A">
              <w:rPr>
                <w:rFonts w:ascii="Times New Roman" w:hAnsi="Times New Roman"/>
                <w:color w:val="000000"/>
                <w:sz w:val="24"/>
                <w:lang w:val="ru-RU"/>
              </w:rPr>
              <w:t>с</w:t>
            </w:r>
            <w:proofErr w:type="gramEnd"/>
            <w:r w:rsidRPr="0037348A">
              <w:rPr>
                <w:rFonts w:ascii="Times New Roman" w:hAnsi="Times New Roman"/>
                <w:color w:val="000000"/>
                <w:sz w:val="24"/>
                <w:lang w:val="ru-RU"/>
              </w:rPr>
              <w:t>дача норм ГТО с соблюдением правил и техники выполнения испытаний (тестов) 5-6 ступени</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463" w:type="dxa"/>
            <w:tcMar>
              <w:top w:w="50" w:type="dxa"/>
              <w:left w:w="100" w:type="dxa"/>
            </w:tcMar>
            <w:vAlign w:val="center"/>
          </w:tcPr>
          <w:p w:rsidR="00997E42" w:rsidRDefault="00166EC0">
            <w:pPr>
              <w:spacing w:after="0"/>
            </w:pPr>
            <w:r>
              <w:rPr>
                <w:rFonts w:ascii="Times New Roman" w:hAnsi="Times New Roman"/>
                <w:color w:val="000000"/>
                <w:sz w:val="24"/>
              </w:rPr>
              <w:t>102</w:t>
            </w:r>
          </w:p>
        </w:tc>
        <w:tc>
          <w:tcPr>
            <w:tcW w:w="3168" w:type="dxa"/>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Фестиваль «Мы и ГТО»</w:t>
            </w:r>
            <w:proofErr w:type="gramStart"/>
            <w:r w:rsidRPr="0037348A">
              <w:rPr>
                <w:rFonts w:ascii="Times New Roman" w:hAnsi="Times New Roman"/>
                <w:color w:val="000000"/>
                <w:sz w:val="24"/>
                <w:lang w:val="ru-RU"/>
              </w:rPr>
              <w:t>.</w:t>
            </w:r>
            <w:proofErr w:type="gramEnd"/>
            <w:r w:rsidRPr="0037348A">
              <w:rPr>
                <w:rFonts w:ascii="Times New Roman" w:hAnsi="Times New Roman"/>
                <w:color w:val="000000"/>
                <w:sz w:val="24"/>
                <w:lang w:val="ru-RU"/>
              </w:rPr>
              <w:t xml:space="preserve"> (</w:t>
            </w:r>
            <w:proofErr w:type="gramStart"/>
            <w:r w:rsidRPr="0037348A">
              <w:rPr>
                <w:rFonts w:ascii="Times New Roman" w:hAnsi="Times New Roman"/>
                <w:color w:val="000000"/>
                <w:sz w:val="24"/>
                <w:lang w:val="ru-RU"/>
              </w:rPr>
              <w:t>с</w:t>
            </w:r>
            <w:proofErr w:type="gramEnd"/>
            <w:r w:rsidRPr="0037348A">
              <w:rPr>
                <w:rFonts w:ascii="Times New Roman" w:hAnsi="Times New Roman"/>
                <w:color w:val="000000"/>
                <w:sz w:val="24"/>
                <w:lang w:val="ru-RU"/>
              </w:rPr>
              <w:t>дача норм ГТО с соблюдением правил и техники выполнения испытаний (тестов) 5-6 ступени</w:t>
            </w:r>
          </w:p>
        </w:tc>
        <w:tc>
          <w:tcPr>
            <w:tcW w:w="815"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997E42" w:rsidRDefault="00997E42">
            <w:pPr>
              <w:spacing w:after="0"/>
              <w:ind w:left="135"/>
              <w:jc w:val="center"/>
            </w:pPr>
          </w:p>
        </w:tc>
        <w:tc>
          <w:tcPr>
            <w:tcW w:w="1611" w:type="dxa"/>
            <w:tcMar>
              <w:top w:w="50" w:type="dxa"/>
              <w:left w:w="100" w:type="dxa"/>
            </w:tcMar>
            <w:vAlign w:val="center"/>
          </w:tcPr>
          <w:p w:rsidR="00997E42" w:rsidRDefault="00997E42">
            <w:pPr>
              <w:spacing w:after="0"/>
              <w:ind w:left="135"/>
              <w:jc w:val="center"/>
            </w:pPr>
          </w:p>
        </w:tc>
        <w:tc>
          <w:tcPr>
            <w:tcW w:w="1139" w:type="dxa"/>
            <w:tcMar>
              <w:top w:w="50" w:type="dxa"/>
              <w:left w:w="100" w:type="dxa"/>
            </w:tcMar>
            <w:vAlign w:val="center"/>
          </w:tcPr>
          <w:p w:rsidR="00997E42" w:rsidRDefault="00997E42">
            <w:pPr>
              <w:spacing w:after="0"/>
              <w:ind w:left="135"/>
            </w:pPr>
          </w:p>
        </w:tc>
        <w:tc>
          <w:tcPr>
            <w:tcW w:w="1959" w:type="dxa"/>
            <w:tcMar>
              <w:top w:w="50" w:type="dxa"/>
              <w:left w:w="100" w:type="dxa"/>
            </w:tcMar>
            <w:vAlign w:val="center"/>
          </w:tcPr>
          <w:p w:rsidR="00997E42" w:rsidRDefault="00997E42">
            <w:pPr>
              <w:spacing w:after="0"/>
              <w:ind w:left="135"/>
            </w:pPr>
          </w:p>
        </w:tc>
      </w:tr>
      <w:tr w:rsidR="00997E42">
        <w:trPr>
          <w:trHeight w:val="144"/>
          <w:tblCellSpacing w:w="20" w:type="nil"/>
        </w:trPr>
        <w:tc>
          <w:tcPr>
            <w:tcW w:w="0" w:type="auto"/>
            <w:gridSpan w:val="2"/>
            <w:tcMar>
              <w:top w:w="50" w:type="dxa"/>
              <w:left w:w="100" w:type="dxa"/>
            </w:tcMar>
            <w:vAlign w:val="center"/>
          </w:tcPr>
          <w:p w:rsidR="00997E42" w:rsidRPr="0037348A" w:rsidRDefault="00166EC0">
            <w:pPr>
              <w:spacing w:after="0"/>
              <w:ind w:left="135"/>
              <w:rPr>
                <w:lang w:val="ru-RU"/>
              </w:rPr>
            </w:pPr>
            <w:r w:rsidRPr="0037348A">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997E42" w:rsidRDefault="00166EC0">
            <w:pPr>
              <w:spacing w:after="0"/>
              <w:ind w:left="135"/>
              <w:jc w:val="center"/>
            </w:pPr>
            <w:r w:rsidRPr="0037348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997E42" w:rsidRDefault="00166EC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97E42" w:rsidRDefault="00997E42"/>
        </w:tc>
      </w:tr>
    </w:tbl>
    <w:p w:rsidR="00997E42" w:rsidRPr="0037348A" w:rsidRDefault="00997E42">
      <w:pPr>
        <w:rPr>
          <w:lang w:val="ru-RU"/>
        </w:rPr>
        <w:sectPr w:rsidR="00997E42" w:rsidRPr="0037348A">
          <w:pgSz w:w="16383" w:h="11906" w:orient="landscape"/>
          <w:pgMar w:top="1134" w:right="850" w:bottom="1134" w:left="1701" w:header="720" w:footer="720" w:gutter="0"/>
          <w:cols w:space="720"/>
        </w:sectPr>
      </w:pPr>
    </w:p>
    <w:bookmarkEnd w:id="16"/>
    <w:p w:rsidR="00166EC0" w:rsidRPr="0037348A" w:rsidRDefault="00166EC0" w:rsidP="0037348A">
      <w:pPr>
        <w:rPr>
          <w:lang w:val="ru-RU"/>
        </w:rPr>
      </w:pPr>
    </w:p>
    <w:sectPr w:rsidR="00166EC0" w:rsidRPr="0037348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97E42"/>
    <w:rsid w:val="00166EC0"/>
    <w:rsid w:val="0037348A"/>
    <w:rsid w:val="00997E42"/>
    <w:rsid w:val="00E641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14976</Words>
  <Characters>85369</Characters>
  <Application>Microsoft Office Word</Application>
  <DocSecurity>0</DocSecurity>
  <Lines>711</Lines>
  <Paragraphs>200</Paragraphs>
  <ScaleCrop>false</ScaleCrop>
  <Company/>
  <LinksUpToDate>false</LinksUpToDate>
  <CharactersWithSpaces>100145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2026-09-03T11:52:00Z</dcterms:created>
  <dcterms:modified xsi:type="dcterms:W3CDTF">2026-09-07T06:40:00Z</dcterms:modified>
</cp:coreProperties>
</file>