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7308267"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326412a7-2759-4e4f-bde6-d270fe4a688f" w:id="1"/>
      <w:r>
        <w:rPr>
          <w:rFonts w:ascii="Times New Roman" w:hAnsi="Times New Roman"/>
          <w:b/>
          <w:i w:val="false"/>
          <w:color w:val="000000"/>
          <w:sz w:val="28"/>
        </w:rPr>
        <w:t>Министерство образования Ростовской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136dcea1-2d9e-4c3b-8c18-19bdf8f2b14a" w:id="2"/>
      <w:r>
        <w:rPr>
          <w:rFonts w:ascii="Times New Roman" w:hAnsi="Times New Roman"/>
          <w:b/>
          <w:i w:val="false"/>
          <w:color w:val="000000"/>
          <w:sz w:val="28"/>
        </w:rPr>
        <w:t>Управление образования Красносулинского района</w:t>
      </w:r>
      <w:bookmarkEnd w:id="2"/>
    </w:p>
    <w:p>
      <w:pPr>
        <w:spacing w:before="0" w:after="0" w:line="408"/>
        <w:ind w:left="120"/>
        <w:jc w:val="center"/>
      </w:pPr>
      <w:r>
        <w:rPr>
          <w:rFonts w:ascii="Times New Roman" w:hAnsi="Times New Roman"/>
          <w:b/>
          <w:i w:val="false"/>
          <w:color w:val="000000"/>
          <w:sz w:val="28"/>
        </w:rPr>
        <w:t>МБОУ СОШ №22</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21E36C8B">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DE57BD">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Тоткалова Г.И.</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№94-ОД</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28</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08</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11651010)</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«Иностранный (английский) язык»</w:t>
      </w:r>
    </w:p>
    <w:p>
      <w:pPr>
        <w:spacing w:before="0" w:after="0" w:line="408"/>
        <w:ind w:left="120"/>
        <w:jc w:val="center"/>
      </w:pPr>
      <w:r>
        <w:rPr>
          <w:rFonts w:ascii="Times New Roman" w:hAnsi="Times New Roman"/>
          <w:b w:val="false"/>
          <w:i w:val="false"/>
          <w:color w:val="000000"/>
          <w:sz w:val="28"/>
        </w:rPr>
        <w:t xml:space="preserve">для обучающихся 5 </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2ca4b822-b41b-4bca-a0ae-e8dae98d20bd" w:id="3"/>
      <w:r>
        <w:rPr>
          <w:rFonts w:ascii="Times New Roman" w:hAnsi="Times New Roman"/>
          <w:b/>
          <w:i w:val="false"/>
          <w:color w:val="000000"/>
          <w:sz w:val="28"/>
        </w:rPr>
        <w:t>рп.Горный</w:t>
      </w:r>
      <w:bookmarkEnd w:id="3"/>
      <w:r>
        <w:rPr>
          <w:rFonts w:ascii="Times New Roman" w:hAnsi="Times New Roman"/>
          <w:b/>
          <w:i w:val="false"/>
          <w:color w:val="000000"/>
          <w:sz w:val="28"/>
        </w:rPr>
        <w:t xml:space="preserve"> </w:t>
      </w:r>
      <w:bookmarkStart w:name="37890e0d-bf7f-43fe-815c-7a678ee14218" w:id="4"/>
      <w:r>
        <w:rPr>
          <w:rFonts w:ascii="Times New Roman" w:hAnsi="Times New Roman"/>
          <w:b/>
          <w:i w:val="false"/>
          <w:color w:val="000000"/>
          <w:sz w:val="28"/>
        </w:rPr>
        <w:t>2026</w:t>
      </w:r>
      <w:bookmarkEnd w:id="4"/>
    </w:p>
    <w:p>
      <w:pPr>
        <w:spacing w:before="0" w:after="0"/>
        <w:ind w:left="120"/>
        <w:jc w:val="left"/>
      </w:pPr>
    </w:p>
    <w:bookmarkStart w:name="block-97308267" w:id="5"/>
    <w:p>
      <w:pPr>
        <w:sectPr>
          <w:pgSz w:w="11906" w:h="16383" w:orient="portrait"/>
        </w:sectPr>
      </w:pPr>
    </w:p>
    <w:bookmarkEnd w:id="5"/>
    <w:bookmarkEnd w:id="0"/>
    <w:bookmarkStart w:name="block-97308276" w:id="6"/>
    <w:p>
      <w:pPr>
        <w:spacing w:before="0" w:after="0" w:line="264"/>
        <w:ind w:left="120"/>
        <w:jc w:val="both"/>
      </w:pPr>
      <w:r>
        <w:rPr>
          <w:rFonts w:ascii="Times New Roman" w:hAnsi="Times New Roman"/>
          <w:b/>
          <w:i w:val="false"/>
          <w:color w:val="000000"/>
          <w:sz w:val="28"/>
        </w:rPr>
        <w:t xml:space="preserve">ПОЯСНИТЕЛЬНАЯ </w:t>
      </w:r>
      <w:r>
        <w:rPr>
          <w:rFonts w:ascii="Times New Roman" w:hAnsi="Times New Roman"/>
          <w:b/>
          <w:i w:val="false"/>
          <w:color w:val="000000"/>
          <w:sz w:val="28"/>
        </w:rPr>
        <w:t>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pPr>
        <w:spacing w:before="0" w:after="0" w:line="264"/>
        <w:ind w:firstLine="600"/>
        <w:jc w:val="both"/>
      </w:pPr>
      <w:r>
        <w:rPr>
          <w:rFonts w:ascii="Times New Roman" w:hAnsi="Times New Roman"/>
          <w:b w:val="false"/>
          <w:i w:val="false"/>
          <w:color w:val="000000"/>
          <w:sz w:val="28"/>
        </w:rPr>
        <w:t>П</w:t>
      </w:r>
      <w:r>
        <w:rPr>
          <w:rFonts w:ascii="Times New Roman" w:hAnsi="Times New Roman"/>
          <w:b w:val="false"/>
          <w:i w:val="false"/>
          <w:color w:val="000000"/>
          <w:sz w:val="28"/>
        </w:rPr>
        <w:t xml:space="preserve">рограмма по </w:t>
      </w:r>
      <w:r>
        <w:rPr>
          <w:rFonts w:ascii="Times New Roman" w:hAnsi="Times New Roman"/>
          <w:b w:val="false"/>
          <w:i w:val="false"/>
          <w:color w:val="000000"/>
          <w:sz w:val="28"/>
        </w:rPr>
        <w:t>иностранному (</w:t>
      </w:r>
      <w:r>
        <w:rPr>
          <w:rFonts w:ascii="Times New Roman" w:hAnsi="Times New Roman"/>
          <w:b w:val="false"/>
          <w:i w:val="false"/>
          <w:color w:val="000000"/>
          <w:sz w:val="28"/>
        </w:rPr>
        <w:t>английскому</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языку разработана с целью оказания методической помощи учителю в создании рабочей программы по учебному предмету</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даёт представление о целях образования, развития и воспитания обучающихся на </w:t>
      </w:r>
      <w:r>
        <w:rPr>
          <w:rFonts w:ascii="Times New Roman" w:hAnsi="Times New Roman"/>
          <w:b w:val="false"/>
          <w:i w:val="false"/>
          <w:color w:val="000000"/>
          <w:sz w:val="28"/>
        </w:rPr>
        <w:t xml:space="preserve">уровне основного общего образования </w:t>
      </w:r>
      <w:r>
        <w:rPr>
          <w:rFonts w:ascii="Times New Roman" w:hAnsi="Times New Roman"/>
          <w:b w:val="false"/>
          <w:i w:val="false"/>
          <w:color w:val="000000"/>
          <w:sz w:val="28"/>
        </w:rPr>
        <w:t xml:space="preserve">средствами учебного предмета, </w:t>
      </w:r>
      <w:r>
        <w:rPr>
          <w:rFonts w:ascii="Times New Roman" w:hAnsi="Times New Roman"/>
          <w:b w:val="false"/>
          <w:i w:val="false"/>
          <w:color w:val="000000"/>
          <w:sz w:val="28"/>
        </w:rPr>
        <w:t>определяет обязательную (инвариантную) часть содержания программы по иностранному (английскому) языку.</w:t>
      </w:r>
      <w:r>
        <w:rPr>
          <w:rFonts w:ascii="Times New Roman" w:hAnsi="Times New Roman"/>
          <w:b w:val="false"/>
          <w:i w:val="false"/>
          <w:color w:val="000000"/>
          <w:sz w:val="28"/>
        </w:rPr>
        <w:t xml:space="preserve"> </w:t>
      </w:r>
      <w:r>
        <w:rPr>
          <w:rFonts w:ascii="Times New Roman" w:hAnsi="Times New Roman"/>
          <w:b w:val="false"/>
          <w:i w:val="false"/>
          <w:color w:val="000000"/>
          <w:sz w:val="28"/>
        </w:rPr>
        <w:t>П</w:t>
      </w:r>
      <w:r>
        <w:rPr>
          <w:rFonts w:ascii="Times New Roman" w:hAnsi="Times New Roman"/>
          <w:b w:val="false"/>
          <w:i w:val="false"/>
          <w:color w:val="000000"/>
          <w:sz w:val="28"/>
        </w:rPr>
        <w:t xml:space="preserve">рограмма по </w:t>
      </w:r>
      <w:r>
        <w:rPr>
          <w:rFonts w:ascii="Times New Roman" w:hAnsi="Times New Roman"/>
          <w:b w:val="false"/>
          <w:i w:val="false"/>
          <w:color w:val="000000"/>
          <w:sz w:val="28"/>
        </w:rPr>
        <w:t>иностранному (</w:t>
      </w:r>
      <w:r>
        <w:rPr>
          <w:rFonts w:ascii="Times New Roman" w:hAnsi="Times New Roman"/>
          <w:b w:val="false"/>
          <w:i w:val="false"/>
          <w:color w:val="000000"/>
          <w:sz w:val="28"/>
        </w:rPr>
        <w:t>английскому</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w:t>
      </w:r>
      <w:r>
        <w:rPr>
          <w:rFonts w:ascii="Times New Roman" w:hAnsi="Times New Roman"/>
          <w:b w:val="false"/>
          <w:i w:val="false"/>
          <w:color w:val="000000"/>
          <w:sz w:val="28"/>
        </w:rPr>
        <w:t>иностранного (</w:t>
      </w:r>
      <w:r>
        <w:rPr>
          <w:rFonts w:ascii="Times New Roman" w:hAnsi="Times New Roman"/>
          <w:b w:val="false"/>
          <w:i w:val="false"/>
          <w:color w:val="000000"/>
          <w:sz w:val="28"/>
        </w:rPr>
        <w:t>английского</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языка, межпредметных связей </w:t>
      </w:r>
      <w:r>
        <w:rPr>
          <w:rFonts w:ascii="Times New Roman" w:hAnsi="Times New Roman"/>
          <w:b w:val="false"/>
          <w:i w:val="false"/>
          <w:color w:val="000000"/>
          <w:sz w:val="28"/>
        </w:rPr>
        <w:t>иностранного (</w:t>
      </w:r>
      <w:r>
        <w:rPr>
          <w:rFonts w:ascii="Times New Roman" w:hAnsi="Times New Roman"/>
          <w:b w:val="false"/>
          <w:i w:val="false"/>
          <w:color w:val="000000"/>
          <w:sz w:val="28"/>
        </w:rPr>
        <w:t>английского</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языка с содержанием </w:t>
      </w:r>
      <w:r>
        <w:rPr>
          <w:rFonts w:ascii="Times New Roman" w:hAnsi="Times New Roman"/>
          <w:b w:val="false"/>
          <w:i w:val="false"/>
          <w:color w:val="000000"/>
          <w:sz w:val="28"/>
        </w:rPr>
        <w:t xml:space="preserve">учебных </w:t>
      </w:r>
      <w:r>
        <w:rPr>
          <w:rFonts w:ascii="Times New Roman" w:hAnsi="Times New Roman"/>
          <w:b w:val="false"/>
          <w:i w:val="false"/>
          <w:color w:val="000000"/>
          <w:sz w:val="28"/>
        </w:rPr>
        <w:t xml:space="preserve">предметов, изучаемых </w:t>
      </w:r>
      <w:r>
        <w:rPr>
          <w:rFonts w:ascii="Times New Roman" w:hAnsi="Times New Roman"/>
          <w:b w:val="false"/>
          <w:i w:val="false"/>
          <w:color w:val="000000"/>
          <w:sz w:val="28"/>
        </w:rPr>
        <w:t xml:space="preserve">на уровне основного общего образования, </w:t>
      </w:r>
      <w:r>
        <w:rPr>
          <w:rFonts w:ascii="Times New Roman" w:hAnsi="Times New Roman"/>
          <w:b w:val="false"/>
          <w:i w:val="false"/>
          <w:color w:val="000000"/>
          <w:sz w:val="28"/>
        </w:rPr>
        <w:t xml:space="preserve">с учётом возрастных особенностей обучающихся. В программе </w:t>
      </w:r>
      <w:r>
        <w:rPr>
          <w:rFonts w:ascii="Times New Roman" w:hAnsi="Times New Roman"/>
          <w:b w:val="false"/>
          <w:i w:val="false"/>
          <w:color w:val="000000"/>
          <w:sz w:val="28"/>
        </w:rPr>
        <w:t>по иностранному (английскому) языку</w:t>
      </w:r>
      <w:r>
        <w:rPr>
          <w:rFonts w:ascii="Times New Roman" w:hAnsi="Times New Roman"/>
          <w:b w:val="false"/>
          <w:i w:val="false"/>
          <w:color w:val="000000"/>
          <w:sz w:val="28"/>
        </w:rPr>
        <w:t xml:space="preserve"> для </w:t>
      </w:r>
      <w:r>
        <w:rPr>
          <w:rFonts w:ascii="Times New Roman" w:hAnsi="Times New Roman"/>
          <w:b w:val="false"/>
          <w:i w:val="false"/>
          <w:color w:val="000000"/>
          <w:sz w:val="28"/>
        </w:rPr>
        <w:t>основного общего образования</w:t>
      </w:r>
      <w:r>
        <w:rPr>
          <w:rFonts w:ascii="Times New Roman" w:hAnsi="Times New Roman"/>
          <w:b w:val="false"/>
          <w:i w:val="false"/>
          <w:color w:val="000000"/>
          <w:sz w:val="28"/>
        </w:rPr>
        <w:t xml:space="preserve"> предусмотрено развитие речевых умений и </w:t>
      </w:r>
      <w:r>
        <w:rPr>
          <w:rFonts w:ascii="Times New Roman" w:hAnsi="Times New Roman"/>
          <w:b w:val="false"/>
          <w:i w:val="false"/>
          <w:color w:val="000000"/>
          <w:sz w:val="28"/>
        </w:rPr>
        <w:t>языковых навыков</w:t>
      </w:r>
      <w:r>
        <w:rPr>
          <w:rFonts w:ascii="Times New Roman" w:hAnsi="Times New Roman"/>
          <w:b w:val="false"/>
          <w:i w:val="false"/>
          <w:color w:val="000000"/>
          <w:sz w:val="28"/>
        </w:rPr>
        <w:t>, представленны</w:t>
      </w:r>
      <w:r>
        <w:rPr>
          <w:rFonts w:ascii="Times New Roman" w:hAnsi="Times New Roman"/>
          <w:b w:val="false"/>
          <w:i w:val="false"/>
          <w:color w:val="000000"/>
          <w:sz w:val="28"/>
        </w:rPr>
        <w:t>х</w:t>
      </w:r>
      <w:r>
        <w:rPr>
          <w:rFonts w:ascii="Times New Roman" w:hAnsi="Times New Roman"/>
          <w:b w:val="false"/>
          <w:i w:val="false"/>
          <w:color w:val="000000"/>
          <w:sz w:val="28"/>
        </w:rPr>
        <w:t xml:space="preserve"> в </w:t>
      </w:r>
      <w:r>
        <w:rPr>
          <w:rFonts w:ascii="Times New Roman" w:hAnsi="Times New Roman"/>
          <w:b w:val="false"/>
          <w:i w:val="false"/>
          <w:color w:val="000000"/>
          <w:sz w:val="28"/>
        </w:rPr>
        <w:t>федеральной</w:t>
      </w:r>
      <w:r>
        <w:rPr>
          <w:rFonts w:ascii="Times New Roman" w:hAnsi="Times New Roman"/>
          <w:b w:val="false"/>
          <w:i w:val="false"/>
          <w:color w:val="000000"/>
          <w:sz w:val="28"/>
        </w:rPr>
        <w:t xml:space="preserve"> рабоч</w:t>
      </w:r>
      <w:r>
        <w:rPr>
          <w:rFonts w:ascii="Times New Roman" w:hAnsi="Times New Roman"/>
          <w:b w:val="false"/>
          <w:i w:val="false"/>
          <w:color w:val="000000"/>
          <w:sz w:val="28"/>
        </w:rPr>
        <w:t>ей</w:t>
      </w:r>
      <w:r>
        <w:rPr>
          <w:rFonts w:ascii="Times New Roman" w:hAnsi="Times New Roman"/>
          <w:b w:val="false"/>
          <w:i w:val="false"/>
          <w:color w:val="000000"/>
          <w:sz w:val="28"/>
        </w:rPr>
        <w:t xml:space="preserve"> программ</w:t>
      </w:r>
      <w:r>
        <w:rPr>
          <w:rFonts w:ascii="Times New Roman" w:hAnsi="Times New Roman"/>
          <w:b w:val="false"/>
          <w:i w:val="false"/>
          <w:color w:val="000000"/>
          <w:sz w:val="28"/>
        </w:rPr>
        <w:t>е по иностранному (английскому) языку</w:t>
      </w:r>
      <w:r>
        <w:rPr>
          <w:rFonts w:ascii="Times New Roman" w:hAnsi="Times New Roman"/>
          <w:b w:val="false"/>
          <w:i w:val="false"/>
          <w:color w:val="000000"/>
          <w:sz w:val="28"/>
        </w:rPr>
        <w:t xml:space="preserve"> начального общего образования, что обеспечивает преемственность между </w:t>
      </w:r>
      <w:r>
        <w:rPr>
          <w:rFonts w:ascii="Times New Roman" w:hAnsi="Times New Roman"/>
          <w:b w:val="false"/>
          <w:i w:val="false"/>
          <w:color w:val="000000"/>
          <w:sz w:val="28"/>
        </w:rPr>
        <w:t>уровнями</w:t>
      </w:r>
      <w:r>
        <w:rPr>
          <w:rFonts w:ascii="Times New Roman" w:hAnsi="Times New Roman"/>
          <w:b w:val="false"/>
          <w:i w:val="false"/>
          <w:color w:val="000000"/>
          <w:sz w:val="28"/>
        </w:rPr>
        <w:t xml:space="preserve"> </w:t>
      </w:r>
      <w:r>
        <w:rPr>
          <w:rFonts w:ascii="Times New Roman" w:hAnsi="Times New Roman"/>
          <w:b w:val="false"/>
          <w:i w:val="false"/>
          <w:color w:val="000000"/>
          <w:sz w:val="28"/>
        </w:rPr>
        <w:t>общего</w:t>
      </w:r>
      <w:r>
        <w:rPr>
          <w:rFonts w:ascii="Times New Roman" w:hAnsi="Times New Roman"/>
          <w:b w:val="false"/>
          <w:i w:val="false"/>
          <w:color w:val="000000"/>
          <w:sz w:val="28"/>
        </w:rPr>
        <w:t xml:space="preserve"> образования.</w:t>
      </w:r>
    </w:p>
    <w:p>
      <w:pPr>
        <w:spacing w:before="0" w:after="0" w:line="264"/>
        <w:ind w:firstLine="600"/>
        <w:jc w:val="both"/>
      </w:pPr>
      <w:r>
        <w:rPr>
          <w:rFonts w:ascii="Times New Roman" w:hAnsi="Times New Roman"/>
          <w:b w:val="false"/>
          <w:i w:val="false"/>
          <w:color w:val="000000"/>
          <w:sz w:val="28"/>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pPr>
        <w:spacing w:before="0" w:after="0" w:line="264"/>
        <w:ind w:firstLine="600"/>
        <w:jc w:val="both"/>
      </w:pPr>
      <w:r>
        <w:rPr>
          <w:rFonts w:ascii="Times New Roman" w:hAnsi="Times New Roman"/>
          <w:b w:val="false"/>
          <w:i w:val="false"/>
          <w:color w:val="000000"/>
          <w:sz w:val="28"/>
        </w:rPr>
        <w:t xml:space="preserve">Построение программы </w:t>
      </w:r>
      <w:r>
        <w:rPr>
          <w:rFonts w:ascii="Times New Roman" w:hAnsi="Times New Roman"/>
          <w:b w:val="false"/>
          <w:i w:val="false"/>
          <w:color w:val="000000"/>
          <w:sz w:val="28"/>
        </w:rPr>
        <w:t>по иностранному (английскому) языку</w:t>
      </w:r>
      <w:r>
        <w:rPr>
          <w:rFonts w:ascii="Times New Roman" w:hAnsi="Times New Roman"/>
          <w:b w:val="false"/>
          <w:i w:val="false"/>
          <w:color w:val="000000"/>
          <w:sz w:val="28"/>
        </w:rPr>
        <w:t xml:space="preserve"> имеет нелинейный характер и основано на концентрическом принципе. В каждом классе даются новые элементы содержания и </w:t>
      </w:r>
      <w:r>
        <w:rPr>
          <w:rFonts w:ascii="Times New Roman" w:hAnsi="Times New Roman"/>
          <w:b w:val="false"/>
          <w:i w:val="false"/>
          <w:color w:val="000000"/>
          <w:sz w:val="28"/>
        </w:rPr>
        <w:t xml:space="preserve">определяются </w:t>
      </w:r>
      <w:r>
        <w:rPr>
          <w:rFonts w:ascii="Times New Roman" w:hAnsi="Times New Roman"/>
          <w:b w:val="false"/>
          <w:i w:val="false"/>
          <w:color w:val="000000"/>
          <w:sz w:val="28"/>
        </w:rPr>
        <w:t>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pPr>
        <w:spacing w:before="0" w:after="0" w:line="264"/>
        <w:ind w:firstLine="600"/>
        <w:jc w:val="both"/>
      </w:pPr>
      <w:r>
        <w:rPr>
          <w:rFonts w:ascii="Times New Roman" w:hAnsi="Times New Roman"/>
          <w:b w:val="false"/>
          <w:i w:val="false"/>
          <w:color w:val="000000"/>
          <w:sz w:val="28"/>
        </w:rPr>
        <w:t>В</w:t>
      </w:r>
      <w:r>
        <w:rPr>
          <w:rFonts w:ascii="Times New Roman" w:hAnsi="Times New Roman"/>
          <w:b w:val="false"/>
          <w:i w:val="false"/>
          <w:color w:val="000000"/>
          <w:sz w:val="28"/>
        </w:rPr>
        <w:t xml:space="preserve">озрастание значимости владения иностранными языками приводит к переосмыслению целей и содержания обучения </w:t>
      </w:r>
      <w:r>
        <w:rPr>
          <w:rFonts w:ascii="Times New Roman" w:hAnsi="Times New Roman"/>
          <w:b w:val="false"/>
          <w:i w:val="false"/>
          <w:color w:val="000000"/>
          <w:sz w:val="28"/>
        </w:rPr>
        <w:t>иностранному (английскому) языку</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Ц</w:t>
      </w:r>
      <w:r>
        <w:rPr>
          <w:rFonts w:ascii="Times New Roman" w:hAnsi="Times New Roman"/>
          <w:b w:val="false"/>
          <w:i w:val="false"/>
          <w:color w:val="000000"/>
          <w:sz w:val="28"/>
        </w:rPr>
        <w:t>ели иноязычного образования формулируются на ценностном, когнитивном и прагматическом уровнях и</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воплощаются в личностных, метапредметных и предметных результатах обучения. </w:t>
      </w:r>
      <w:r>
        <w:rPr>
          <w:rFonts w:ascii="Times New Roman" w:hAnsi="Times New Roman"/>
          <w:b w:val="false"/>
          <w:i w:val="false"/>
          <w:color w:val="000000"/>
          <w:sz w:val="28"/>
        </w:rPr>
        <w:t>И</w:t>
      </w:r>
      <w:r>
        <w:rPr>
          <w:rFonts w:ascii="Times New Roman" w:hAnsi="Times New Roman"/>
          <w:b w:val="false"/>
          <w:i w:val="false"/>
          <w:color w:val="000000"/>
          <w:sz w:val="28"/>
        </w:rPr>
        <w:t xml:space="preserve">ностранные языки </w:t>
      </w:r>
      <w:r>
        <w:rPr>
          <w:rFonts w:ascii="Times New Roman" w:hAnsi="Times New Roman"/>
          <w:b w:val="false"/>
          <w:i w:val="false"/>
          <w:color w:val="000000"/>
          <w:sz w:val="28"/>
        </w:rPr>
        <w:t xml:space="preserve">являются </w:t>
      </w:r>
      <w:r>
        <w:rPr>
          <w:rFonts w:ascii="Times New Roman" w:hAnsi="Times New Roman"/>
          <w:b w:val="false"/>
          <w:i w:val="false"/>
          <w:color w:val="000000"/>
          <w:sz w:val="28"/>
        </w:rPr>
        <w:t>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Целью иноязычного образования является формирование коммуникативной компетенции обучающихся в единстве таких ее составляющих, как:</w:t>
      </w:r>
    </w:p>
    <w:p>
      <w:pPr>
        <w:spacing w:before="0" w:after="0" w:line="264"/>
        <w:ind w:firstLine="600"/>
        <w:jc w:val="both"/>
      </w:pPr>
      <w:r>
        <w:rPr>
          <w:rFonts w:ascii="Times New Roman" w:hAnsi="Times New Roman"/>
          <w:b w:val="false"/>
          <w:i w:val="false"/>
          <w:color w:val="000000"/>
          <w:sz w:val="28"/>
        </w:rPr>
        <w:t>речевая компетенция – развитие коммуникативных умений в четырех основных видах речевой деятельности (говорении, аудировании, чтении, письме);</w:t>
      </w:r>
    </w:p>
    <w:p>
      <w:pPr>
        <w:spacing w:before="0" w:after="0" w:line="264"/>
        <w:ind w:firstLine="600"/>
        <w:jc w:val="both"/>
      </w:pPr>
      <w:r>
        <w:rPr>
          <w:rFonts w:ascii="Times New Roman" w:hAnsi="Times New Roman"/>
          <w:b w:val="false"/>
          <w:i w:val="false"/>
          <w:color w:val="000000"/>
          <w:sz w:val="28"/>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pPr>
        <w:spacing w:before="0" w:after="0" w:line="264"/>
        <w:ind w:firstLine="600"/>
        <w:jc w:val="both"/>
      </w:pPr>
      <w:r>
        <w:rPr>
          <w:rFonts w:ascii="Times New Roman" w:hAnsi="Times New Roman"/>
          <w:b w:val="false"/>
          <w:i w:val="false"/>
          <w:color w:val="000000"/>
          <w:sz w:val="28"/>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pPr>
        <w:spacing w:before="0" w:after="0" w:line="264"/>
        <w:ind w:firstLine="600"/>
        <w:jc w:val="both"/>
      </w:pPr>
      <w:r>
        <w:rPr>
          <w:rFonts w:ascii="Times New Roman" w:hAnsi="Times New Roman"/>
          <w:b w:val="false"/>
          <w:i w:val="false"/>
          <w:color w:val="000000"/>
          <w:sz w:val="28"/>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pPr>
        <w:spacing w:before="0" w:after="0" w:line="264"/>
        <w:ind w:firstLine="600"/>
        <w:jc w:val="both"/>
      </w:pPr>
      <w:r>
        <w:rPr>
          <w:rFonts w:ascii="Times New Roman" w:hAnsi="Times New Roman"/>
          <w:b w:val="false"/>
          <w:i w:val="false"/>
          <w:color w:val="000000"/>
          <w:sz w:val="28"/>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pPr>
        <w:spacing w:before="0" w:after="0" w:line="264"/>
        <w:ind w:firstLine="600"/>
        <w:jc w:val="both"/>
      </w:pPr>
      <w:r>
        <w:rPr>
          <w:rFonts w:ascii="Times New Roman" w:hAnsi="Times New Roman"/>
          <w:b w:val="false"/>
          <w:i w:val="false"/>
          <w:color w:val="000000"/>
          <w:sz w:val="28"/>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pPr>
        <w:spacing w:before="0" w:after="0" w:line="264"/>
        <w:ind w:firstLine="600"/>
        <w:jc w:val="both"/>
      </w:pPr>
      <w:r>
        <w:rPr>
          <w:rFonts w:ascii="Times New Roman" w:hAnsi="Times New Roman"/>
          <w:b w:val="false"/>
          <w:i w:val="false"/>
          <w:color w:val="000000"/>
          <w:sz w:val="28"/>
        </w:rPr>
        <w:t>О</w:t>
      </w:r>
      <w:r>
        <w:rPr>
          <w:rFonts w:ascii="Times New Roman" w:hAnsi="Times New Roman"/>
          <w:b w:val="false"/>
          <w:i w:val="false"/>
          <w:color w:val="000000"/>
          <w:sz w:val="28"/>
        </w:rPr>
        <w:t>сновными подходами к обучению иностранн</w:t>
      </w:r>
      <w:r>
        <w:rPr>
          <w:rFonts w:ascii="Times New Roman" w:hAnsi="Times New Roman"/>
          <w:b w:val="false"/>
          <w:i w:val="false"/>
          <w:color w:val="000000"/>
          <w:sz w:val="28"/>
        </w:rPr>
        <w:t>ому</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(английскому) </w:t>
      </w:r>
      <w:r>
        <w:rPr>
          <w:rFonts w:ascii="Times New Roman" w:hAnsi="Times New Roman"/>
          <w:b w:val="false"/>
          <w:i w:val="false"/>
          <w:color w:val="000000"/>
          <w:sz w:val="28"/>
        </w:rPr>
        <w:t>язык</w:t>
      </w:r>
      <w:r>
        <w:rPr>
          <w:rFonts w:ascii="Times New Roman" w:hAnsi="Times New Roman"/>
          <w:b w:val="false"/>
          <w:i w:val="false"/>
          <w:color w:val="000000"/>
          <w:sz w:val="28"/>
        </w:rPr>
        <w:t xml:space="preserve">у </w:t>
      </w:r>
      <w:r>
        <w:rPr>
          <w:rFonts w:ascii="Times New Roman" w:hAnsi="Times New Roman"/>
          <w:b w:val="false"/>
          <w:i w:val="false"/>
          <w:color w:val="000000"/>
          <w:sz w:val="28"/>
        </w:rPr>
        <w:t>признаются компетентностный, системно-деятельностный, межкультурный и коммуникативно-когнитивный</w:t>
      </w: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что </w:t>
      </w:r>
      <w:r>
        <w:rPr>
          <w:rFonts w:ascii="Times New Roman" w:hAnsi="Times New Roman"/>
          <w:b w:val="false"/>
          <w:i w:val="false"/>
          <w:color w:val="000000"/>
          <w:sz w:val="28"/>
        </w:rPr>
        <w:t xml:space="preserve">предполагает возможность реализовать поставленные цели, добиться достижения планируемых результатов в рамках содержания, отобранного для </w:t>
      </w:r>
      <w:r>
        <w:rPr>
          <w:rFonts w:ascii="Times New Roman" w:hAnsi="Times New Roman"/>
          <w:b w:val="false"/>
          <w:i w:val="false"/>
          <w:color w:val="000000"/>
          <w:sz w:val="28"/>
        </w:rPr>
        <w:t>основного общего образования</w:t>
      </w:r>
      <w:r>
        <w:rPr>
          <w:rFonts w:ascii="Times New Roman" w:hAnsi="Times New Roman"/>
          <w:b w:val="false"/>
          <w:i w:val="false"/>
          <w:color w:val="000000"/>
          <w:sz w:val="28"/>
        </w:rPr>
        <w:t>, использования новых педагогических технологий (дифференциация, индивидуализация, проектная деятельность и други</w:t>
      </w:r>
      <w:r>
        <w:rPr>
          <w:rFonts w:ascii="Times New Roman" w:hAnsi="Times New Roman"/>
          <w:b w:val="false"/>
          <w:i w:val="false"/>
          <w:color w:val="000000"/>
          <w:sz w:val="28"/>
        </w:rPr>
        <w:t>е</w:t>
      </w:r>
      <w:r>
        <w:rPr>
          <w:rFonts w:ascii="Times New Roman" w:hAnsi="Times New Roman"/>
          <w:b w:val="false"/>
          <w:i w:val="false"/>
          <w:color w:val="000000"/>
          <w:sz w:val="28"/>
        </w:rPr>
        <w:t>) и использования современных средств обучения.</w:t>
      </w:r>
    </w:p>
    <w:p>
      <w:pPr>
        <w:spacing w:before="0" w:after="0" w:line="264"/>
        <w:ind w:firstLine="600"/>
        <w:jc w:val="both"/>
      </w:pPr>
      <w:bookmarkStart w:name="6aa83e48-2cda-48be-be58-b7f32ebffe8c" w:id="7"/>
      <w:r>
        <w:rPr>
          <w:rFonts w:ascii="Times New Roman" w:hAnsi="Times New Roman"/>
          <w:b w:val="false"/>
          <w:i w:val="false"/>
          <w:color w:val="000000"/>
          <w:sz w:val="28"/>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bookmarkEnd w:id="7"/>
    </w:p>
    <w:bookmarkStart w:name="block-97308276" w:id="8"/>
    <w:p>
      <w:pPr>
        <w:sectPr>
          <w:pgSz w:w="11906" w:h="16383" w:orient="portrait"/>
        </w:sectPr>
      </w:pPr>
    </w:p>
    <w:bookmarkEnd w:id="8"/>
    <w:bookmarkEnd w:id="6"/>
    <w:bookmarkStart w:name="block-97308268" w:id="9"/>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5 КЛАСС</w:t>
      </w: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 xml:space="preserve">Моя семья. Мои друзья. Семейные праздники: день рождения, Новый год </w:t>
      </w:r>
      <w:r>
        <w:rPr>
          <w:rFonts w:ascii="Times New Roman" w:hAnsi="Times New Roman"/>
          <w:b w:val="false"/>
          <w:i w:val="false"/>
          <w:color w:val="000000"/>
          <w:sz w:val="28"/>
        </w:rPr>
        <w:t>в России и в странах изучаемого языка.</w:t>
      </w:r>
    </w:p>
    <w:p>
      <w:pPr>
        <w:spacing w:before="0" w:after="0" w:line="264"/>
        <w:ind w:firstLine="600"/>
        <w:jc w:val="both"/>
      </w:pPr>
      <w:r>
        <w:rPr>
          <w:rFonts w:ascii="Times New Roman" w:hAnsi="Times New Roman"/>
          <w:b w:val="false"/>
          <w:i w:val="false"/>
          <w:color w:val="000000"/>
          <w:sz w:val="28"/>
        </w:rPr>
        <w:t>Внешность и характер человека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 кино).</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здоровое питание.</w:t>
      </w:r>
    </w:p>
    <w:p>
      <w:pPr>
        <w:spacing w:before="0" w:after="0" w:line="264"/>
        <w:ind w:firstLine="600"/>
        <w:jc w:val="both"/>
      </w:pPr>
      <w:r>
        <w:rPr>
          <w:rFonts w:ascii="Times New Roman" w:hAnsi="Times New Roman"/>
          <w:b w:val="false"/>
          <w:i w:val="false"/>
          <w:color w:val="000000"/>
          <w:sz w:val="28"/>
        </w:rPr>
        <w:t>Покупки: продукты питания.</w:t>
      </w:r>
    </w:p>
    <w:p>
      <w:pPr>
        <w:spacing w:before="0" w:after="0" w:line="264"/>
        <w:ind w:firstLine="600"/>
        <w:jc w:val="both"/>
      </w:pPr>
      <w:r>
        <w:rPr>
          <w:rFonts w:ascii="Times New Roman" w:hAnsi="Times New Roman"/>
          <w:b w:val="false"/>
          <w:i w:val="false"/>
          <w:color w:val="000000"/>
          <w:sz w:val="28"/>
        </w:rPr>
        <w:t xml:space="preserve">Школа, школьная жизнь, школьная форма, изучаемые предметы в России </w:t>
      </w:r>
      <w:r>
        <w:rPr>
          <w:rFonts w:ascii="Times New Roman" w:hAnsi="Times New Roman"/>
          <w:b w:val="false"/>
          <w:i w:val="false"/>
          <w:color w:val="000000"/>
          <w:sz w:val="28"/>
        </w:rPr>
        <w:t>и в странах изучаемого языка.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Каникулы в различное время года. Виды отдыха.</w:t>
      </w:r>
    </w:p>
    <w:p>
      <w:pPr>
        <w:spacing w:before="0" w:after="0" w:line="264"/>
        <w:ind w:firstLine="600"/>
        <w:jc w:val="both"/>
      </w:pPr>
      <w:r>
        <w:rPr>
          <w:rFonts w:ascii="Times New Roman" w:hAnsi="Times New Roman"/>
          <w:b w:val="false"/>
          <w:i w:val="false"/>
          <w:color w:val="000000"/>
          <w:sz w:val="28"/>
        </w:rPr>
        <w:t>Природа: дикие и домашние животные в России и в странах изучаемого языка.</w:t>
      </w:r>
    </w:p>
    <w:p>
      <w:pPr>
        <w:spacing w:before="0" w:after="0" w:line="264"/>
        <w:ind w:firstLine="600"/>
        <w:jc w:val="both"/>
      </w:pPr>
      <w:r>
        <w:rPr>
          <w:rFonts w:ascii="Times New Roman" w:hAnsi="Times New Roman"/>
          <w:b w:val="false"/>
          <w:i w:val="false"/>
          <w:color w:val="000000"/>
          <w:sz w:val="28"/>
        </w:rPr>
        <w:t>Родной город (село).</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писатели, поэты.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Развитие коммуникативных умений диалогической речи на базе умений, сформированных на уровне начального общего образования:</w:t>
      </w:r>
    </w:p>
    <w:p>
      <w:pPr>
        <w:spacing w:before="0" w:after="0" w:line="264"/>
        <w:ind w:firstLine="600"/>
        <w:jc w:val="both"/>
      </w:pPr>
      <w:r>
        <w:rPr>
          <w:rFonts w:ascii="Times New Roman" w:hAnsi="Times New Roman"/>
          <w:b w:val="false"/>
          <w:i w:val="false"/>
          <w:color w:val="000000"/>
          <w:sz w:val="28"/>
        </w:rPr>
        <w:t xml:space="preserve">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w:t>
      </w:r>
      <w:r>
        <w:rPr>
          <w:rFonts w:ascii="Times New Roman" w:hAnsi="Times New Roman"/>
          <w:b w:val="false"/>
          <w:i w:val="false"/>
          <w:color w:val="000000"/>
          <w:sz w:val="28"/>
        </w:rPr>
        <w:t>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запрашивать интересующую информацию.</w:t>
      </w:r>
    </w:p>
    <w:p>
      <w:pPr>
        <w:spacing w:before="0" w:after="0" w:line="264"/>
        <w:ind w:firstLine="600"/>
        <w:jc w:val="both"/>
      </w:pPr>
      <w:r>
        <w:rPr>
          <w:rFonts w:ascii="Times New Roman" w:hAnsi="Times New Roman"/>
          <w:b w:val="false"/>
          <w:i w:val="false"/>
          <w:color w:val="000000"/>
          <w:sz w:val="28"/>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Объем диалога – до 5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Развитие коммуникативных умений монологической речи на базе умений, сформированных на уровне начального общего образования:</w:t>
      </w:r>
    </w:p>
    <w:p>
      <w:pPr>
        <w:spacing w:before="0" w:after="0" w:line="264"/>
        <w:ind w:firstLine="600"/>
        <w:jc w:val="both"/>
      </w:pP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текста;</w:t>
      </w:r>
    </w:p>
    <w:p>
      <w:pPr>
        <w:spacing w:before="0" w:after="0" w:line="264"/>
        <w:ind w:firstLine="600"/>
        <w:jc w:val="both"/>
      </w:pPr>
      <w:r>
        <w:rPr>
          <w:rFonts w:ascii="Times New Roman" w:hAnsi="Times New Roman"/>
          <w:b w:val="false"/>
          <w:i w:val="false"/>
          <w:color w:val="000000"/>
          <w:sz w:val="28"/>
        </w:rPr>
        <w:t>краткое 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 xml:space="preserve">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w:t>
      </w:r>
      <w:r>
        <w:rPr>
          <w:rFonts w:ascii="Times New Roman" w:hAnsi="Times New Roman"/>
          <w:b w:val="false"/>
          <w:i w:val="false"/>
          <w:color w:val="000000"/>
          <w:sz w:val="28"/>
        </w:rPr>
        <w:t>Объем монологического высказывания – 5 - 6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Развитие коммуникативных умений аудирования на базе умений, сформированных на уровне начального общего образования:</w:t>
      </w:r>
    </w:p>
    <w:p>
      <w:pPr>
        <w:spacing w:before="0" w:after="0" w:line="264"/>
        <w:ind w:firstLine="600"/>
        <w:jc w:val="both"/>
      </w:pPr>
      <w:r>
        <w:rPr>
          <w:rFonts w:ascii="Times New Roman" w:hAnsi="Times New Roman"/>
          <w:b w:val="false"/>
          <w:i w:val="false"/>
          <w:color w:val="000000"/>
          <w:sz w:val="28"/>
        </w:rPr>
        <w:t>при непосредственном общении: понимание на слух речи учителя</w:t>
      </w:r>
    </w:p>
    <w:p>
      <w:pPr>
        <w:spacing w:before="0" w:after="0" w:line="264"/>
        <w:ind w:firstLine="600"/>
        <w:jc w:val="both"/>
      </w:pPr>
      <w:r>
        <w:rPr>
          <w:rFonts w:ascii="Times New Roman" w:hAnsi="Times New Roman"/>
          <w:b w:val="false"/>
          <w:i w:val="false"/>
          <w:color w:val="000000"/>
          <w:sz w:val="28"/>
        </w:rPr>
        <w:t>и одноклассников и вербальная (невербальная) реакция на услышанное;</w:t>
      </w:r>
    </w:p>
    <w:p>
      <w:pPr>
        <w:spacing w:before="0" w:after="0" w:line="264"/>
        <w:ind w:firstLine="600"/>
        <w:jc w:val="both"/>
      </w:pPr>
      <w:r>
        <w:rPr>
          <w:rFonts w:ascii="Times New Roman" w:hAnsi="Times New Roman"/>
          <w:b w:val="false"/>
          <w:i w:val="false"/>
          <w:color w:val="000000"/>
          <w:sz w:val="28"/>
        </w:rPr>
        <w:t xml:space="preserve">при опосредованном общении: дальнейшее развитие умений восприятия </w:t>
      </w:r>
      <w:r>
        <w:rPr>
          <w:rFonts w:ascii="Times New Roman" w:hAnsi="Times New Roman"/>
          <w:b w:val="false"/>
          <w:i w:val="false"/>
          <w:color w:val="000000"/>
          <w:sz w:val="28"/>
        </w:rPr>
        <w:t xml:space="preserve">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w:t>
      </w:r>
      <w:r>
        <w:rPr>
          <w:rFonts w:ascii="Times New Roman" w:hAnsi="Times New Roman"/>
          <w:b w:val="false"/>
          <w:i w:val="false"/>
          <w:color w:val="000000"/>
          <w:sz w:val="28"/>
        </w:rPr>
        <w:t xml:space="preserve">в зависимости от поставленной коммуникативной задачи: с пониманием основного содержания, с пониманием запрашиваемой информации с использованием </w:t>
      </w:r>
      <w:r>
        <w:rPr>
          <w:rFonts w:ascii="Times New Roman" w:hAnsi="Times New Roman"/>
          <w:b w:val="false"/>
          <w:i w:val="false"/>
          <w:color w:val="000000"/>
          <w:sz w:val="28"/>
        </w:rPr>
        <w:t>и без использования иллюстраций.</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 xml:space="preserve">Тексты для аудирования: диалог (беседа), высказывания собеседников </w:t>
      </w:r>
      <w:r>
        <w:rPr>
          <w:rFonts w:ascii="Times New Roman" w:hAnsi="Times New Roman"/>
          <w:b w:val="false"/>
          <w:i w:val="false"/>
          <w:color w:val="000000"/>
          <w:sz w:val="28"/>
        </w:rPr>
        <w:t>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1 минуты.</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 xml:space="preserve">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w:t>
      </w:r>
      <w:r>
        <w:rPr>
          <w:rFonts w:ascii="Times New Roman" w:hAnsi="Times New Roman"/>
          <w:b w:val="false"/>
          <w:i w:val="false"/>
          <w:color w:val="000000"/>
          <w:sz w:val="28"/>
        </w:rPr>
        <w:t>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pPr>
        <w:spacing w:before="0" w:after="0" w:line="264"/>
        <w:ind w:firstLine="600"/>
        <w:jc w:val="both"/>
      </w:pPr>
      <w:r>
        <w:rPr>
          <w:rFonts w:ascii="Times New Roman" w:hAnsi="Times New Roman"/>
          <w:b w:val="false"/>
          <w:i w:val="false"/>
          <w:color w:val="000000"/>
          <w:sz w:val="28"/>
        </w:rPr>
        <w:t>Чтение несплошных текстов (таблиц)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pPr>
        <w:spacing w:before="0" w:after="0" w:line="264"/>
        <w:ind w:firstLine="600"/>
        <w:jc w:val="both"/>
      </w:pPr>
      <w:r>
        <w:rPr>
          <w:rFonts w:ascii="Times New Roman" w:hAnsi="Times New Roman"/>
          <w:b w:val="false"/>
          <w:i w:val="false"/>
          <w:color w:val="000000"/>
          <w:sz w:val="28"/>
        </w:rPr>
        <w:t>Объем текста (текстов) для чтения – 160-180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 на базе умений, сформированных на уровне начального общего образования:</w:t>
      </w:r>
    </w:p>
    <w:p>
      <w:pPr>
        <w:spacing w:before="0" w:after="0" w:line="264"/>
        <w:ind w:firstLine="600"/>
        <w:jc w:val="both"/>
      </w:pPr>
      <w:r>
        <w:rPr>
          <w:rFonts w:ascii="Times New Roman" w:hAnsi="Times New Roman"/>
          <w:b w:val="false"/>
          <w:i w:val="false"/>
          <w:color w:val="000000"/>
          <w:sz w:val="28"/>
        </w:rPr>
        <w:t>списывание текста и выписывание из него слов, словосочетаний, предложений в соответствии с решаемой коммуникативной задачей;</w:t>
      </w:r>
    </w:p>
    <w:p>
      <w:pPr>
        <w:spacing w:before="0" w:after="0" w:line="264"/>
        <w:ind w:firstLine="600"/>
        <w:jc w:val="both"/>
      </w:pPr>
      <w:r>
        <w:rPr>
          <w:rFonts w:ascii="Times New Roman" w:hAnsi="Times New Roman"/>
          <w:b w:val="false"/>
          <w:i w:val="false"/>
          <w:color w:val="000000"/>
          <w:sz w:val="28"/>
        </w:rPr>
        <w:t>написание коротких поздравлений с праздниками (с Новым годом, Рождеством, днем рождения);</w:t>
      </w:r>
    </w:p>
    <w:p>
      <w:pPr>
        <w:spacing w:before="0" w:after="0" w:line="264"/>
        <w:ind w:firstLine="600"/>
        <w:jc w:val="both"/>
      </w:pPr>
      <w:r>
        <w:rPr>
          <w:rFonts w:ascii="Times New Roman" w:hAnsi="Times New Roman"/>
          <w:b w:val="false"/>
          <w:i w:val="false"/>
          <w:color w:val="000000"/>
          <w:sz w:val="28"/>
        </w:rPr>
        <w:t xml:space="preserve">заполнение анкет и формуляров: сообщение о себе основных сведений </w:t>
      </w:r>
      <w:r>
        <w:rPr>
          <w:rFonts w:ascii="Times New Roman" w:hAnsi="Times New Roman"/>
          <w:b w:val="false"/>
          <w:i w:val="false"/>
          <w:color w:val="000000"/>
          <w:sz w:val="28"/>
        </w:rPr>
        <w:t>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беседа (диалог), рассказ, отрывок из статьи научно-популярного характера,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Объем текста для чтения вслух – до 80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pPr>
        <w:spacing w:before="0" w:after="0" w:line="264"/>
        <w:ind w:firstLine="600"/>
        <w:jc w:val="both"/>
      </w:pPr>
      <w:r>
        <w:rPr>
          <w:rFonts w:ascii="Times New Roman" w:hAnsi="Times New Roman"/>
          <w:b w:val="false"/>
          <w:i/>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образование имен существительных при помощи суффиксов -er/-or (teacher/visitor), -ist (scientist, tourist), -sion/-tion (discussion/invitation);</w:t>
      </w:r>
      <w:r>
        <w:rPr>
          <w:rFonts w:ascii="Times New Roman" w:hAnsi="Times New Roman"/>
          <w:b w:val="false"/>
          <w:i w:val="false"/>
          <w:color w:val="000000"/>
          <w:sz w:val="28"/>
        </w:rPr>
        <w:t>образование имен прилагательных при помощи суффиксов -ful (wonderful), -ian/-an (Russian/American);</w:t>
      </w:r>
    </w:p>
    <w:p>
      <w:pPr>
        <w:spacing w:before="0" w:after="0" w:line="264"/>
        <w:ind w:firstLine="600"/>
        <w:jc w:val="both"/>
      </w:pPr>
      <w:r>
        <w:rPr>
          <w:rFonts w:ascii="Times New Roman" w:hAnsi="Times New Roman"/>
          <w:b w:val="false"/>
          <w:i w:val="false"/>
          <w:color w:val="000000"/>
          <w:sz w:val="28"/>
        </w:rPr>
        <w:t>образование наречий при помощи суффикса -ly (recently);</w:t>
      </w:r>
    </w:p>
    <w:p>
      <w:pPr>
        <w:spacing w:before="0" w:after="0" w:line="264"/>
        <w:ind w:firstLine="600"/>
        <w:jc w:val="both"/>
      </w:pPr>
      <w:r>
        <w:rPr>
          <w:rFonts w:ascii="Times New Roman" w:hAnsi="Times New Roman"/>
          <w:b w:val="false"/>
          <w:i w:val="false"/>
          <w:color w:val="000000"/>
          <w:sz w:val="28"/>
        </w:rPr>
        <w:t>образование имен прилагательных, имен существительных и наречий при помощи отрицательного префикса un- (unhappy, unreality, unusually).</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 с несколькими обстоятельствами, следующими в определенном порядке.</w:t>
      </w:r>
    </w:p>
    <w:p>
      <w:pPr>
        <w:spacing w:before="0" w:after="0" w:line="264"/>
        <w:ind w:firstLine="600"/>
        <w:jc w:val="both"/>
      </w:pPr>
      <w:r>
        <w:rPr>
          <w:rFonts w:ascii="Times New Roman" w:hAnsi="Times New Roman"/>
          <w:b w:val="false"/>
          <w:i w:val="false"/>
          <w:color w:val="000000"/>
          <w:sz w:val="28"/>
        </w:rPr>
        <w:t>Вопросительные предложения (альтернативный и разделительный вопросы в Present/Past/Future Simple Tense).</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pPr>
        <w:spacing w:before="0" w:after="0" w:line="264"/>
        <w:ind w:firstLine="600"/>
        <w:jc w:val="both"/>
      </w:pPr>
      <w:r>
        <w:rPr>
          <w:rFonts w:ascii="Times New Roman" w:hAnsi="Times New Roman"/>
          <w:b w:val="false"/>
          <w:i w:val="false"/>
          <w:color w:val="000000"/>
          <w:sz w:val="28"/>
        </w:rPr>
        <w:t>Имена существительные во множественном числе, в том числе имена существительные, имеющие форму только множественного числа.</w:t>
      </w:r>
    </w:p>
    <w:p>
      <w:pPr>
        <w:spacing w:before="0" w:after="0" w:line="264"/>
        <w:ind w:firstLine="600"/>
        <w:jc w:val="both"/>
      </w:pPr>
      <w:r>
        <w:rPr>
          <w:rFonts w:ascii="Times New Roman" w:hAnsi="Times New Roman"/>
          <w:b w:val="false"/>
          <w:i w:val="false"/>
          <w:color w:val="000000"/>
          <w:sz w:val="28"/>
        </w:rPr>
        <w:t>Имена существительные с причастиями настоящего и прошедшего времени.</w:t>
      </w:r>
    </w:p>
    <w:p>
      <w:pPr>
        <w:spacing w:before="0" w:after="0" w:line="264"/>
        <w:ind w:firstLine="600"/>
        <w:jc w:val="both"/>
      </w:pPr>
      <w:r>
        <w:rPr>
          <w:rFonts w:ascii="Times New Roman" w:hAnsi="Times New Roman"/>
          <w:b w:val="false"/>
          <w:i w:val="false"/>
          <w:color w:val="000000"/>
          <w:sz w:val="28"/>
        </w:rPr>
        <w:t>Наречия в положительной, сравнительной и превосходной степенях, образованные по правилу, и исключения.</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 xml:space="preserve">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w:t>
      </w:r>
      <w:r>
        <w:rPr>
          <w:rFonts w:ascii="Times New Roman" w:hAnsi="Times New Roman"/>
          <w:b w:val="false"/>
          <w:i w:val="false"/>
          <w:color w:val="000000"/>
          <w:sz w:val="28"/>
        </w:rPr>
        <w:t>(в ситуациях общения, в том числе «В семье», «В школе», «На улице»).</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pPr>
        <w:spacing w:before="0" w:after="0" w:line="264"/>
        <w:ind w:firstLine="600"/>
        <w:jc w:val="both"/>
      </w:pPr>
      <w:r>
        <w:rPr>
          <w:rFonts w:ascii="Times New Roman" w:hAnsi="Times New Roman"/>
          <w:b w:val="false"/>
          <w:i w:val="false"/>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pPr>
        <w:spacing w:before="0" w:after="0" w:line="264"/>
        <w:ind w:firstLine="600"/>
        <w:jc w:val="both"/>
      </w:pPr>
      <w:r>
        <w:rPr>
          <w:rFonts w:ascii="Times New Roman" w:hAnsi="Times New Roman"/>
          <w:b w:val="false"/>
          <w:i/>
          <w:color w:val="000000"/>
          <w:sz w:val="28"/>
        </w:rPr>
        <w:t>Формирование умений:</w:t>
      </w:r>
    </w:p>
    <w:p>
      <w:pPr>
        <w:spacing w:before="0" w:after="0" w:line="264"/>
        <w:ind w:firstLine="600"/>
        <w:jc w:val="both"/>
      </w:pPr>
      <w:r>
        <w:rPr>
          <w:rFonts w:ascii="Times New Roman" w:hAnsi="Times New Roman"/>
          <w:b w:val="false"/>
          <w:i w:val="false"/>
          <w:color w:val="000000"/>
          <w:sz w:val="28"/>
        </w:rPr>
        <w:t>писать свои имя и фамилию, а также имена и фамилии своих родственников 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 формуляре);</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в том числе контекстуальной, догадки.</w:t>
      </w:r>
    </w:p>
    <w:p>
      <w:pPr>
        <w:spacing w:before="0" w:after="0" w:line="264"/>
        <w:ind w:firstLine="600"/>
        <w:jc w:val="both"/>
      </w:pPr>
      <w:r>
        <w:rPr>
          <w:rFonts w:ascii="Times New Roman" w:hAnsi="Times New Roman"/>
          <w:b w:val="false"/>
          <w:i w:val="false"/>
          <w:color w:val="000000"/>
          <w:sz w:val="28"/>
        </w:rPr>
        <w:t>Использование ключевых слов, плана при формулировании собственных высказываний.</w:t>
      </w:r>
    </w:p>
    <w:p>
      <w:pPr>
        <w:spacing w:before="0" w:after="0" w:line="264"/>
        <w:ind w:firstLine="600"/>
        <w:jc w:val="both"/>
      </w:pPr>
      <w:r>
        <w:rPr>
          <w:rFonts w:ascii="Times New Roman" w:hAnsi="Times New Roman"/>
          <w:b w:val="false"/>
          <w:i w:val="false"/>
          <w:color w:val="000000"/>
          <w:sz w:val="28"/>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Pr>
          <w:rFonts w:ascii="Times New Roman" w:hAnsi="Times New Roman"/>
          <w:b w:val="false"/>
          <w:i w:val="false"/>
          <w:color w:val="000000"/>
          <w:sz w:val="28"/>
        </w:rPr>
        <w:t>в тексте запрашиваемой информации.</w:t>
      </w:r>
    </w:p>
    <w:p>
      <w:pPr>
        <w:spacing w:before="0" w:after="0" w:line="264"/>
        <w:ind w:firstLine="600"/>
        <w:jc w:val="both"/>
      </w:pPr>
      <w:r>
        <w:rPr>
          <w:rFonts w:ascii="Times New Roman" w:hAnsi="Times New Roman"/>
          <w:b/>
          <w:i w:val="false"/>
          <w:color w:val="000000"/>
          <w:sz w:val="28"/>
        </w:rPr>
        <w:t>6 КЛАСС</w:t>
      </w: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 Семейные праздники.</w:t>
      </w:r>
    </w:p>
    <w:p>
      <w:pPr>
        <w:spacing w:before="0" w:after="0" w:line="264"/>
        <w:ind w:firstLine="600"/>
        <w:jc w:val="both"/>
      </w:pPr>
      <w:r>
        <w:rPr>
          <w:rFonts w:ascii="Times New Roman" w:hAnsi="Times New Roman"/>
          <w:b w:val="false"/>
          <w:i w:val="false"/>
          <w:color w:val="000000"/>
          <w:sz w:val="28"/>
        </w:rPr>
        <w:t>Внешность и характер человека.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 кино, театр, спорт).</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здоровое питание.</w:t>
      </w:r>
    </w:p>
    <w:p>
      <w:pPr>
        <w:spacing w:before="0" w:after="0" w:line="264"/>
        <w:ind w:firstLine="600"/>
        <w:jc w:val="both"/>
      </w:pPr>
      <w:r>
        <w:rPr>
          <w:rFonts w:ascii="Times New Roman" w:hAnsi="Times New Roman"/>
          <w:b w:val="false"/>
          <w:i w:val="false"/>
          <w:color w:val="000000"/>
          <w:sz w:val="28"/>
        </w:rPr>
        <w:t>Покупки: одежда, и продукты питания.</w:t>
      </w:r>
    </w:p>
    <w:p>
      <w:pPr>
        <w:spacing w:before="0" w:after="0" w:line="264"/>
        <w:ind w:firstLine="600"/>
        <w:jc w:val="both"/>
      </w:pPr>
      <w:r>
        <w:rPr>
          <w:rFonts w:ascii="Times New Roman" w:hAnsi="Times New Roman"/>
          <w:b w:val="false"/>
          <w:i w:val="false"/>
          <w:color w:val="000000"/>
          <w:sz w:val="28"/>
        </w:rPr>
        <w:t>Школа, школьная жизнь, изучаемые предметы в России и в странах изучаемого языка, любимый предмет.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Каникулы в различное время года. Виды отдыха.</w:t>
      </w:r>
    </w:p>
    <w:p>
      <w:pPr>
        <w:spacing w:before="0" w:after="0" w:line="264"/>
        <w:ind w:firstLine="600"/>
        <w:jc w:val="both"/>
      </w:pPr>
      <w:r>
        <w:rPr>
          <w:rFonts w:ascii="Times New Roman" w:hAnsi="Times New Roman"/>
          <w:b w:val="false"/>
          <w:i w:val="false"/>
          <w:color w:val="000000"/>
          <w:sz w:val="28"/>
        </w:rPr>
        <w:t>Путешествия по России и зарубежным странам.</w:t>
      </w:r>
    </w:p>
    <w:p>
      <w:pPr>
        <w:spacing w:before="0" w:after="0" w:line="264"/>
        <w:ind w:firstLine="600"/>
        <w:jc w:val="both"/>
      </w:pPr>
      <w:r>
        <w:rPr>
          <w:rFonts w:ascii="Times New Roman" w:hAnsi="Times New Roman"/>
          <w:b w:val="false"/>
          <w:i w:val="false"/>
          <w:color w:val="000000"/>
          <w:sz w:val="28"/>
        </w:rPr>
        <w:t>Природа: дикие и домашние животные. Погода.</w:t>
      </w:r>
    </w:p>
    <w:p>
      <w:pPr>
        <w:spacing w:before="0" w:after="0" w:line="264"/>
        <w:ind w:firstLine="600"/>
        <w:jc w:val="both"/>
      </w:pPr>
      <w:r>
        <w:rPr>
          <w:rFonts w:ascii="Times New Roman" w:hAnsi="Times New Roman"/>
          <w:b w:val="false"/>
          <w:i w:val="false"/>
          <w:color w:val="000000"/>
          <w:sz w:val="28"/>
        </w:rPr>
        <w:t>Жизнь в городе и сельской местности. Описание родного города (села). Транспорт.</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писатели, ученые.</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Развитие коммуникативных умений диалогической речи, а именно умений вести:</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Объем диалога – до 5 реплик со стороны каждого собеседника.</w:t>
      </w:r>
    </w:p>
    <w:p>
      <w:pPr>
        <w:spacing w:before="0" w:after="0" w:line="264"/>
        <w:ind w:firstLine="600"/>
        <w:jc w:val="both"/>
      </w:pPr>
      <w:r>
        <w:rPr>
          <w:rFonts w:ascii="Times New Roman" w:hAnsi="Times New Roman"/>
          <w:b w:val="false"/>
          <w:i/>
          <w:color w:val="000000"/>
          <w:sz w:val="28"/>
        </w:rPr>
        <w:t>Развитие коммуникативных умений монологической речи:</w:t>
      </w:r>
    </w:p>
    <w:p>
      <w:pPr>
        <w:spacing w:before="0" w:after="0" w:line="264"/>
        <w:ind w:firstLine="600"/>
        <w:jc w:val="both"/>
      </w:pP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текста;</w:t>
      </w:r>
    </w:p>
    <w:p>
      <w:pPr>
        <w:spacing w:before="0" w:after="0" w:line="264"/>
        <w:ind w:firstLine="600"/>
        <w:jc w:val="both"/>
      </w:pPr>
      <w:r>
        <w:rPr>
          <w:rFonts w:ascii="Times New Roman" w:hAnsi="Times New Roman"/>
          <w:b w:val="false"/>
          <w:i w:val="false"/>
          <w:color w:val="000000"/>
          <w:sz w:val="28"/>
        </w:rPr>
        <w:t>краткое 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pPr>
        <w:spacing w:before="0" w:after="0" w:line="264"/>
        <w:ind w:firstLine="600"/>
        <w:jc w:val="both"/>
      </w:pPr>
      <w:r>
        <w:rPr>
          <w:rFonts w:ascii="Times New Roman" w:hAnsi="Times New Roman"/>
          <w:b w:val="false"/>
          <w:i w:val="false"/>
          <w:color w:val="000000"/>
          <w:sz w:val="28"/>
        </w:rPr>
        <w:t>Объем монологического высказывания – 7 - 8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 xml:space="preserve">При непосредственном общении: понимание на слух речи учителя </w:t>
      </w:r>
      <w:r>
        <w:rPr>
          <w:rFonts w:ascii="Times New Roman" w:hAnsi="Times New Roman"/>
          <w:b w:val="false"/>
          <w:i w:val="false"/>
          <w:color w:val="000000"/>
          <w:sz w:val="28"/>
        </w:rPr>
        <w:t>и одноклассников и вербальная (невербальная) реакция на услышанное.</w:t>
      </w:r>
    </w:p>
    <w:p>
      <w:pPr>
        <w:spacing w:before="0" w:after="0" w:line="264"/>
        <w:ind w:firstLine="600"/>
        <w:jc w:val="both"/>
      </w:pPr>
      <w:r>
        <w:rPr>
          <w:rFonts w:ascii="Times New Roman" w:hAnsi="Times New Roman"/>
          <w:b w:val="false"/>
          <w:i w:val="false"/>
          <w:color w:val="000000"/>
          <w:sz w:val="28"/>
        </w:rPr>
        <w:t xml:space="preserve">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w:t>
      </w:r>
      <w:r>
        <w:rPr>
          <w:rFonts w:ascii="Times New Roman" w:hAnsi="Times New Roman"/>
          <w:b w:val="false"/>
          <w:i w:val="false"/>
          <w:color w:val="000000"/>
          <w:sz w:val="28"/>
        </w:rPr>
        <w:t>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1 минуты.</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pPr>
        <w:spacing w:before="0" w:after="0" w:line="264"/>
        <w:ind w:firstLine="600"/>
        <w:jc w:val="both"/>
      </w:pPr>
      <w:r>
        <w:rPr>
          <w:rFonts w:ascii="Times New Roman" w:hAnsi="Times New Roman"/>
          <w:b w:val="false"/>
          <w:i w:val="false"/>
          <w:color w:val="000000"/>
          <w:sz w:val="28"/>
        </w:rPr>
        <w:t>Чтение с пониманием запрашиваемой информации предполагает умения находить в прочитанном тексте и понимать запрашиваемую информацию.</w:t>
      </w:r>
    </w:p>
    <w:p>
      <w:pPr>
        <w:spacing w:before="0" w:after="0" w:line="264"/>
        <w:ind w:firstLine="600"/>
        <w:jc w:val="both"/>
      </w:pPr>
      <w:r>
        <w:rPr>
          <w:rFonts w:ascii="Times New Roman" w:hAnsi="Times New Roman"/>
          <w:b w:val="false"/>
          <w:i w:val="false"/>
          <w:color w:val="000000"/>
          <w:sz w:val="28"/>
        </w:rPr>
        <w:t>Чтение несплошных текстов (таблиц)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pPr>
        <w:spacing w:before="0" w:after="0" w:line="264"/>
        <w:ind w:firstLine="600"/>
        <w:jc w:val="both"/>
      </w:pPr>
      <w:r>
        <w:rPr>
          <w:rFonts w:ascii="Times New Roman" w:hAnsi="Times New Roman"/>
          <w:b w:val="false"/>
          <w:i w:val="false"/>
          <w:color w:val="000000"/>
          <w:sz w:val="28"/>
        </w:rPr>
        <w:t>Объем текста (текстов) для чтения – 220 - 250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списывание текста и выписывание из него слов, словосочетаний, предложений в соответствии с решаемой коммуникативной задачей;</w:t>
      </w:r>
    </w:p>
    <w:p>
      <w:pPr>
        <w:spacing w:before="0" w:after="0" w:line="264"/>
        <w:ind w:firstLine="600"/>
        <w:jc w:val="both"/>
      </w:pPr>
      <w:r>
        <w:rPr>
          <w:rFonts w:ascii="Times New Roman" w:hAnsi="Times New Roman"/>
          <w:b w:val="false"/>
          <w:i w:val="false"/>
          <w:color w:val="000000"/>
          <w:sz w:val="28"/>
        </w:rPr>
        <w:t xml:space="preserve">заполнение анкет и формуляров: сообщение о себе основных сведений </w:t>
      </w:r>
      <w:r>
        <w:rPr>
          <w:rFonts w:ascii="Times New Roman" w:hAnsi="Times New Roman"/>
          <w:b w:val="false"/>
          <w:i w:val="false"/>
          <w:color w:val="000000"/>
          <w:sz w:val="28"/>
        </w:rPr>
        <w:t>в соответствии с нормами, принятыми в англоговорящих странах;</w:t>
      </w:r>
    </w:p>
    <w:p>
      <w:pPr>
        <w:spacing w:before="0" w:after="0" w:line="264"/>
        <w:ind w:firstLine="600"/>
        <w:jc w:val="both"/>
      </w:pPr>
      <w:r>
        <w:rPr>
          <w:rFonts w:ascii="Times New Roman" w:hAnsi="Times New Roman"/>
          <w:b w:val="false"/>
          <w:i w:val="false"/>
          <w:color w:val="000000"/>
          <w:sz w:val="28"/>
        </w:rPr>
        <w:t xml:space="preserve">написание электронного сообщения личного характера в соответствии </w:t>
      </w:r>
      <w:r>
        <w:rPr>
          <w:rFonts w:ascii="Times New Roman" w:hAnsi="Times New Roman"/>
          <w:b w:val="false"/>
          <w:i w:val="false"/>
          <w:color w:val="000000"/>
          <w:sz w:val="28"/>
        </w:rPr>
        <w:t>с нормами неофициального общения, принятыми в стране (странах) изучаемого языка. Объем письма – до 70 слов;</w:t>
      </w:r>
    </w:p>
    <w:p>
      <w:pPr>
        <w:spacing w:before="0" w:after="0" w:line="264"/>
        <w:ind w:firstLine="600"/>
        <w:jc w:val="both"/>
      </w:pPr>
      <w:r>
        <w:rPr>
          <w:rFonts w:ascii="Times New Roman" w:hAnsi="Times New Roman"/>
          <w:b w:val="false"/>
          <w:i w:val="false"/>
          <w:color w:val="000000"/>
          <w:sz w:val="28"/>
        </w:rPr>
        <w:t>создание небольшого письменного высказывания с использованием образца, плана, иллюстраций. Объем письменного высказывания – до 60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 xml:space="preserve">Различение на слух, без фонематических ошибок, ведущих к сбою </w:t>
      </w:r>
      <w:r>
        <w:rPr>
          <w:rFonts w:ascii="Times New Roman" w:hAnsi="Times New Roman"/>
          <w:b w:val="false"/>
          <w:i w:val="false"/>
          <w:color w:val="000000"/>
          <w:sz w:val="28"/>
        </w:rPr>
        <w:t xml:space="preserve">в коммуникации, произнесение слов с соблюдением правильного ударения и фраз </w:t>
      </w:r>
      <w:r>
        <w:rPr>
          <w:rFonts w:ascii="Times New Roman" w:hAnsi="Times New Roman"/>
          <w:b w:val="false"/>
          <w:i w:val="false"/>
          <w:color w:val="000000"/>
          <w:sz w:val="28"/>
        </w:rPr>
        <w:t>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pPr>
        <w:spacing w:before="0" w:after="0" w:line="264"/>
        <w:ind w:firstLine="600"/>
        <w:jc w:val="both"/>
      </w:pPr>
      <w:r>
        <w:rPr>
          <w:rFonts w:ascii="Times New Roman" w:hAnsi="Times New Roman"/>
          <w:b w:val="false"/>
          <w:i w:val="false"/>
          <w:color w:val="000000"/>
          <w:sz w:val="28"/>
        </w:rPr>
        <w:t>Объем текста для чтения вслух – до 85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 xml:space="preserve">Правильное использование знаков препинания: точки, вопросительного </w:t>
      </w:r>
      <w:r>
        <w:rPr>
          <w:rFonts w:ascii="Times New Roman" w:hAnsi="Times New Roman"/>
          <w:b w:val="false"/>
          <w:i w:val="false"/>
          <w:color w:val="000000"/>
          <w:sz w:val="28"/>
        </w:rPr>
        <w:t xml:space="preserve">и восклицательного знаков в конце предложения; запятой при перечислении </w:t>
      </w:r>
      <w:r>
        <w:rPr>
          <w:rFonts w:ascii="Times New Roman" w:hAnsi="Times New Roman"/>
          <w:b w:val="false"/>
          <w:i w:val="false"/>
          <w:color w:val="000000"/>
          <w:sz w:val="28"/>
        </w:rPr>
        <w:t>и обращении;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образование имен существительных при помощи суффикса -ing (reading);</w:t>
      </w:r>
    </w:p>
    <w:p>
      <w:pPr>
        <w:spacing w:before="0" w:after="0" w:line="264"/>
        <w:ind w:firstLine="600"/>
        <w:jc w:val="both"/>
      </w:pPr>
      <w:r>
        <w:rPr>
          <w:rFonts w:ascii="Times New Roman" w:hAnsi="Times New Roman"/>
          <w:b w:val="false"/>
          <w:i w:val="false"/>
          <w:color w:val="000000"/>
          <w:sz w:val="28"/>
        </w:rPr>
        <w:t>образование имен прилагательных при помощи суффиксов -al (typical), -ing (amazing), -less (useless), -ive (impressive).</w:t>
      </w:r>
    </w:p>
    <w:p>
      <w:pPr>
        <w:spacing w:before="0" w:after="0" w:line="264"/>
        <w:ind w:firstLine="600"/>
        <w:jc w:val="both"/>
      </w:pPr>
      <w:r>
        <w:rPr>
          <w:rFonts w:ascii="Times New Roman" w:hAnsi="Times New Roman"/>
          <w:b w:val="false"/>
          <w:i w:val="false"/>
          <w:color w:val="000000"/>
          <w:sz w:val="28"/>
        </w:rPr>
        <w:t>Синонимы. Антонимы. Интернациональные слова.</w:t>
      </w:r>
    </w:p>
    <w:p>
      <w:pPr>
        <w:spacing w:before="0" w:after="0" w:line="264"/>
        <w:ind w:firstLine="600"/>
        <w:jc w:val="both"/>
      </w:pPr>
      <w:r>
        <w:rPr>
          <w:rFonts w:ascii="Times New Roman" w:hAnsi="Times New Roman"/>
          <w:b/>
          <w:i w:val="false"/>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 xml:space="preserve">Сложноподчиненные предложения с придаточными определительными </w:t>
      </w:r>
      <w:r>
        <w:rPr>
          <w:rFonts w:ascii="Times New Roman" w:hAnsi="Times New Roman"/>
          <w:b w:val="false"/>
          <w:i w:val="false"/>
          <w:color w:val="000000"/>
          <w:sz w:val="28"/>
        </w:rPr>
        <w:t>с союзными словами who, which, that.</w:t>
      </w:r>
    </w:p>
    <w:p>
      <w:pPr>
        <w:spacing w:before="0" w:after="0" w:line="264"/>
        <w:ind w:firstLine="600"/>
        <w:jc w:val="both"/>
      </w:pPr>
      <w:r>
        <w:rPr>
          <w:rFonts w:ascii="Times New Roman" w:hAnsi="Times New Roman"/>
          <w:b w:val="false"/>
          <w:i w:val="false"/>
          <w:color w:val="000000"/>
          <w:sz w:val="28"/>
        </w:rPr>
        <w:t>Предложения с конструкциями as ... as, not so ... as.</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(общий, специальный, альтернативный, разделительный вопросы) в Present/Past Continuous Tense.</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Present/Past Continuous Tense.</w:t>
      </w:r>
    </w:p>
    <w:p>
      <w:pPr>
        <w:spacing w:before="0" w:after="0" w:line="264"/>
        <w:ind w:firstLine="600"/>
        <w:jc w:val="both"/>
      </w:pPr>
      <w:r>
        <w:rPr>
          <w:rFonts w:ascii="Times New Roman" w:hAnsi="Times New Roman"/>
          <w:b w:val="false"/>
          <w:i w:val="false"/>
          <w:color w:val="000000"/>
          <w:sz w:val="28"/>
        </w:rPr>
        <w:t>Модальные глаголы и их эквиваленты (can/be able to, must/have to, may, should, need).</w:t>
      </w:r>
    </w:p>
    <w:p>
      <w:pPr>
        <w:spacing w:before="0" w:after="0" w:line="264"/>
        <w:ind w:firstLine="600"/>
        <w:jc w:val="both"/>
      </w:pPr>
      <w:r>
        <w:rPr>
          <w:rFonts w:ascii="Times New Roman" w:hAnsi="Times New Roman"/>
          <w:b w:val="false"/>
          <w:i w:val="false"/>
          <w:color w:val="000000"/>
          <w:sz w:val="28"/>
        </w:rPr>
        <w:t>Слова, выражающие количество (little/a little, few/a few).</w:t>
      </w:r>
    </w:p>
    <w:p>
      <w:pPr>
        <w:spacing w:before="0" w:after="0" w:line="264"/>
        <w:ind w:firstLine="600"/>
        <w:jc w:val="both"/>
      </w:pPr>
      <w:r>
        <w:rPr>
          <w:rFonts w:ascii="Times New Roman" w:hAnsi="Times New Roman"/>
          <w:b w:val="false"/>
          <w:i w:val="false"/>
          <w:color w:val="000000"/>
          <w:sz w:val="28"/>
        </w:rPr>
        <w:t xml:space="preserve">Возвратные местоимения; неопределенные местоимения (some, any) и их производные (somebody, anybody; something, anything и другие); местоимение every </w:t>
      </w:r>
      <w:r>
        <w:rPr>
          <w:rFonts w:ascii="Times New Roman" w:hAnsi="Times New Roman"/>
          <w:b w:val="false"/>
          <w:i w:val="false"/>
          <w:color w:val="000000"/>
          <w:sz w:val="28"/>
        </w:rPr>
        <w:t xml:space="preserve">и производные в повествовательных (утвердительных и отрицательных) </w:t>
      </w:r>
      <w:r>
        <w:rPr>
          <w:rFonts w:ascii="Times New Roman" w:hAnsi="Times New Roman"/>
          <w:b w:val="false"/>
          <w:i w:val="false"/>
          <w:color w:val="000000"/>
          <w:sz w:val="28"/>
        </w:rPr>
        <w:t>и вопросительных предложениях.</w:t>
      </w:r>
    </w:p>
    <w:p>
      <w:pPr>
        <w:spacing w:before="0" w:after="0" w:line="264"/>
        <w:ind w:firstLine="600"/>
        <w:jc w:val="both"/>
      </w:pPr>
      <w:r>
        <w:rPr>
          <w:rFonts w:ascii="Times New Roman" w:hAnsi="Times New Roman"/>
          <w:b w:val="false"/>
          <w:i w:val="false"/>
          <w:color w:val="000000"/>
          <w:sz w:val="28"/>
        </w:rPr>
        <w:t>Числительные для обозначения дат и больших чисел (100 - 1000).</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pPr>
        <w:spacing w:before="0" w:after="0" w:line="264"/>
        <w:ind w:firstLine="600"/>
        <w:jc w:val="both"/>
      </w:pPr>
      <w:r>
        <w:rPr>
          <w:rFonts w:ascii="Times New Roman" w:hAnsi="Times New Roman"/>
          <w:b w:val="false"/>
          <w:i w:val="false"/>
          <w:color w:val="000000"/>
          <w:sz w:val="28"/>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(Нового Года, Рождества, Дня матери и других праздников), </w:t>
      </w:r>
      <w:r>
        <w:rPr>
          <w:rFonts w:ascii="Times New Roman" w:hAnsi="Times New Roman"/>
          <w:b w:val="false"/>
          <w:i w:val="false"/>
          <w:color w:val="000000"/>
          <w:sz w:val="28"/>
        </w:rPr>
        <w:t xml:space="preserve">с особенностями образа жизни и культуры страны (стран) изучаемого языка (известными достопримечательностями, некоторыми выдающимися людьми), </w:t>
      </w:r>
      <w:r>
        <w:rPr>
          <w:rFonts w:ascii="Times New Roman" w:hAnsi="Times New Roman"/>
          <w:b w:val="false"/>
          <w:i w:val="false"/>
          <w:color w:val="000000"/>
          <w:sz w:val="28"/>
        </w:rPr>
        <w:t xml:space="preserve">с доступными в языковом отношении образцами детской поэзии и прозы </w:t>
      </w:r>
      <w:r>
        <w:rPr>
          <w:rFonts w:ascii="Times New Roman" w:hAnsi="Times New Roman"/>
          <w:b w:val="false"/>
          <w:i w:val="false"/>
          <w:color w:val="000000"/>
          <w:sz w:val="28"/>
        </w:rPr>
        <w:t>на английском языке.</w:t>
      </w:r>
    </w:p>
    <w:p>
      <w:pPr>
        <w:spacing w:before="0" w:after="0" w:line="264"/>
        <w:ind w:firstLine="600"/>
        <w:jc w:val="both"/>
      </w:pPr>
      <w:r>
        <w:rPr>
          <w:rFonts w:ascii="Times New Roman" w:hAnsi="Times New Roman"/>
          <w:b/>
          <w:i w:val="false"/>
          <w:color w:val="000000"/>
          <w:sz w:val="28"/>
        </w:rPr>
        <w:t>Развитие умений:</w:t>
      </w:r>
    </w:p>
    <w:p>
      <w:pPr>
        <w:spacing w:before="0" w:after="0" w:line="264"/>
        <w:ind w:firstLine="600"/>
        <w:jc w:val="both"/>
      </w:pPr>
      <w:r>
        <w:rPr>
          <w:rFonts w:ascii="Times New Roman" w:hAnsi="Times New Roman"/>
          <w:b w:val="false"/>
          <w:i w:val="false"/>
          <w:color w:val="000000"/>
          <w:sz w:val="28"/>
        </w:rPr>
        <w:t xml:space="preserve">писать свои имя и фамилию, а также имена и фамилии своих родственников </w:t>
      </w:r>
      <w:r>
        <w:rPr>
          <w:rFonts w:ascii="Times New Roman" w:hAnsi="Times New Roman"/>
          <w:b w:val="false"/>
          <w:i w:val="false"/>
          <w:color w:val="000000"/>
          <w:sz w:val="28"/>
        </w:rPr>
        <w:t>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 формуляре);</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 xml:space="preserve">кратко представлять некоторые культурные явления родной страны и страны (стран) изучаемого языка (основные национальные праздники, традиции </w:t>
      </w:r>
      <w:r>
        <w:rPr>
          <w:rFonts w:ascii="Times New Roman" w:hAnsi="Times New Roman"/>
          <w:b w:val="false"/>
          <w:i w:val="false"/>
          <w:color w:val="000000"/>
          <w:sz w:val="28"/>
        </w:rPr>
        <w:t>в проведении досуга и питании), наиболее известные достопримечательности;</w:t>
      </w:r>
    </w:p>
    <w:p>
      <w:pPr>
        <w:spacing w:before="0" w:after="0" w:line="264"/>
        <w:ind w:firstLine="600"/>
        <w:jc w:val="both"/>
      </w:pPr>
      <w:r>
        <w:rPr>
          <w:rFonts w:ascii="Times New Roman" w:hAnsi="Times New Roman"/>
          <w:b w:val="false"/>
          <w:i w:val="false"/>
          <w:color w:val="000000"/>
          <w:sz w:val="28"/>
        </w:rPr>
        <w:t>кратко рассказывать о выдающихся людях родной страны и страны (стран) изучаемого языка (ученых, писателях, поэтах).</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догадки, в том числе контекстуальной.</w:t>
      </w:r>
    </w:p>
    <w:p>
      <w:pPr>
        <w:spacing w:before="0" w:after="0" w:line="264"/>
        <w:ind w:firstLine="600"/>
        <w:jc w:val="both"/>
      </w:pPr>
      <w:r>
        <w:rPr>
          <w:rFonts w:ascii="Times New Roman" w:hAnsi="Times New Roman"/>
          <w:b w:val="false"/>
          <w:i w:val="false"/>
          <w:color w:val="000000"/>
          <w:sz w:val="28"/>
        </w:rPr>
        <w:t>Использование ключевых слов, плана при формулировании собственных высказываний</w:t>
      </w:r>
    </w:p>
    <w:p>
      <w:pPr>
        <w:spacing w:before="0" w:after="0" w:line="264"/>
        <w:ind w:firstLine="600"/>
        <w:jc w:val="both"/>
      </w:pPr>
      <w:r>
        <w:rPr>
          <w:rFonts w:ascii="Times New Roman" w:hAnsi="Times New Roman"/>
          <w:b w:val="false"/>
          <w:i w:val="false"/>
          <w:color w:val="000000"/>
          <w:sz w:val="28"/>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Pr>
          <w:rFonts w:ascii="Times New Roman" w:hAnsi="Times New Roman"/>
          <w:b w:val="false"/>
          <w:i w:val="false"/>
          <w:color w:val="000000"/>
          <w:sz w:val="28"/>
        </w:rPr>
        <w:t>в тексте запрашиваемой информации.</w:t>
      </w:r>
    </w:p>
    <w:p>
      <w:pPr>
        <w:spacing w:before="0" w:after="0" w:line="264"/>
        <w:ind w:firstLine="600"/>
        <w:jc w:val="both"/>
      </w:pPr>
      <w:r>
        <w:rPr>
          <w:rFonts w:ascii="Times New Roman" w:hAnsi="Times New Roman"/>
          <w:b/>
          <w:i w:val="false"/>
          <w:color w:val="000000"/>
          <w:sz w:val="28"/>
        </w:rPr>
        <w:t>7 КЛАСС</w:t>
      </w: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 СМИ, спорт, музыка, интернет).</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фитнес, сбалансированное питание.</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w:t>
      </w:r>
    </w:p>
    <w:p>
      <w:pPr>
        <w:spacing w:before="0" w:after="0" w:line="264"/>
        <w:ind w:firstLine="600"/>
        <w:jc w:val="both"/>
      </w:pPr>
      <w:r>
        <w:rPr>
          <w:rFonts w:ascii="Times New Roman" w:hAnsi="Times New Roman"/>
          <w:b w:val="false"/>
          <w:i w:val="false"/>
          <w:color w:val="000000"/>
          <w:sz w:val="28"/>
        </w:rPr>
        <w:t xml:space="preserve">Школа, школьная жизнь, школьная форма, изучаемые предметы в России </w:t>
      </w:r>
      <w:r>
        <w:rPr>
          <w:rFonts w:ascii="Times New Roman" w:hAnsi="Times New Roman"/>
          <w:b w:val="false"/>
          <w:i w:val="false"/>
          <w:color w:val="000000"/>
          <w:sz w:val="28"/>
        </w:rPr>
        <w:t>и в странах изучаемого языка, любимый предмет.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Каникулы в различное время года. Путешествия по России и зарубежным странам.</w:t>
      </w:r>
    </w:p>
    <w:p>
      <w:pPr>
        <w:spacing w:before="0" w:after="0" w:line="264"/>
        <w:ind w:firstLine="600"/>
        <w:jc w:val="both"/>
      </w:pPr>
      <w:r>
        <w:rPr>
          <w:rFonts w:ascii="Times New Roman" w:hAnsi="Times New Roman"/>
          <w:b w:val="false"/>
          <w:i w:val="false"/>
          <w:color w:val="000000"/>
          <w:sz w:val="28"/>
        </w:rPr>
        <w:t>Природа: дикие и домашние животные. Климат, погода в России и в странах изучаемого языка.</w:t>
      </w:r>
    </w:p>
    <w:p>
      <w:pPr>
        <w:spacing w:before="0" w:after="0" w:line="264"/>
        <w:ind w:firstLine="600"/>
        <w:jc w:val="both"/>
      </w:pPr>
      <w:r>
        <w:rPr>
          <w:rFonts w:ascii="Times New Roman" w:hAnsi="Times New Roman"/>
          <w:b w:val="false"/>
          <w:i w:val="false"/>
          <w:color w:val="000000"/>
          <w:sz w:val="28"/>
        </w:rPr>
        <w:t>Жизнь в городе и сельской местности. Описание родного города (села). Транспорт.</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ученые, писатели, поэты, спортсмены.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pPr>
        <w:spacing w:before="0" w:after="0" w:line="264"/>
        <w:ind w:firstLine="600"/>
        <w:jc w:val="both"/>
      </w:pPr>
      <w:r>
        <w:rPr>
          <w:rFonts w:ascii="Times New Roman" w:hAnsi="Times New Roman"/>
          <w:b w:val="false"/>
          <w:i w:val="false"/>
          <w:color w:val="000000"/>
          <w:sz w:val="28"/>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w:t>
      </w:r>
      <w:r>
        <w:rPr>
          <w:rFonts w:ascii="Times New Roman" w:hAnsi="Times New Roman"/>
          <w:b w:val="false"/>
          <w:i w:val="false"/>
          <w:color w:val="000000"/>
          <w:sz w:val="28"/>
        </w:rPr>
        <w:t>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w:t>
      </w:r>
    </w:p>
    <w:p>
      <w:pPr>
        <w:spacing w:before="0" w:after="0" w:line="264"/>
        <w:ind w:firstLine="600"/>
        <w:jc w:val="both"/>
      </w:pPr>
      <w:r>
        <w:rPr>
          <w:rFonts w:ascii="Times New Roman" w:hAnsi="Times New Roman"/>
          <w:b w:val="false"/>
          <w:i w:val="false"/>
          <w:color w:val="000000"/>
          <w:sz w:val="28"/>
        </w:rPr>
        <w:t>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Объем диалога – до 6 реплик со стороны каждого собеседника.</w:t>
      </w:r>
    </w:p>
    <w:p>
      <w:pPr>
        <w:spacing w:before="0" w:after="0" w:line="264"/>
        <w:ind w:firstLine="600"/>
        <w:jc w:val="both"/>
      </w:pPr>
      <w:r>
        <w:rPr>
          <w:rFonts w:ascii="Times New Roman" w:hAnsi="Times New Roman"/>
          <w:b w:val="false"/>
          <w:i/>
          <w:color w:val="000000"/>
          <w:sz w:val="28"/>
        </w:rPr>
        <w:t>Развитие коммуникативных умений монологической речи:</w:t>
      </w:r>
    </w:p>
    <w:p>
      <w:pPr>
        <w:spacing w:before="0" w:after="0" w:line="264"/>
        <w:ind w:firstLine="600"/>
        <w:jc w:val="both"/>
      </w:pP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(прослушанного) текста;</w:t>
      </w:r>
      <w:r>
        <w:rPr>
          <w:rFonts w:ascii="Times New Roman" w:hAnsi="Times New Roman"/>
          <w:b w:val="false"/>
          <w:i w:val="false"/>
          <w:color w:val="000000"/>
          <w:sz w:val="28"/>
        </w:rPr>
        <w:t>краткое 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pPr>
        <w:spacing w:before="0" w:after="0" w:line="264"/>
        <w:ind w:firstLine="600"/>
        <w:jc w:val="both"/>
      </w:pPr>
      <w:r>
        <w:rPr>
          <w:rFonts w:ascii="Times New Roman" w:hAnsi="Times New Roman"/>
          <w:b w:val="false"/>
          <w:i w:val="false"/>
          <w:color w:val="000000"/>
          <w:sz w:val="28"/>
        </w:rPr>
        <w:t>Объем монологического высказывания – 8 - 9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 xml:space="preserve">При непосредственном общении: понимание на слух речи учителя </w:t>
      </w:r>
      <w:r>
        <w:rPr>
          <w:rFonts w:ascii="Times New Roman" w:hAnsi="Times New Roman"/>
          <w:b w:val="false"/>
          <w:i w:val="false"/>
          <w:color w:val="000000"/>
          <w:sz w:val="28"/>
        </w:rPr>
        <w:t>и одноклассников и вербальная (невербальная) реакция на услышанное.</w:t>
      </w:r>
    </w:p>
    <w:p>
      <w:pPr>
        <w:spacing w:before="0" w:after="0" w:line="264"/>
        <w:ind w:firstLine="600"/>
        <w:jc w:val="both"/>
      </w:pPr>
      <w:r>
        <w:rPr>
          <w:rFonts w:ascii="Times New Roman" w:hAnsi="Times New Roman"/>
          <w:b w:val="false"/>
          <w:i w:val="false"/>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 xml:space="preserve">Тексты для аудирования: диалог (беседа), высказывания собеседников </w:t>
      </w:r>
      <w:r>
        <w:rPr>
          <w:rFonts w:ascii="Times New Roman" w:hAnsi="Times New Roman"/>
          <w:b w:val="false"/>
          <w:i w:val="false"/>
          <w:color w:val="000000"/>
          <w:sz w:val="28"/>
        </w:rPr>
        <w:t>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1,5 минут.</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pPr>
        <w:spacing w:before="0" w:after="0" w:line="264"/>
        <w:ind w:firstLine="600"/>
        <w:jc w:val="both"/>
      </w:pPr>
      <w:r>
        <w:rPr>
          <w:rFonts w:ascii="Times New Roman" w:hAnsi="Times New Roman"/>
          <w:b w:val="false"/>
          <w:i w:val="false"/>
          <w:color w:val="000000"/>
          <w:sz w:val="28"/>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pPr>
        <w:spacing w:before="0" w:after="0" w:line="264"/>
        <w:ind w:firstLine="600"/>
        <w:jc w:val="both"/>
      </w:pPr>
      <w:r>
        <w:rPr>
          <w:rFonts w:ascii="Times New Roman" w:hAnsi="Times New Roman"/>
          <w:b w:val="false"/>
          <w:i w:val="false"/>
          <w:color w:val="000000"/>
          <w:sz w:val="28"/>
        </w:rPr>
        <w:t>Чтение с полным пониманием предполагает полное и точное понимание информации, представленной в тексте, в эксплицитной (явной) форме.</w:t>
      </w:r>
    </w:p>
    <w:p>
      <w:pPr>
        <w:spacing w:before="0" w:after="0" w:line="264"/>
        <w:ind w:firstLine="600"/>
        <w:jc w:val="both"/>
      </w:pPr>
      <w:r>
        <w:rPr>
          <w:rFonts w:ascii="Times New Roman" w:hAnsi="Times New Roman"/>
          <w:b w:val="false"/>
          <w:i w:val="false"/>
          <w:color w:val="000000"/>
          <w:sz w:val="28"/>
        </w:rPr>
        <w:t>Чтение несплошных текстов (таблиц, диаграмм)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pPr>
        <w:spacing w:before="0" w:after="0" w:line="264"/>
        <w:ind w:firstLine="600"/>
        <w:jc w:val="both"/>
      </w:pPr>
      <w:r>
        <w:rPr>
          <w:rFonts w:ascii="Times New Roman" w:hAnsi="Times New Roman"/>
          <w:b w:val="false"/>
          <w:i w:val="false"/>
          <w:color w:val="000000"/>
          <w:sz w:val="28"/>
        </w:rPr>
        <w:t>Объем текста (текстов) для чтения – до 270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pPr>
        <w:spacing w:before="0" w:after="0" w:line="264"/>
        <w:ind w:firstLine="600"/>
        <w:jc w:val="both"/>
      </w:pPr>
      <w:r>
        <w:rPr>
          <w:rFonts w:ascii="Times New Roman" w:hAnsi="Times New Roman"/>
          <w:b w:val="false"/>
          <w:i w:val="false"/>
          <w:color w:val="000000"/>
          <w:sz w:val="28"/>
        </w:rPr>
        <w:t xml:space="preserve">заполнение анкет и формуляров: сообщение о себе основных сведений </w:t>
      </w:r>
      <w:r>
        <w:rPr>
          <w:rFonts w:ascii="Times New Roman" w:hAnsi="Times New Roman"/>
          <w:b w:val="false"/>
          <w:i w:val="false"/>
          <w:color w:val="000000"/>
          <w:sz w:val="28"/>
        </w:rPr>
        <w:t>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 xml:space="preserve">написание электронного сообщения личного характера в соответствии </w:t>
      </w:r>
      <w:r>
        <w:rPr>
          <w:rFonts w:ascii="Times New Roman" w:hAnsi="Times New Roman"/>
          <w:b w:val="false"/>
          <w:i w:val="false"/>
          <w:color w:val="000000"/>
          <w:sz w:val="28"/>
        </w:rPr>
        <w:t>с нормами неофициального общения, принятыми в стране (странах) изучаемого языка. Объем письма – до 90 слов;</w:t>
      </w:r>
    </w:p>
    <w:p>
      <w:pPr>
        <w:spacing w:before="0" w:after="0" w:line="264"/>
        <w:ind w:firstLine="600"/>
        <w:jc w:val="both"/>
      </w:pPr>
      <w:r>
        <w:rPr>
          <w:rFonts w:ascii="Times New Roman" w:hAnsi="Times New Roman"/>
          <w:b w:val="false"/>
          <w:i w:val="false"/>
          <w:color w:val="000000"/>
          <w:sz w:val="28"/>
        </w:rPr>
        <w:t>создание небольшого письменного высказывания с использованием образца, плана, таблицы. Объем письменного высказывания – до 80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 xml:space="preserve">Различение на слух, без фонематических ошибок, ведущих к сбою </w:t>
      </w:r>
      <w:r>
        <w:rPr>
          <w:rFonts w:ascii="Times New Roman" w:hAnsi="Times New Roman"/>
          <w:b w:val="false"/>
          <w:i w:val="false"/>
          <w:color w:val="000000"/>
          <w:sz w:val="28"/>
        </w:rPr>
        <w:t xml:space="preserve">в коммуникации, произнесение слов с соблюдением правильного ударения и фраз </w:t>
      </w:r>
      <w:r>
        <w:rPr>
          <w:rFonts w:ascii="Times New Roman" w:hAnsi="Times New Roman"/>
          <w:b w:val="false"/>
          <w:i w:val="false"/>
          <w:color w:val="000000"/>
          <w:sz w:val="28"/>
        </w:rPr>
        <w:t>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диалог (беседа), рассказ, сообщение информационного характера, отрывок из статьи научно-популярного характера.</w:t>
      </w:r>
    </w:p>
    <w:p>
      <w:pPr>
        <w:spacing w:before="0" w:after="0" w:line="264"/>
        <w:ind w:firstLine="600"/>
        <w:jc w:val="both"/>
      </w:pPr>
      <w:r>
        <w:rPr>
          <w:rFonts w:ascii="Times New Roman" w:hAnsi="Times New Roman"/>
          <w:b w:val="false"/>
          <w:i w:val="false"/>
          <w:color w:val="000000"/>
          <w:sz w:val="28"/>
        </w:rPr>
        <w:t>Объем текста для чтения вслух – до 90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 xml:space="preserve">Правильное использование знаков препинания: точки, вопросительного </w:t>
      </w:r>
      <w:r>
        <w:rPr>
          <w:rFonts w:ascii="Times New Roman" w:hAnsi="Times New Roman"/>
          <w:b w:val="false"/>
          <w:i w:val="false"/>
          <w:color w:val="000000"/>
          <w:sz w:val="28"/>
        </w:rPr>
        <w:t>и восклицательного знаков в конце предложения, запятой при перечислении</w:t>
      </w:r>
    </w:p>
    <w:p>
      <w:pPr>
        <w:spacing w:before="0" w:after="0" w:line="264"/>
        <w:ind w:firstLine="600"/>
        <w:jc w:val="both"/>
      </w:pPr>
      <w:r>
        <w:rPr>
          <w:rFonts w:ascii="Times New Roman" w:hAnsi="Times New Roman"/>
          <w:b w:val="false"/>
          <w:i w:val="false"/>
          <w:color w:val="000000"/>
          <w:sz w:val="28"/>
        </w:rPr>
        <w:t>и обращении;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i w:val="false"/>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 xml:space="preserve">Распознавание в устной речи и письменном тексте и употребление в устной </w:t>
      </w:r>
      <w:r>
        <w:rPr>
          <w:rFonts w:ascii="Times New Roman" w:hAnsi="Times New Roman"/>
          <w:b w:val="false"/>
          <w:i w:val="false"/>
          <w:color w:val="000000"/>
          <w:sz w:val="28"/>
        </w:rPr>
        <w:t xml:space="preserve">и письменной речи различных средств связи для обеспечения логичности </w:t>
      </w:r>
      <w:r>
        <w:rPr>
          <w:rFonts w:ascii="Times New Roman" w:hAnsi="Times New Roman"/>
          <w:b w:val="false"/>
          <w:i w:val="false"/>
          <w:color w:val="000000"/>
          <w:sz w:val="28"/>
        </w:rPr>
        <w:t>и целостности высказывания.</w:t>
      </w:r>
    </w:p>
    <w:p>
      <w:pPr>
        <w:spacing w:before="0" w:after="0" w:line="264"/>
        <w:ind w:firstLine="600"/>
        <w:jc w:val="both"/>
      </w:pPr>
      <w:r>
        <w:rPr>
          <w:rFonts w:ascii="Times New Roman" w:hAnsi="Times New Roman"/>
          <w:b w:val="false"/>
          <w:i w:val="false"/>
          <w:color w:val="000000"/>
          <w:sz w:val="28"/>
        </w:rPr>
        <w:t>Объем – 850 лексических единиц для продуктивного использования (включая 675 лексических единиц, изученных ранее) и 900 лексических единиц для рецептивного усвоения (включая 850 лексических единиц продуктивного минимума).</w:t>
      </w:r>
    </w:p>
    <w:p>
      <w:pPr>
        <w:spacing w:before="0" w:after="0" w:line="264"/>
        <w:ind w:firstLine="600"/>
        <w:jc w:val="both"/>
      </w:pPr>
      <w:r>
        <w:rPr>
          <w:rFonts w:ascii="Times New Roman" w:hAnsi="Times New Roman"/>
          <w:b w:val="false"/>
          <w:i/>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 xml:space="preserve">образование имен существительных при помощи префикса un (unreality) </w:t>
      </w:r>
      <w:r>
        <w:rPr>
          <w:rFonts w:ascii="Times New Roman" w:hAnsi="Times New Roman"/>
          <w:b w:val="false"/>
          <w:i w:val="false"/>
          <w:color w:val="000000"/>
          <w:sz w:val="28"/>
        </w:rPr>
        <w:t>и при помощи суффиксов: -ment (development), -ness (darkness);</w:t>
      </w:r>
    </w:p>
    <w:p>
      <w:pPr>
        <w:spacing w:before="0" w:after="0" w:line="264"/>
        <w:ind w:firstLine="600"/>
        <w:jc w:val="both"/>
      </w:pPr>
      <w:r>
        <w:rPr>
          <w:rFonts w:ascii="Times New Roman" w:hAnsi="Times New Roman"/>
          <w:b w:val="false"/>
          <w:i w:val="false"/>
          <w:color w:val="000000"/>
          <w:sz w:val="28"/>
        </w:rPr>
        <w:t>образование имен прилагательных при помощи суффиксов -ly (friendly), -ous (famous), -y (busy);</w:t>
      </w:r>
    </w:p>
    <w:p>
      <w:pPr>
        <w:spacing w:before="0" w:after="0" w:line="264"/>
        <w:ind w:firstLine="600"/>
        <w:jc w:val="both"/>
      </w:pPr>
      <w:r>
        <w:rPr>
          <w:rFonts w:ascii="Times New Roman" w:hAnsi="Times New Roman"/>
          <w:b w:val="false"/>
          <w:i w:val="false"/>
          <w:color w:val="000000"/>
          <w:sz w:val="28"/>
        </w:rPr>
        <w:t>образование имен прилагательных и наречий при помощи префиксов in-/im- (informal, independently, impossible);</w:t>
      </w:r>
    </w:p>
    <w:p>
      <w:pPr>
        <w:spacing w:before="0" w:after="0" w:line="264"/>
        <w:ind w:firstLine="600"/>
        <w:jc w:val="both"/>
      </w:pPr>
      <w:r>
        <w:rPr>
          <w:rFonts w:ascii="Times New Roman" w:hAnsi="Times New Roman"/>
          <w:b w:val="false"/>
          <w:i w:val="false"/>
          <w:color w:val="000000"/>
          <w:sz w:val="28"/>
        </w:rPr>
        <w:t>словосложение:</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путем соединения основы прилагательного с основой существительного с добавлением суффикса -ed (blue-eyed) (для рецептивного усвоения - понимания в текстах).</w:t>
      </w:r>
    </w:p>
    <w:p>
      <w:pPr>
        <w:spacing w:before="0" w:after="0" w:line="264"/>
        <w:ind w:firstLine="600"/>
        <w:jc w:val="both"/>
      </w:pPr>
      <w:r>
        <w:rPr>
          <w:rFonts w:ascii="Times New Roman" w:hAnsi="Times New Roman"/>
          <w:b w:val="false"/>
          <w:i w:val="false"/>
          <w:color w:val="000000"/>
          <w:sz w:val="28"/>
        </w:rPr>
        <w:t>Многозначные лексические единицы. Синонимы. Антонимы. Интернациональные слова.</w:t>
      </w:r>
    </w:p>
    <w:p>
      <w:pPr>
        <w:spacing w:before="0" w:after="0" w:line="264"/>
        <w:ind w:firstLine="600"/>
        <w:jc w:val="both"/>
      </w:pPr>
      <w:r>
        <w:rPr>
          <w:rFonts w:ascii="Times New Roman" w:hAnsi="Times New Roman"/>
          <w:b w:val="false"/>
          <w:i w:val="false"/>
          <w:color w:val="000000"/>
          <w:sz w:val="28"/>
        </w:rPr>
        <w:t>Наиболее частотные фразовые глаголы.</w:t>
      </w:r>
    </w:p>
    <w:p>
      <w:pPr>
        <w:spacing w:before="0" w:after="0" w:line="264"/>
        <w:ind w:firstLine="600"/>
        <w:jc w:val="both"/>
      </w:pPr>
      <w:r>
        <w:rPr>
          <w:rFonts w:ascii="Times New Roman" w:hAnsi="Times New Roman"/>
          <w:b/>
          <w:i w:val="false"/>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 Условные предложения реального (Conditional 0, Conditional I) характера.</w:t>
      </w:r>
    </w:p>
    <w:p>
      <w:pPr>
        <w:spacing w:before="0" w:after="0" w:line="264"/>
        <w:ind w:firstLine="600"/>
        <w:jc w:val="both"/>
      </w:pPr>
      <w:r>
        <w:rPr>
          <w:rFonts w:ascii="Times New Roman" w:hAnsi="Times New Roman"/>
          <w:b w:val="false"/>
          <w:i w:val="false"/>
          <w:color w:val="000000"/>
          <w:sz w:val="28"/>
        </w:rPr>
        <w:t>Предложения с конструкцией to be going to + инфинитив и формы Future Simple Tense и Present Continuous Tense для выражения будущего действия.</w:t>
      </w:r>
    </w:p>
    <w:p>
      <w:pPr>
        <w:spacing w:before="0" w:after="0" w:line="264"/>
        <w:ind w:firstLine="600"/>
        <w:jc w:val="both"/>
      </w:pPr>
      <w:r>
        <w:rPr>
          <w:rFonts w:ascii="Times New Roman" w:hAnsi="Times New Roman"/>
          <w:b w:val="false"/>
          <w:i w:val="false"/>
          <w:color w:val="000000"/>
          <w:sz w:val="28"/>
        </w:rPr>
        <w:t>Конструкция used to something.</w:t>
      </w:r>
    </w:p>
    <w:p>
      <w:pPr>
        <w:spacing w:before="0" w:after="0" w:line="264"/>
        <w:ind w:firstLine="600"/>
        <w:jc w:val="both"/>
      </w:pPr>
      <w:r>
        <w:rPr>
          <w:rFonts w:ascii="Times New Roman" w:hAnsi="Times New Roman"/>
          <w:b w:val="false"/>
          <w:i w:val="false"/>
          <w:color w:val="000000"/>
          <w:sz w:val="28"/>
        </w:rPr>
        <w:t>Глаголы в наиболее употребительных формах страдательного залога (Present/Past Simple Passive).</w:t>
      </w:r>
    </w:p>
    <w:p>
      <w:pPr>
        <w:spacing w:before="0" w:after="0" w:line="264"/>
        <w:ind w:firstLine="600"/>
        <w:jc w:val="both"/>
      </w:pPr>
      <w:r>
        <w:rPr>
          <w:rFonts w:ascii="Times New Roman" w:hAnsi="Times New Roman"/>
          <w:b w:val="false"/>
          <w:i w:val="false"/>
          <w:color w:val="000000"/>
          <w:sz w:val="28"/>
        </w:rPr>
        <w:t>Предлоги, употребляемые с глаголами в страдательном залоге.</w:t>
      </w:r>
    </w:p>
    <w:p>
      <w:pPr>
        <w:spacing w:before="0" w:after="0" w:line="264"/>
        <w:ind w:firstLine="600"/>
        <w:jc w:val="both"/>
      </w:pPr>
      <w:r>
        <w:rPr>
          <w:rFonts w:ascii="Times New Roman" w:hAnsi="Times New Roman"/>
          <w:b w:val="false"/>
          <w:i w:val="false"/>
          <w:color w:val="000000"/>
          <w:sz w:val="28"/>
        </w:rPr>
        <w:t>Модальный глагол might.</w:t>
      </w:r>
    </w:p>
    <w:p>
      <w:pPr>
        <w:spacing w:before="0" w:after="0" w:line="264"/>
        <w:ind w:firstLine="600"/>
        <w:jc w:val="both"/>
      </w:pPr>
      <w:r>
        <w:rPr>
          <w:rFonts w:ascii="Times New Roman" w:hAnsi="Times New Roman"/>
          <w:b w:val="false"/>
          <w:i w:val="false"/>
          <w:color w:val="000000"/>
          <w:sz w:val="28"/>
        </w:rPr>
        <w:t>Наречия, совпадающие по форме с прилагательными (fast, high, early).</w:t>
      </w:r>
    </w:p>
    <w:p>
      <w:pPr>
        <w:spacing w:before="0" w:after="0" w:line="264"/>
        <w:ind w:firstLine="600"/>
        <w:jc w:val="both"/>
      </w:pPr>
      <w:r>
        <w:rPr>
          <w:rFonts w:ascii="Times New Roman" w:hAnsi="Times New Roman"/>
          <w:b w:val="false"/>
          <w:i w:val="false"/>
          <w:color w:val="000000"/>
          <w:sz w:val="28"/>
        </w:rPr>
        <w:t>Местоимения other/another, both, all, one.</w:t>
      </w:r>
    </w:p>
    <w:p>
      <w:pPr>
        <w:spacing w:before="0" w:after="0" w:line="264"/>
        <w:ind w:firstLine="600"/>
        <w:jc w:val="both"/>
      </w:pPr>
      <w:r>
        <w:rPr>
          <w:rFonts w:ascii="Times New Roman" w:hAnsi="Times New Roman"/>
          <w:b w:val="false"/>
          <w:i w:val="false"/>
          <w:color w:val="000000"/>
          <w:sz w:val="28"/>
        </w:rPr>
        <w:t>Количественные числительные для обозначения больших чисел (до 1 000 000).</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 xml:space="preserve">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w:t>
      </w:r>
      <w:r>
        <w:rPr>
          <w:rFonts w:ascii="Times New Roman" w:hAnsi="Times New Roman"/>
          <w:b w:val="false"/>
          <w:i w:val="false"/>
          <w:color w:val="000000"/>
          <w:sz w:val="28"/>
        </w:rPr>
        <w:t>«Во время путешествия»).</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pPr>
        <w:spacing w:before="0" w:after="0" w:line="264"/>
        <w:ind w:firstLine="600"/>
        <w:jc w:val="both"/>
      </w:pPr>
      <w:r>
        <w:rPr>
          <w:rFonts w:ascii="Times New Roman" w:hAnsi="Times New Roman"/>
          <w:b w:val="false"/>
          <w:i w:val="false"/>
          <w:color w:val="000000"/>
          <w:sz w:val="28"/>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w:t>
      </w:r>
      <w:r>
        <w:rPr>
          <w:rFonts w:ascii="Times New Roman" w:hAnsi="Times New Roman"/>
          <w:b w:val="false"/>
          <w:i w:val="false"/>
          <w:color w:val="000000"/>
          <w:sz w:val="28"/>
        </w:rPr>
        <w:t>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pPr>
        <w:spacing w:before="0" w:after="0" w:line="264"/>
        <w:ind w:firstLine="600"/>
        <w:jc w:val="both"/>
      </w:pPr>
      <w:r>
        <w:rPr>
          <w:rFonts w:ascii="Times New Roman" w:hAnsi="Times New Roman"/>
          <w:b w:val="false"/>
          <w:i/>
          <w:color w:val="000000"/>
          <w:sz w:val="28"/>
        </w:rPr>
        <w:t>Развитие умений:</w:t>
      </w:r>
    </w:p>
    <w:p>
      <w:pPr>
        <w:spacing w:before="0" w:after="0" w:line="264"/>
        <w:ind w:firstLine="600"/>
        <w:jc w:val="both"/>
      </w:pPr>
      <w:r>
        <w:rPr>
          <w:rFonts w:ascii="Times New Roman" w:hAnsi="Times New Roman"/>
          <w:b w:val="false"/>
          <w:i w:val="false"/>
          <w:color w:val="000000"/>
          <w:sz w:val="28"/>
        </w:rPr>
        <w:t xml:space="preserve">писать свои имя и фамилию, а также имена и фамилии своих родственников </w:t>
      </w:r>
      <w:r>
        <w:rPr>
          <w:rFonts w:ascii="Times New Roman" w:hAnsi="Times New Roman"/>
          <w:b w:val="false"/>
          <w:i w:val="false"/>
          <w:color w:val="000000"/>
          <w:sz w:val="28"/>
        </w:rPr>
        <w:t>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w:t>
      </w:r>
    </w:p>
    <w:p>
      <w:pPr>
        <w:spacing w:before="0" w:after="0" w:line="264"/>
        <w:ind w:firstLine="600"/>
        <w:jc w:val="both"/>
      </w:pPr>
      <w:r>
        <w:rPr>
          <w:rFonts w:ascii="Times New Roman" w:hAnsi="Times New Roman"/>
          <w:b w:val="false"/>
          <w:i w:val="false"/>
          <w:color w:val="000000"/>
          <w:sz w:val="28"/>
        </w:rPr>
        <w:t xml:space="preserve">правильно оформлять электронное сообщение личного характера </w:t>
      </w:r>
      <w:r>
        <w:rPr>
          <w:rFonts w:ascii="Times New Roman" w:hAnsi="Times New Roman"/>
          <w:b w:val="false"/>
          <w:i w:val="false"/>
          <w:color w:val="000000"/>
          <w:sz w:val="28"/>
        </w:rPr>
        <w:t>в соответствии с нормами неофициального общения,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 xml:space="preserve">кратко представлять некоторые культурные явления родной страны и страны (стран) изучаемого языка (основные национальные праздники, традиции </w:t>
      </w:r>
      <w:r>
        <w:rPr>
          <w:rFonts w:ascii="Times New Roman" w:hAnsi="Times New Roman"/>
          <w:b w:val="false"/>
          <w:i w:val="false"/>
          <w:color w:val="000000"/>
          <w:sz w:val="28"/>
        </w:rPr>
        <w:t>в проведении досуга и питании), наиболее известные достопримечательности;</w:t>
      </w:r>
    </w:p>
    <w:p>
      <w:pPr>
        <w:spacing w:before="0" w:after="0" w:line="264"/>
        <w:ind w:firstLine="600"/>
        <w:jc w:val="both"/>
      </w:pPr>
      <w:r>
        <w:rPr>
          <w:rFonts w:ascii="Times New Roman" w:hAnsi="Times New Roman"/>
          <w:b w:val="false"/>
          <w:i w:val="false"/>
          <w:color w:val="000000"/>
          <w:sz w:val="28"/>
        </w:rPr>
        <w:t>кратко рассказывать о выдающихся людях родной страны и страны (стран) изучаемого языка (ученых, писателях, поэтах, спортсменах).</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pPr>
        <w:spacing w:before="0" w:after="0" w:line="264"/>
        <w:ind w:firstLine="600"/>
        <w:jc w:val="both"/>
      </w:pPr>
      <w:r>
        <w:rPr>
          <w:rFonts w:ascii="Times New Roman" w:hAnsi="Times New Roman"/>
          <w:b w:val="false"/>
          <w:i w:val="false"/>
          <w:color w:val="000000"/>
          <w:sz w:val="28"/>
        </w:rPr>
        <w:t>Использование переспроса, просьбы повторить, уточняя значения незнакомых слов.</w:t>
      </w:r>
    </w:p>
    <w:p>
      <w:pPr>
        <w:spacing w:before="0" w:after="0" w:line="264"/>
        <w:ind w:firstLine="600"/>
        <w:jc w:val="both"/>
      </w:pPr>
      <w:r>
        <w:rPr>
          <w:rFonts w:ascii="Times New Roman" w:hAnsi="Times New Roman"/>
          <w:b w:val="false"/>
          <w:i w:val="false"/>
          <w:color w:val="000000"/>
          <w:sz w:val="28"/>
        </w:rPr>
        <w:t>Использование ключевых слов, плана при формулировании собственных высказываний</w:t>
      </w:r>
    </w:p>
    <w:p>
      <w:pPr>
        <w:spacing w:before="0" w:after="0" w:line="264"/>
        <w:ind w:firstLine="600"/>
        <w:jc w:val="both"/>
      </w:pPr>
      <w:r>
        <w:rPr>
          <w:rFonts w:ascii="Times New Roman" w:hAnsi="Times New Roman"/>
          <w:b w:val="false"/>
          <w:i w:val="false"/>
          <w:color w:val="000000"/>
          <w:sz w:val="28"/>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Pr>
          <w:rFonts w:ascii="Times New Roman" w:hAnsi="Times New Roman"/>
          <w:b w:val="false"/>
          <w:i w:val="false"/>
          <w:color w:val="000000"/>
          <w:sz w:val="28"/>
        </w:rPr>
        <w:t>в тексте запрашиваемой информации.</w:t>
      </w:r>
    </w:p>
    <w:p>
      <w:pPr>
        <w:spacing w:before="0" w:after="0" w:line="264"/>
        <w:ind w:firstLine="600"/>
        <w:jc w:val="both"/>
      </w:pPr>
      <w:r>
        <w:rPr>
          <w:rFonts w:ascii="Times New Roman" w:hAnsi="Times New Roman"/>
          <w:b/>
          <w:i w:val="false"/>
          <w:color w:val="000000"/>
          <w:sz w:val="28"/>
        </w:rPr>
        <w:t>8 КЛАСС</w:t>
      </w: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 кино, театр, музей, спорт, музыка).</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фитнес, сбалансированное питание.</w:t>
      </w:r>
    </w:p>
    <w:p>
      <w:pPr>
        <w:spacing w:before="0" w:after="0" w:line="264"/>
        <w:ind w:firstLine="600"/>
        <w:jc w:val="both"/>
      </w:pPr>
      <w:r>
        <w:rPr>
          <w:rFonts w:ascii="Times New Roman" w:hAnsi="Times New Roman"/>
          <w:b w:val="false"/>
          <w:i w:val="false"/>
          <w:color w:val="000000"/>
          <w:sz w:val="28"/>
        </w:rPr>
        <w:t>Посещение врача.</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 Карманные деньги.</w:t>
      </w:r>
    </w:p>
    <w:p>
      <w:pPr>
        <w:spacing w:before="0" w:after="0" w:line="264"/>
        <w:ind w:firstLine="600"/>
        <w:jc w:val="both"/>
      </w:pPr>
      <w:r>
        <w:rPr>
          <w:rFonts w:ascii="Times New Roman" w:hAnsi="Times New Roman"/>
          <w:b w:val="false"/>
          <w:i w:val="false"/>
          <w:color w:val="000000"/>
          <w:sz w:val="28"/>
        </w:rPr>
        <w:t xml:space="preserve">Школа, школьная жизнь, школьная форма, изучаемые предметы в России </w:t>
      </w:r>
      <w:r>
        <w:rPr>
          <w:rFonts w:ascii="Times New Roman" w:hAnsi="Times New Roman"/>
          <w:b w:val="false"/>
          <w:i w:val="false"/>
          <w:color w:val="000000"/>
          <w:sz w:val="28"/>
        </w:rPr>
        <w:t>и в странах изучаемого языка и отношение к ним. Посещение школьной библиотеки (ресурсного центра).</w:t>
      </w:r>
    </w:p>
    <w:p>
      <w:pPr>
        <w:spacing w:before="0" w:after="0" w:line="264"/>
        <w:ind w:firstLine="600"/>
        <w:jc w:val="both"/>
      </w:pPr>
      <w:r>
        <w:rPr>
          <w:rFonts w:ascii="Times New Roman" w:hAnsi="Times New Roman"/>
          <w:b w:val="false"/>
          <w:i w:val="false"/>
          <w:color w:val="000000"/>
          <w:sz w:val="28"/>
        </w:rPr>
        <w:t>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Виды отдыха в различное время года. Путешествия по России и зарубежным странам.</w:t>
      </w:r>
      <w:r>
        <w:rPr>
          <w:rFonts w:ascii="Times New Roman" w:hAnsi="Times New Roman"/>
          <w:b w:val="false"/>
          <w:i w:val="false"/>
          <w:color w:val="000000"/>
          <w:sz w:val="28"/>
        </w:rPr>
        <w:t xml:space="preserve">Природа: флора и фауна. Проблемы экологии. Климат, погода в России </w:t>
      </w:r>
      <w:r>
        <w:rPr>
          <w:rFonts w:ascii="Times New Roman" w:hAnsi="Times New Roman"/>
          <w:b w:val="false"/>
          <w:i w:val="false"/>
          <w:color w:val="000000"/>
          <w:sz w:val="28"/>
        </w:rPr>
        <w:t>и в странах изучаемого языка. Стихийные бедствия.</w:t>
      </w:r>
    </w:p>
    <w:p>
      <w:pPr>
        <w:spacing w:before="0" w:after="0" w:line="264"/>
        <w:ind w:firstLine="600"/>
        <w:jc w:val="both"/>
      </w:pPr>
      <w:r>
        <w:rPr>
          <w:rFonts w:ascii="Times New Roman" w:hAnsi="Times New Roman"/>
          <w:b w:val="false"/>
          <w:i w:val="false"/>
          <w:color w:val="000000"/>
          <w:sz w:val="28"/>
        </w:rPr>
        <w:t>Условия проживания в городской (сельской) местности. Транспорт.</w:t>
      </w:r>
    </w:p>
    <w:p>
      <w:pPr>
        <w:spacing w:before="0" w:after="0" w:line="264"/>
        <w:ind w:firstLine="600"/>
        <w:jc w:val="both"/>
      </w:pPr>
      <w:r>
        <w:rPr>
          <w:rFonts w:ascii="Times New Roman" w:hAnsi="Times New Roman"/>
          <w:b w:val="false"/>
          <w:i w:val="false"/>
          <w:color w:val="000000"/>
          <w:sz w:val="28"/>
        </w:rPr>
        <w:t xml:space="preserve">Средства массовой информации (телевидение, радио, пресса, Интернет) </w:t>
      </w:r>
      <w:r>
        <w:rPr>
          <w:rFonts w:ascii="Times New Roman" w:hAnsi="Times New Roman"/>
          <w:b w:val="false"/>
          <w:i w:val="false"/>
          <w:color w:val="000000"/>
          <w:sz w:val="28"/>
        </w:rPr>
        <w:t>в России и в странах изучаемого языка.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Мир современных профессий.</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ученые, писатели, поэты, художники, музыканты, спортсмены.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 xml:space="preserve">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w:t>
      </w:r>
      <w:r>
        <w:rPr>
          <w:rFonts w:ascii="Times New Roman" w:hAnsi="Times New Roman"/>
          <w:b w:val="false"/>
          <w:i w:val="false"/>
          <w:color w:val="000000"/>
          <w:sz w:val="28"/>
        </w:rPr>
        <w:t>на позицию отвечающего и наоборот.</w:t>
      </w:r>
    </w:p>
    <w:p>
      <w:pPr>
        <w:spacing w:before="0" w:after="0" w:line="264"/>
        <w:ind w:firstLine="600"/>
        <w:jc w:val="both"/>
      </w:pPr>
      <w:r>
        <w:rPr>
          <w:rFonts w:ascii="Times New Roman" w:hAnsi="Times New Roman"/>
          <w:b w:val="false"/>
          <w:i w:val="false"/>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Объем диалога – до 7 реплик со стороны каждого собеседника.</w:t>
      </w:r>
    </w:p>
    <w:p>
      <w:pPr>
        <w:spacing w:before="0" w:after="0" w:line="264"/>
        <w:ind w:firstLine="600"/>
        <w:jc w:val="both"/>
      </w:pPr>
      <w:r>
        <w:rPr>
          <w:rFonts w:ascii="Times New Roman" w:hAnsi="Times New Roman"/>
          <w:b w:val="false"/>
          <w:i/>
          <w:color w:val="000000"/>
          <w:sz w:val="28"/>
        </w:rPr>
        <w:t>Развитие коммуникативных умений монологической речи:</w:t>
      </w: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выражение и аргументирование своего мнения по отношению к услышанному (прочитанному);</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(прослушанного) текста;</w:t>
      </w:r>
    </w:p>
    <w:p>
      <w:pPr>
        <w:spacing w:before="0" w:after="0" w:line="264"/>
        <w:ind w:firstLine="600"/>
        <w:jc w:val="both"/>
      </w:pPr>
      <w:r>
        <w:rPr>
          <w:rFonts w:ascii="Times New Roman" w:hAnsi="Times New Roman"/>
          <w:b w:val="false"/>
          <w:i w:val="false"/>
          <w:color w:val="000000"/>
          <w:sz w:val="28"/>
        </w:rPr>
        <w:t>составление рассказа по картинкам;</w:t>
      </w:r>
    </w:p>
    <w:p>
      <w:pPr>
        <w:spacing w:before="0" w:after="0" w:line="264"/>
        <w:ind w:firstLine="600"/>
        <w:jc w:val="both"/>
      </w:pPr>
      <w:r>
        <w:rPr>
          <w:rFonts w:ascii="Times New Roman" w:hAnsi="Times New Roman"/>
          <w:b w:val="false"/>
          <w:i w:val="false"/>
          <w:color w:val="000000"/>
          <w:sz w:val="28"/>
        </w:rPr>
        <w:t>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pPr>
        <w:spacing w:before="0" w:after="0" w:line="264"/>
        <w:ind w:firstLine="600"/>
        <w:jc w:val="both"/>
      </w:pPr>
      <w:r>
        <w:rPr>
          <w:rFonts w:ascii="Times New Roman" w:hAnsi="Times New Roman"/>
          <w:b w:val="false"/>
          <w:i w:val="false"/>
          <w:color w:val="000000"/>
          <w:sz w:val="28"/>
        </w:rPr>
        <w:t>Объем монологического высказывания – 9 - 10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 xml:space="preserve">При непосредственном общении: понимание на слух речи учителя </w:t>
      </w:r>
      <w:r>
        <w:rPr>
          <w:rFonts w:ascii="Times New Roman" w:hAnsi="Times New Roman"/>
          <w:b w:val="false"/>
          <w:i w:val="false"/>
          <w:color w:val="000000"/>
          <w:sz w:val="28"/>
        </w:rPr>
        <w:t>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pPr>
        <w:spacing w:before="0" w:after="0" w:line="264"/>
        <w:ind w:firstLine="600"/>
        <w:jc w:val="both"/>
      </w:pPr>
      <w:r>
        <w:rPr>
          <w:rFonts w:ascii="Times New Roman" w:hAnsi="Times New Roman"/>
          <w:b w:val="false"/>
          <w:i w:val="false"/>
          <w:color w:val="000000"/>
          <w:sz w:val="28"/>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w:t>
      </w:r>
      <w:r>
        <w:rPr>
          <w:rFonts w:ascii="Times New Roman" w:hAnsi="Times New Roman"/>
          <w:b w:val="false"/>
          <w:i w:val="false"/>
          <w:color w:val="000000"/>
          <w:sz w:val="28"/>
        </w:rPr>
        <w:t>с пониманием нужной (интересующей, запрашиваемой) информации.</w:t>
      </w:r>
    </w:p>
    <w:p>
      <w:pPr>
        <w:spacing w:before="0" w:after="0" w:line="264"/>
        <w:ind w:firstLine="600"/>
        <w:jc w:val="both"/>
      </w:pPr>
      <w:r>
        <w:rPr>
          <w:rFonts w:ascii="Times New Roman" w:hAnsi="Times New Roman"/>
          <w:b w:val="false"/>
          <w:i w:val="false"/>
          <w:color w:val="000000"/>
          <w:sz w:val="28"/>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w:t>
      </w:r>
      <w:r>
        <w:rPr>
          <w:rFonts w:ascii="Times New Roman" w:hAnsi="Times New Roman"/>
          <w:b w:val="false"/>
          <w:i w:val="false"/>
          <w:color w:val="000000"/>
          <w:sz w:val="28"/>
        </w:rPr>
        <w:t xml:space="preserve">на слух тексте, отделять главную информацию от второстепенной, прогнозировать содержание текста по началу аудирования, игнорировать незнакомые слова, </w:t>
      </w:r>
      <w:r>
        <w:rPr>
          <w:rFonts w:ascii="Times New Roman" w:hAnsi="Times New Roman"/>
          <w:b w:val="false"/>
          <w:i w:val="false"/>
          <w:color w:val="000000"/>
          <w:sz w:val="28"/>
        </w:rPr>
        <w:t>не 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 xml:space="preserve">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w:t>
      </w:r>
      <w:r>
        <w:rPr>
          <w:rFonts w:ascii="Times New Roman" w:hAnsi="Times New Roman"/>
          <w:b w:val="false"/>
          <w:i w:val="false"/>
          <w:color w:val="000000"/>
          <w:sz w:val="28"/>
        </w:rPr>
        <w:t>в воспринимаемом на слух тексте.</w:t>
      </w:r>
    </w:p>
    <w:p>
      <w:pPr>
        <w:spacing w:before="0" w:after="0" w:line="264"/>
        <w:ind w:firstLine="600"/>
        <w:jc w:val="both"/>
      </w:pPr>
      <w:r>
        <w:rPr>
          <w:rFonts w:ascii="Times New Roman" w:hAnsi="Times New Roman"/>
          <w:b w:val="false"/>
          <w:i w:val="false"/>
          <w:color w:val="000000"/>
          <w:sz w:val="28"/>
        </w:rPr>
        <w:t xml:space="preserve">Тексты для аудирования: диалог (беседа), высказывания собеседников </w:t>
      </w:r>
      <w:r>
        <w:rPr>
          <w:rFonts w:ascii="Times New Roman" w:hAnsi="Times New Roman"/>
          <w:b w:val="false"/>
          <w:i w:val="false"/>
          <w:color w:val="000000"/>
          <w:sz w:val="28"/>
        </w:rPr>
        <w:t>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1,5 минут.</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w:t>
      </w:r>
      <w:r>
        <w:rPr>
          <w:rFonts w:ascii="Times New Roman" w:hAnsi="Times New Roman"/>
          <w:b w:val="false"/>
          <w:i w:val="false"/>
          <w:color w:val="000000"/>
          <w:sz w:val="28"/>
        </w:rPr>
        <w:t xml:space="preserve">с различной глубиной проникновения в их содержание в зависимости </w:t>
      </w:r>
      <w:r>
        <w:rPr>
          <w:rFonts w:ascii="Times New Roman" w:hAnsi="Times New Roman"/>
          <w:b w:val="false"/>
          <w:i w:val="false"/>
          <w:color w:val="000000"/>
          <w:sz w:val="28"/>
        </w:rPr>
        <w:t xml:space="preserve">от поставленной коммуникативной задачи: с пониманием основного содержания, </w:t>
      </w:r>
      <w:r>
        <w:rPr>
          <w:rFonts w:ascii="Times New Roman" w:hAnsi="Times New Roman"/>
          <w:b w:val="false"/>
          <w:i w:val="false"/>
          <w:color w:val="000000"/>
          <w:sz w:val="28"/>
        </w:rPr>
        <w:t>с пониманием нужной (интересующей, запрашиваемой) информации, с полным пониманием содержания.</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pPr>
        <w:spacing w:before="0" w:after="0" w:line="264"/>
        <w:ind w:firstLine="600"/>
        <w:jc w:val="both"/>
      </w:pPr>
      <w:r>
        <w:rPr>
          <w:rFonts w:ascii="Times New Roman" w:hAnsi="Times New Roman"/>
          <w:b w:val="false"/>
          <w:i w:val="false"/>
          <w:color w:val="000000"/>
          <w:sz w:val="28"/>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pPr>
        <w:spacing w:before="0" w:after="0" w:line="264"/>
        <w:ind w:firstLine="600"/>
        <w:jc w:val="both"/>
      </w:pPr>
      <w:r>
        <w:rPr>
          <w:rFonts w:ascii="Times New Roman" w:hAnsi="Times New Roman"/>
          <w:b w:val="false"/>
          <w:i w:val="false"/>
          <w:color w:val="000000"/>
          <w:sz w:val="28"/>
        </w:rPr>
        <w:t>Чтение несплошных текстов (таблиц, диаграмм, схем)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w:t>
      </w:r>
      <w:r>
        <w:rPr>
          <w:rFonts w:ascii="Times New Roman" w:hAnsi="Times New Roman"/>
          <w:b w:val="false"/>
          <w:i w:val="false"/>
          <w:color w:val="000000"/>
          <w:sz w:val="28"/>
        </w:rPr>
        <w:t>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pPr>
        <w:spacing w:before="0" w:after="0" w:line="264"/>
        <w:ind w:firstLine="600"/>
        <w:jc w:val="both"/>
      </w:pPr>
      <w:r>
        <w:rPr>
          <w:rFonts w:ascii="Times New Roman" w:hAnsi="Times New Roman"/>
          <w:b w:val="false"/>
          <w:i w:val="false"/>
          <w:color w:val="000000"/>
          <w:sz w:val="28"/>
        </w:rPr>
        <w:t xml:space="preserve">Тексты для чтения: интервью, диалог (беседа), рассказ, отрывок </w:t>
      </w:r>
      <w:r>
        <w:rPr>
          <w:rFonts w:ascii="Times New Roman" w:hAnsi="Times New Roman"/>
          <w:b w:val="false"/>
          <w:i w:val="false"/>
          <w:color w:val="000000"/>
          <w:sz w:val="28"/>
        </w:rPr>
        <w:t>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pPr>
        <w:spacing w:before="0" w:after="0" w:line="264"/>
        <w:ind w:firstLine="600"/>
        <w:jc w:val="both"/>
      </w:pPr>
      <w:r>
        <w:rPr>
          <w:rFonts w:ascii="Times New Roman" w:hAnsi="Times New Roman"/>
          <w:b w:val="false"/>
          <w:i w:val="false"/>
          <w:color w:val="000000"/>
          <w:sz w:val="28"/>
        </w:rPr>
        <w:t>Объем текста (текстов) для чтения – 300 - 450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составление плана (тезисов) устного или письменного сообщения;</w:t>
      </w:r>
    </w:p>
    <w:p>
      <w:pPr>
        <w:spacing w:before="0" w:after="0" w:line="264"/>
        <w:ind w:firstLine="600"/>
        <w:jc w:val="both"/>
      </w:pPr>
      <w:r>
        <w:rPr>
          <w:rFonts w:ascii="Times New Roman" w:hAnsi="Times New Roman"/>
          <w:b w:val="false"/>
          <w:i w:val="false"/>
          <w:color w:val="000000"/>
          <w:sz w:val="28"/>
        </w:rPr>
        <w:t xml:space="preserve">заполнение анкет и формуляров: сообщение о себе основных сведений </w:t>
      </w:r>
      <w:r>
        <w:rPr>
          <w:rFonts w:ascii="Times New Roman" w:hAnsi="Times New Roman"/>
          <w:b w:val="false"/>
          <w:i w:val="false"/>
          <w:color w:val="000000"/>
          <w:sz w:val="28"/>
        </w:rPr>
        <w:t>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 xml:space="preserve">написание электронного сообщения личного характера в соответствии </w:t>
      </w:r>
      <w:r>
        <w:rPr>
          <w:rFonts w:ascii="Times New Roman" w:hAnsi="Times New Roman"/>
          <w:b w:val="false"/>
          <w:i w:val="false"/>
          <w:color w:val="000000"/>
          <w:sz w:val="28"/>
        </w:rPr>
        <w:t>с нормами неофициального общения, принятыми в стране (странах) изучаемого языка. Объем письма – до 110 слов;</w:t>
      </w:r>
    </w:p>
    <w:p>
      <w:pPr>
        <w:spacing w:before="0" w:after="0" w:line="264"/>
        <w:ind w:firstLine="600"/>
        <w:jc w:val="both"/>
      </w:pPr>
      <w:r>
        <w:rPr>
          <w:rFonts w:ascii="Times New Roman" w:hAnsi="Times New Roman"/>
          <w:b w:val="false"/>
          <w:i w:val="false"/>
          <w:color w:val="000000"/>
          <w:sz w:val="28"/>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 xml:space="preserve">Различение на слух, без фонематических ошибок, ведущих к сбою </w:t>
      </w:r>
      <w:r>
        <w:rPr>
          <w:rFonts w:ascii="Times New Roman" w:hAnsi="Times New Roman"/>
          <w:b w:val="false"/>
          <w:i w:val="false"/>
          <w:color w:val="000000"/>
          <w:sz w:val="28"/>
        </w:rPr>
        <w:t xml:space="preserve">в коммуникации, произнесение слов с соблюдением правильного ударения и фраз </w:t>
      </w:r>
      <w:r>
        <w:rPr>
          <w:rFonts w:ascii="Times New Roman" w:hAnsi="Times New Roman"/>
          <w:b w:val="false"/>
          <w:i w:val="false"/>
          <w:color w:val="000000"/>
          <w:sz w:val="28"/>
        </w:rPr>
        <w:t>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 xml:space="preserve">Тексты для чтения вслух: сообщение информационного характера, отрывок из статьи научно-популярного характера, рассказ, диалог (беседа). </w:t>
      </w:r>
      <w:r>
        <w:rPr>
          <w:rFonts w:ascii="Times New Roman" w:hAnsi="Times New Roman"/>
          <w:b w:val="false"/>
          <w:i w:val="false"/>
          <w:color w:val="000000"/>
          <w:sz w:val="28"/>
        </w:rPr>
        <w:t>Объем текста для чтения вслух – до 100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 xml:space="preserve">Правильное использование знаков препинания: точки, вопросительного </w:t>
      </w:r>
      <w:r>
        <w:rPr>
          <w:rFonts w:ascii="Times New Roman" w:hAnsi="Times New Roman"/>
          <w:b w:val="false"/>
          <w:i w:val="false"/>
          <w:color w:val="000000"/>
          <w:sz w:val="28"/>
        </w:rPr>
        <w:t xml:space="preserve">и восклицательного знаков в конце предложения, запятой при перечислении </w:t>
      </w:r>
      <w:r>
        <w:rPr>
          <w:rFonts w:ascii="Times New Roman" w:hAnsi="Times New Roman"/>
          <w:b w:val="false"/>
          <w:i w:val="false"/>
          <w:color w:val="000000"/>
          <w:sz w:val="28"/>
        </w:rPr>
        <w:t>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pPr>
        <w:spacing w:before="0" w:after="0" w:line="264"/>
        <w:ind w:firstLine="600"/>
        <w:jc w:val="both"/>
      </w:pPr>
      <w:r>
        <w:rPr>
          <w:rFonts w:ascii="Times New Roman" w:hAnsi="Times New Roman"/>
          <w:b w:val="false"/>
          <w:i w:val="false"/>
          <w:color w:val="000000"/>
          <w:sz w:val="28"/>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950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образование имен существительных при помощи суффиксов: -ance/-ence (performance/residence), -ity (activity); -ship (friendship);</w:t>
      </w:r>
    </w:p>
    <w:p>
      <w:pPr>
        <w:spacing w:before="0" w:after="0" w:line="264"/>
        <w:ind w:firstLine="600"/>
        <w:jc w:val="both"/>
      </w:pPr>
      <w:r>
        <w:rPr>
          <w:rFonts w:ascii="Times New Roman" w:hAnsi="Times New Roman"/>
          <w:b w:val="false"/>
          <w:i w:val="false"/>
          <w:color w:val="000000"/>
          <w:sz w:val="28"/>
        </w:rPr>
        <w:t>образование имен прилагательных при помощи префикса inter- (international);</w:t>
      </w:r>
    </w:p>
    <w:p>
      <w:pPr>
        <w:spacing w:before="0" w:after="0" w:line="264"/>
        <w:ind w:firstLine="600"/>
        <w:jc w:val="both"/>
      </w:pPr>
      <w:r>
        <w:rPr>
          <w:rFonts w:ascii="Times New Roman" w:hAnsi="Times New Roman"/>
          <w:b w:val="false"/>
          <w:i w:val="false"/>
          <w:color w:val="000000"/>
          <w:sz w:val="28"/>
        </w:rPr>
        <w:t>образование имен прилагательных при помощи -ed и -ing (interested/interesting);</w:t>
      </w:r>
    </w:p>
    <w:p>
      <w:pPr>
        <w:spacing w:before="0" w:after="0" w:line="264"/>
        <w:ind w:firstLine="600"/>
        <w:jc w:val="both"/>
      </w:pPr>
      <w:r>
        <w:rPr>
          <w:rFonts w:ascii="Times New Roman" w:hAnsi="Times New Roman"/>
          <w:b w:val="false"/>
          <w:i w:val="false"/>
          <w:color w:val="000000"/>
          <w:sz w:val="28"/>
        </w:rPr>
        <w:t>конверсия:</w:t>
      </w:r>
    </w:p>
    <w:p>
      <w:pPr>
        <w:spacing w:before="0" w:after="0" w:line="264"/>
        <w:ind w:firstLine="600"/>
        <w:jc w:val="both"/>
      </w:pPr>
      <w:r>
        <w:rPr>
          <w:rFonts w:ascii="Times New Roman" w:hAnsi="Times New Roman"/>
          <w:b w:val="false"/>
          <w:i w:val="false"/>
          <w:color w:val="000000"/>
          <w:sz w:val="28"/>
        </w:rPr>
        <w:t xml:space="preserve">образование имени существительного от неопределенной формы глагола </w:t>
      </w:r>
      <w:r>
        <w:rPr>
          <w:rFonts w:ascii="Times New Roman" w:hAnsi="Times New Roman"/>
          <w:b w:val="false"/>
          <w:i w:val="false"/>
          <w:color w:val="000000"/>
          <w:sz w:val="28"/>
        </w:rPr>
        <w:t>(to walk - a walk);</w:t>
      </w:r>
    </w:p>
    <w:p>
      <w:pPr>
        <w:spacing w:before="0" w:after="0" w:line="264"/>
        <w:ind w:firstLine="600"/>
        <w:jc w:val="both"/>
      </w:pPr>
      <w:r>
        <w:rPr>
          <w:rFonts w:ascii="Times New Roman" w:hAnsi="Times New Roman"/>
          <w:b w:val="false"/>
          <w:i w:val="false"/>
          <w:color w:val="000000"/>
          <w:sz w:val="28"/>
        </w:rPr>
        <w:t>образование глагола от имени существительного (a present - to present);</w:t>
      </w:r>
    </w:p>
    <w:p>
      <w:pPr>
        <w:spacing w:before="0" w:after="0" w:line="264"/>
        <w:ind w:firstLine="600"/>
        <w:jc w:val="both"/>
      </w:pPr>
      <w:r>
        <w:rPr>
          <w:rFonts w:ascii="Times New Roman" w:hAnsi="Times New Roman"/>
          <w:b w:val="false"/>
          <w:i w:val="false"/>
          <w:color w:val="000000"/>
          <w:sz w:val="28"/>
        </w:rPr>
        <w:t>образование имени существительного от прилагательного (rich - the rich).</w:t>
      </w:r>
    </w:p>
    <w:p>
      <w:pPr>
        <w:spacing w:before="0" w:after="0" w:line="264"/>
        <w:ind w:firstLine="600"/>
        <w:jc w:val="both"/>
      </w:pPr>
      <w:r>
        <w:rPr>
          <w:rFonts w:ascii="Times New Roman" w:hAnsi="Times New Roman"/>
          <w:b w:val="false"/>
          <w:i w:val="false"/>
          <w:color w:val="000000"/>
          <w:sz w:val="28"/>
        </w:rPr>
        <w:t>Многозначные лексические единицы. Синонимы. Антонимы. Интернациональные слова.</w:t>
      </w:r>
    </w:p>
    <w:p>
      <w:pPr>
        <w:spacing w:before="0" w:after="0" w:line="264"/>
        <w:ind w:firstLine="600"/>
        <w:jc w:val="both"/>
      </w:pPr>
      <w:r>
        <w:rPr>
          <w:rFonts w:ascii="Times New Roman" w:hAnsi="Times New Roman"/>
          <w:b w:val="false"/>
          <w:i w:val="false"/>
          <w:color w:val="000000"/>
          <w:sz w:val="28"/>
        </w:rPr>
        <w:t>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Различные средства связи в тексте для обеспечения его целостности (firstly, however, finally, at last, etc.).</w:t>
      </w:r>
    </w:p>
    <w:p>
      <w:pPr>
        <w:spacing w:before="0" w:after="0" w:line="264"/>
        <w:ind w:firstLine="600"/>
        <w:jc w:val="both"/>
      </w:pPr>
      <w:r>
        <w:rPr>
          <w:rFonts w:ascii="Times New Roman" w:hAnsi="Times New Roman"/>
          <w:b/>
          <w:i w:val="false"/>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 (I saw her cross/crossing the road.).</w:t>
      </w:r>
    </w:p>
    <w:p>
      <w:pPr>
        <w:spacing w:before="0" w:after="0" w:line="264"/>
        <w:ind w:firstLine="600"/>
        <w:jc w:val="both"/>
      </w:pPr>
      <w:r>
        <w:rPr>
          <w:rFonts w:ascii="Times New Roman" w:hAnsi="Times New Roman"/>
          <w:b w:val="false"/>
          <w:i w:val="false"/>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в Past Perfect Tense. Согласование времен в рамках сложного предложения.</w:t>
      </w:r>
    </w:p>
    <w:p>
      <w:pPr>
        <w:spacing w:before="0" w:after="0" w:line="264"/>
        <w:ind w:firstLine="600"/>
        <w:jc w:val="both"/>
      </w:pPr>
      <w:r>
        <w:rPr>
          <w:rFonts w:ascii="Times New Roman" w:hAnsi="Times New Roman"/>
          <w:b w:val="false"/>
          <w:i w:val="false"/>
          <w:color w:val="000000"/>
          <w:sz w:val="28"/>
        </w:rPr>
        <w:t>Согласование подлежащего, выраженного собирательным существительным (family, police), со сказуемым.</w:t>
      </w:r>
    </w:p>
    <w:p>
      <w:pPr>
        <w:spacing w:before="0" w:after="0" w:line="264"/>
        <w:ind w:firstLine="600"/>
        <w:jc w:val="both"/>
      </w:pPr>
      <w:r>
        <w:rPr>
          <w:rFonts w:ascii="Times New Roman" w:hAnsi="Times New Roman"/>
          <w:b w:val="false"/>
          <w:i w:val="false"/>
          <w:color w:val="000000"/>
          <w:sz w:val="28"/>
        </w:rPr>
        <w:t>Конструкции с глаголами на -ing: to love/hate doing something.</w:t>
      </w:r>
    </w:p>
    <w:p>
      <w:pPr>
        <w:spacing w:before="0" w:after="0" w:line="264"/>
        <w:ind w:firstLine="600"/>
        <w:jc w:val="both"/>
      </w:pPr>
      <w:r>
        <w:rPr>
          <w:rFonts w:ascii="Times New Roman" w:hAnsi="Times New Roman"/>
          <w:b w:val="false"/>
          <w:i w:val="false"/>
          <w:color w:val="000000"/>
          <w:sz w:val="28"/>
        </w:rPr>
        <w:t>Конструкции, содержащие глаголы-связки to be/to look/to feel/to seem.</w:t>
      </w:r>
    </w:p>
    <w:p>
      <w:pPr>
        <w:spacing w:before="0" w:after="0" w:line="264"/>
        <w:ind w:firstLine="600"/>
        <w:jc w:val="both"/>
      </w:pPr>
      <w:r>
        <w:rPr>
          <w:rFonts w:ascii="Times New Roman" w:hAnsi="Times New Roman"/>
          <w:b w:val="false"/>
          <w:i w:val="false"/>
          <w:color w:val="000000"/>
          <w:sz w:val="28"/>
        </w:rPr>
        <w:t>Конструкция used to do something (для рецептивного усвоения - понимания в текстах)</w:t>
      </w:r>
    </w:p>
    <w:p>
      <w:pPr>
        <w:spacing w:before="0" w:after="0" w:line="264"/>
        <w:ind w:firstLine="600"/>
        <w:jc w:val="both"/>
      </w:pPr>
      <w:r>
        <w:rPr>
          <w:rFonts w:ascii="Times New Roman" w:hAnsi="Times New Roman"/>
          <w:b w:val="false"/>
          <w:i w:val="false"/>
          <w:color w:val="000000"/>
          <w:sz w:val="28"/>
        </w:rPr>
        <w:t>Конструкция both ... and ...</w:t>
      </w:r>
    </w:p>
    <w:p>
      <w:pPr>
        <w:spacing w:before="0" w:after="0" w:line="264"/>
        <w:ind w:firstLine="600"/>
        <w:jc w:val="both"/>
      </w:pPr>
      <w:r>
        <w:rPr>
          <w:rFonts w:ascii="Times New Roman" w:hAnsi="Times New Roman"/>
          <w:b w:val="false"/>
          <w:i w:val="false"/>
          <w:color w:val="000000"/>
          <w:sz w:val="28"/>
        </w:rPr>
        <w:t>Конструкции с глаголами to stop, to remember, to forget (разница в значении конструкций с герундием и с инфинитивом).</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(Past Perfect Tense, Present Perfect Continuous Tense, Future-in-the-Past).</w:t>
      </w:r>
    </w:p>
    <w:p>
      <w:pPr>
        <w:spacing w:before="0" w:after="0" w:line="264"/>
        <w:ind w:firstLine="600"/>
        <w:jc w:val="both"/>
      </w:pPr>
      <w:r>
        <w:rPr>
          <w:rFonts w:ascii="Times New Roman" w:hAnsi="Times New Roman"/>
          <w:b w:val="false"/>
          <w:i w:val="false"/>
          <w:color w:val="000000"/>
          <w:sz w:val="28"/>
        </w:rPr>
        <w:t>Модальные глаголы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Неличные формы глагола (инфинитив, герундий, причастия настоящего и прошедшего времени).</w:t>
      </w:r>
    </w:p>
    <w:p>
      <w:pPr>
        <w:spacing w:before="0" w:after="0" w:line="264"/>
        <w:ind w:firstLine="600"/>
        <w:jc w:val="both"/>
      </w:pPr>
      <w:r>
        <w:rPr>
          <w:rFonts w:ascii="Times New Roman" w:hAnsi="Times New Roman"/>
          <w:b w:val="false"/>
          <w:i w:val="false"/>
          <w:color w:val="000000"/>
          <w:sz w:val="28"/>
        </w:rPr>
        <w:t>Наречия too - enough.</w:t>
      </w:r>
    </w:p>
    <w:p>
      <w:pPr>
        <w:spacing w:before="0" w:after="0" w:line="264"/>
        <w:ind w:firstLine="600"/>
        <w:jc w:val="both"/>
      </w:pPr>
      <w:r>
        <w:rPr>
          <w:rFonts w:ascii="Times New Roman" w:hAnsi="Times New Roman"/>
          <w:b w:val="false"/>
          <w:i w:val="false"/>
          <w:color w:val="000000"/>
          <w:sz w:val="28"/>
        </w:rPr>
        <w:t>Отрицательные местоимения no (и его производные nobody, nothing и другие), none.</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pPr>
        <w:spacing w:before="0" w:after="0" w:line="264"/>
        <w:ind w:firstLine="600"/>
        <w:jc w:val="both"/>
      </w:pPr>
      <w:r>
        <w:rPr>
          <w:rFonts w:ascii="Times New Roman" w:hAnsi="Times New Roman"/>
          <w:b w:val="false"/>
          <w:i w:val="false"/>
          <w:color w:val="000000"/>
          <w:sz w:val="28"/>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pPr>
        <w:spacing w:before="0" w:after="0" w:line="264"/>
        <w:ind w:firstLine="600"/>
        <w:jc w:val="both"/>
      </w:pPr>
      <w:r>
        <w:rPr>
          <w:rFonts w:ascii="Times New Roman" w:hAnsi="Times New Roman"/>
          <w:b w:val="false"/>
          <w:i w:val="false"/>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Соблюдение нормы вежливости в межкультурном общении.</w:t>
      </w:r>
    </w:p>
    <w:p>
      <w:pPr>
        <w:spacing w:before="0" w:after="0" w:line="264"/>
        <w:ind w:firstLine="600"/>
        <w:jc w:val="both"/>
      </w:pPr>
      <w:r>
        <w:rPr>
          <w:rFonts w:ascii="Times New Roman" w:hAnsi="Times New Roman"/>
          <w:b w:val="false"/>
          <w:i w:val="false"/>
          <w:color w:val="000000"/>
          <w:sz w:val="28"/>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pPr>
        <w:spacing w:before="0" w:after="0" w:line="264"/>
        <w:ind w:firstLine="600"/>
        <w:jc w:val="both"/>
      </w:pPr>
      <w:r>
        <w:rPr>
          <w:rFonts w:ascii="Times New Roman" w:hAnsi="Times New Roman"/>
          <w:b w:val="false"/>
          <w:i/>
          <w:color w:val="000000"/>
          <w:sz w:val="28"/>
        </w:rPr>
        <w:t>Развитие умений:</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 (культурные явления, события, достопримечательности);</w:t>
      </w:r>
    </w:p>
    <w:p>
      <w:pPr>
        <w:spacing w:before="0" w:after="0" w:line="264"/>
        <w:ind w:firstLine="600"/>
        <w:jc w:val="both"/>
      </w:pPr>
      <w:r>
        <w:rPr>
          <w:rFonts w:ascii="Times New Roman" w:hAnsi="Times New Roman"/>
          <w:b w:val="false"/>
          <w:i w:val="false"/>
          <w:color w:val="000000"/>
          <w:sz w:val="28"/>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pPr>
        <w:spacing w:before="0" w:after="0" w:line="264"/>
        <w:ind w:firstLine="600"/>
        <w:jc w:val="both"/>
      </w:pPr>
      <w:r>
        <w:rPr>
          <w:rFonts w:ascii="Times New Roman" w:hAnsi="Times New Roman"/>
          <w:b w:val="false"/>
          <w:i w:val="false"/>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говорении и письме перифраза (толкования), синонимических средств, описания предмета вместо его названия.</w:t>
      </w:r>
    </w:p>
    <w:p>
      <w:pPr>
        <w:spacing w:before="0" w:after="0" w:line="264"/>
        <w:ind w:firstLine="600"/>
        <w:jc w:val="both"/>
      </w:pPr>
      <w:r>
        <w:rPr>
          <w:rFonts w:ascii="Times New Roman" w:hAnsi="Times New Roman"/>
          <w:b w:val="false"/>
          <w:i w:val="false"/>
          <w:color w:val="000000"/>
          <w:sz w:val="28"/>
        </w:rPr>
        <w:t>Использование переспроса, просьбы повторить, уточняя значения незнакомых слов.</w:t>
      </w:r>
    </w:p>
    <w:p>
      <w:pPr>
        <w:spacing w:before="0" w:after="0" w:line="264"/>
        <w:ind w:firstLine="600"/>
        <w:jc w:val="both"/>
      </w:pPr>
      <w:r>
        <w:rPr>
          <w:rFonts w:ascii="Times New Roman" w:hAnsi="Times New Roman"/>
          <w:b w:val="false"/>
          <w:i w:val="false"/>
          <w:color w:val="000000"/>
          <w:sz w:val="28"/>
        </w:rPr>
        <w:t>Использование ключевых слов, плана при формулировании собственных высказываний</w:t>
      </w:r>
    </w:p>
    <w:p>
      <w:pPr>
        <w:spacing w:before="0" w:after="0" w:line="264"/>
        <w:ind w:firstLine="600"/>
        <w:jc w:val="both"/>
      </w:pPr>
      <w:r>
        <w:rPr>
          <w:rFonts w:ascii="Times New Roman" w:hAnsi="Times New Roman"/>
          <w:b w:val="false"/>
          <w:i w:val="false"/>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i w:val="false"/>
          <w:color w:val="000000"/>
          <w:sz w:val="28"/>
        </w:rPr>
        <w:t>9 КЛАСС</w:t>
      </w: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 Конфликты и их разрешение.</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фитнес, сбалансированное питание.</w:t>
      </w:r>
    </w:p>
    <w:p>
      <w:pPr>
        <w:spacing w:before="0" w:after="0" w:line="264"/>
        <w:ind w:firstLine="600"/>
        <w:jc w:val="both"/>
      </w:pPr>
      <w:r>
        <w:rPr>
          <w:rFonts w:ascii="Times New Roman" w:hAnsi="Times New Roman"/>
          <w:b w:val="false"/>
          <w:i w:val="false"/>
          <w:color w:val="000000"/>
          <w:sz w:val="28"/>
        </w:rPr>
        <w:t>Посещение врача.</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 Карманные деньги. Молодежная мода.</w:t>
      </w:r>
    </w:p>
    <w:p>
      <w:pPr>
        <w:spacing w:before="0" w:after="0" w:line="264"/>
        <w:ind w:firstLine="600"/>
        <w:jc w:val="both"/>
      </w:pPr>
      <w:r>
        <w:rPr>
          <w:rFonts w:ascii="Times New Roman" w:hAnsi="Times New Roman"/>
          <w:b w:val="false"/>
          <w:i w:val="false"/>
          <w:color w:val="000000"/>
          <w:sz w:val="28"/>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Виды отдыха в различное время года. Путешествия по России и зарубежным странам. Транспорт.</w:t>
      </w:r>
    </w:p>
    <w:p>
      <w:pPr>
        <w:spacing w:before="0" w:after="0" w:line="264"/>
        <w:ind w:firstLine="600"/>
        <w:jc w:val="both"/>
      </w:pPr>
      <w:r>
        <w:rPr>
          <w:rFonts w:ascii="Times New Roman" w:hAnsi="Times New Roman"/>
          <w:b w:val="false"/>
          <w:i w:val="false"/>
          <w:color w:val="000000"/>
          <w:sz w:val="28"/>
        </w:rPr>
        <w:t>Природа: флора и фауна в России и в странах изучаемого языка. Проблемы экологии.</w:t>
      </w:r>
    </w:p>
    <w:p>
      <w:pPr>
        <w:spacing w:before="0" w:after="0" w:line="264"/>
        <w:ind w:firstLine="600"/>
        <w:jc w:val="both"/>
      </w:pPr>
      <w:r>
        <w:rPr>
          <w:rFonts w:ascii="Times New Roman" w:hAnsi="Times New Roman"/>
          <w:b w:val="false"/>
          <w:i w:val="false"/>
          <w:color w:val="000000"/>
          <w:sz w:val="28"/>
        </w:rPr>
        <w:t>Защита окружающей среды. Климат, погода. Стихийные бедствия.</w:t>
      </w:r>
    </w:p>
    <w:p>
      <w:pPr>
        <w:spacing w:before="0" w:after="0" w:line="264"/>
        <w:ind w:firstLine="600"/>
        <w:jc w:val="both"/>
      </w:pPr>
      <w:r>
        <w:rPr>
          <w:rFonts w:ascii="Times New Roman" w:hAnsi="Times New Roman"/>
          <w:b w:val="false"/>
          <w:i w:val="false"/>
          <w:color w:val="000000"/>
          <w:sz w:val="28"/>
        </w:rPr>
        <w:t>Средства массовой информации (телевидение, радио, пресса, Интернет) в России и в странах изучаемого языка.</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pPr>
        <w:spacing w:before="0" w:after="0" w:line="264"/>
        <w:ind w:firstLine="600"/>
        <w:jc w:val="both"/>
      </w:pPr>
      <w:r>
        <w:rPr>
          <w:rFonts w:ascii="Times New Roman" w:hAnsi="Times New Roman"/>
          <w:b w:val="false"/>
          <w:i w:val="false"/>
          <w:color w:val="000000"/>
          <w:sz w:val="28"/>
        </w:rPr>
        <w:t>Мир современных профессий</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pPr>
        <w:spacing w:before="0" w:after="0" w:line="264"/>
        <w:ind w:firstLine="600"/>
        <w:jc w:val="both"/>
      </w:pPr>
      <w:r>
        <w:rPr>
          <w:rFonts w:ascii="Times New Roman" w:hAnsi="Times New Roman"/>
          <w:b w:val="false"/>
          <w:i w:val="false"/>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pPr>
        <w:spacing w:before="0" w:after="0" w:line="264"/>
        <w:ind w:firstLine="600"/>
        <w:jc w:val="both"/>
      </w:pPr>
      <w:r>
        <w:rPr>
          <w:rFonts w:ascii="Times New Roman" w:hAnsi="Times New Roman"/>
          <w:b w:val="false"/>
          <w:i w:val="false"/>
          <w:color w:val="000000"/>
          <w:sz w:val="28"/>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рассуждение;</w:t>
      </w:r>
    </w:p>
    <w:p>
      <w:pPr>
        <w:spacing w:before="0" w:after="0" w:line="264"/>
        <w:ind w:firstLine="600"/>
        <w:jc w:val="both"/>
      </w:pPr>
      <w:r>
        <w:rPr>
          <w:rFonts w:ascii="Times New Roman" w:hAnsi="Times New Roman"/>
          <w:b w:val="false"/>
          <w:i w:val="false"/>
          <w:color w:val="000000"/>
          <w:sz w:val="28"/>
        </w:rPr>
        <w:t>выражение и краткое аргументирование своего мнения по отношению к услышанному (прочитанному);</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pPr>
        <w:spacing w:before="0" w:after="0" w:line="264"/>
        <w:ind w:firstLine="600"/>
        <w:jc w:val="both"/>
      </w:pPr>
      <w:r>
        <w:rPr>
          <w:rFonts w:ascii="Times New Roman" w:hAnsi="Times New Roman"/>
          <w:b w:val="false"/>
          <w:i w:val="false"/>
          <w:color w:val="000000"/>
          <w:sz w:val="28"/>
        </w:rPr>
        <w:t>составление рассказа по картинкам;</w:t>
      </w:r>
    </w:p>
    <w:p>
      <w:pPr>
        <w:spacing w:before="0" w:after="0" w:line="264"/>
        <w:ind w:firstLine="600"/>
        <w:jc w:val="both"/>
      </w:pPr>
      <w:r>
        <w:rPr>
          <w:rFonts w:ascii="Times New Roman" w:hAnsi="Times New Roman"/>
          <w:b w:val="false"/>
          <w:i w:val="false"/>
          <w:color w:val="000000"/>
          <w:sz w:val="28"/>
        </w:rPr>
        <w:t>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pPr>
        <w:spacing w:before="0" w:after="0" w:line="264"/>
        <w:ind w:firstLine="600"/>
        <w:jc w:val="both"/>
      </w:pPr>
      <w:r>
        <w:rPr>
          <w:rFonts w:ascii="Times New Roman" w:hAnsi="Times New Roman"/>
          <w:b w:val="false"/>
          <w:i w:val="false"/>
          <w:color w:val="000000"/>
          <w:sz w:val="28"/>
        </w:rPr>
        <w:t>Объем монологического высказывания - 10 - 12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pPr>
        <w:spacing w:before="0" w:after="0" w:line="264"/>
        <w:ind w:firstLine="600"/>
        <w:jc w:val="both"/>
      </w:pPr>
      <w:r>
        <w:rPr>
          <w:rFonts w:ascii="Times New Roman" w:hAnsi="Times New Roman"/>
          <w:b w:val="false"/>
          <w:i w:val="false"/>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Языковая сложность текстов для аудирования должна соответствовать базовому уровню (A2 - допороговому уровню по общеевропейской шкале).</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2 минут.</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pPr>
        <w:spacing w:before="0" w:after="0" w:line="264"/>
        <w:ind w:firstLine="600"/>
        <w:jc w:val="both"/>
      </w:pPr>
      <w:r>
        <w:rPr>
          <w:rFonts w:ascii="Times New Roman" w:hAnsi="Times New Roman"/>
          <w:b w:val="false"/>
          <w:i w:val="false"/>
          <w:color w:val="000000"/>
          <w:sz w:val="28"/>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pPr>
        <w:spacing w:before="0" w:after="0" w:line="264"/>
        <w:ind w:firstLine="600"/>
        <w:jc w:val="both"/>
      </w:pPr>
      <w:r>
        <w:rPr>
          <w:rFonts w:ascii="Times New Roman" w:hAnsi="Times New Roman"/>
          <w:b w:val="false"/>
          <w:i w:val="false"/>
          <w:color w:val="000000"/>
          <w:sz w:val="28"/>
        </w:rPr>
        <w:t>Чтение несплошных текстов (таблиц, диаграмм, схем)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pPr>
        <w:spacing w:before="0" w:after="0" w:line="264"/>
        <w:ind w:firstLine="600"/>
        <w:jc w:val="both"/>
      </w:pPr>
      <w:r>
        <w:rPr>
          <w:rFonts w:ascii="Times New Roman" w:hAnsi="Times New Roman"/>
          <w:b w:val="false"/>
          <w:i w:val="false"/>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pPr>
        <w:spacing w:before="0" w:after="0" w:line="264"/>
        <w:ind w:firstLine="600"/>
        <w:jc w:val="both"/>
      </w:pPr>
      <w:r>
        <w:rPr>
          <w:rFonts w:ascii="Times New Roman" w:hAnsi="Times New Roman"/>
          <w:b w:val="false"/>
          <w:i w:val="false"/>
          <w:color w:val="000000"/>
          <w:sz w:val="28"/>
        </w:rPr>
        <w:t>Языковая сложность текстов для чтения должна соответствовать базовому уровню (A2 - допороговому уровню по общеевропейской шкале).</w:t>
      </w:r>
    </w:p>
    <w:p>
      <w:pPr>
        <w:spacing w:before="0" w:after="0" w:line="264"/>
        <w:ind w:firstLine="600"/>
        <w:jc w:val="both"/>
      </w:pPr>
      <w:r>
        <w:rPr>
          <w:rFonts w:ascii="Times New Roman" w:hAnsi="Times New Roman"/>
          <w:b w:val="false"/>
          <w:i w:val="false"/>
          <w:color w:val="000000"/>
          <w:sz w:val="28"/>
        </w:rPr>
        <w:t>Объем текста (текстов) для чтения – 450-500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составление плана (тезисов) устного или письменного сообщения;</w:t>
      </w:r>
    </w:p>
    <w:p>
      <w:pPr>
        <w:spacing w:before="0" w:after="0" w:line="264"/>
        <w:ind w:firstLine="600"/>
        <w:jc w:val="both"/>
      </w:pPr>
      <w:r>
        <w:rPr>
          <w:rFonts w:ascii="Times New Roman" w:hAnsi="Times New Roman"/>
          <w:b w:val="false"/>
          <w:i w:val="false"/>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pPr>
        <w:spacing w:before="0" w:after="0" w:line="264"/>
        <w:ind w:firstLine="600"/>
        <w:jc w:val="both"/>
      </w:pPr>
      <w:r>
        <w:rPr>
          <w:rFonts w:ascii="Times New Roman" w:hAnsi="Times New Roman"/>
          <w:b w:val="false"/>
          <w:i w:val="false"/>
          <w:color w:val="000000"/>
          <w:sz w:val="28"/>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100 - 120 слов);</w:t>
      </w:r>
    </w:p>
    <w:p>
      <w:pPr>
        <w:spacing w:before="0" w:after="0" w:line="264"/>
        <w:ind w:firstLine="600"/>
        <w:jc w:val="both"/>
      </w:pPr>
      <w:r>
        <w:rPr>
          <w:rFonts w:ascii="Times New Roman" w:hAnsi="Times New Roman"/>
          <w:b w:val="false"/>
          <w:i w:val="false"/>
          <w:color w:val="000000"/>
          <w:sz w:val="28"/>
        </w:rPr>
        <w:t>заполнение таблицы с краткой фиксацией содержания прочитанного (прослушанного) текста;</w:t>
      </w:r>
    </w:p>
    <w:p>
      <w:pPr>
        <w:spacing w:before="0" w:after="0" w:line="264"/>
        <w:ind w:firstLine="600"/>
        <w:jc w:val="both"/>
      </w:pPr>
      <w:r>
        <w:rPr>
          <w:rFonts w:ascii="Times New Roman" w:hAnsi="Times New Roman"/>
          <w:b w:val="false"/>
          <w:i w:val="false"/>
          <w:color w:val="000000"/>
          <w:sz w:val="28"/>
        </w:rPr>
        <w:t>преобразование таблицы, схемы в текстовый вариант представления информации;</w:t>
      </w:r>
    </w:p>
    <w:p>
      <w:pPr>
        <w:spacing w:before="0" w:after="0" w:line="264"/>
        <w:ind w:firstLine="600"/>
        <w:jc w:val="both"/>
      </w:pPr>
      <w:r>
        <w:rPr>
          <w:rFonts w:ascii="Times New Roman" w:hAnsi="Times New Roman"/>
          <w:b w:val="false"/>
          <w:i w:val="false"/>
          <w:color w:val="000000"/>
          <w:sz w:val="28"/>
        </w:rPr>
        <w:t>письменное представление результатов выполненной проектной работы (объем - 100 - 120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Выражение модального значения, чувства и эмоции.</w:t>
      </w:r>
    </w:p>
    <w:p>
      <w:pPr>
        <w:spacing w:before="0" w:after="0" w:line="264"/>
        <w:ind w:firstLine="600"/>
        <w:jc w:val="both"/>
      </w:pPr>
      <w:r>
        <w:rPr>
          <w:rFonts w:ascii="Times New Roman" w:hAnsi="Times New Roman"/>
          <w:b w:val="false"/>
          <w:i w:val="false"/>
          <w:color w:val="000000"/>
          <w:sz w:val="28"/>
        </w:rPr>
        <w:t>Различение на слух британского и американского вариантов произношения в прослушанных текстах или услышанных высказываниях.</w:t>
      </w:r>
    </w:p>
    <w:p>
      <w:pPr>
        <w:spacing w:before="0" w:after="0" w:line="264"/>
        <w:ind w:firstLine="600"/>
        <w:jc w:val="both"/>
      </w:pPr>
      <w:r>
        <w:rPr>
          <w:rFonts w:ascii="Times New Roman" w:hAnsi="Times New Roman"/>
          <w:b w:val="false"/>
          <w:i w:val="false"/>
          <w:color w:val="000000"/>
          <w:sz w:val="28"/>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pPr>
        <w:spacing w:before="0" w:after="0" w:line="264"/>
        <w:ind w:firstLine="600"/>
        <w:jc w:val="both"/>
      </w:pPr>
      <w:r>
        <w:rPr>
          <w:rFonts w:ascii="Times New Roman" w:hAnsi="Times New Roman"/>
          <w:b w:val="false"/>
          <w:i w:val="false"/>
          <w:color w:val="000000"/>
          <w:sz w:val="28"/>
        </w:rPr>
        <w:t>Объем текста для чтения вслух - 120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глаголов с помощью префиксов under-, over-, dis-, mis-;</w:t>
      </w:r>
    </w:p>
    <w:p>
      <w:pPr>
        <w:spacing w:before="0" w:after="0" w:line="264"/>
        <w:ind w:firstLine="600"/>
        <w:jc w:val="both"/>
      </w:pPr>
      <w:r>
        <w:rPr>
          <w:rFonts w:ascii="Times New Roman" w:hAnsi="Times New Roman"/>
          <w:b w:val="false"/>
          <w:i w:val="false"/>
          <w:color w:val="000000"/>
          <w:sz w:val="28"/>
        </w:rPr>
        <w:t>имен прилагательных с помощью суффиксов -able/-ible;</w:t>
      </w:r>
    </w:p>
    <w:p>
      <w:pPr>
        <w:spacing w:before="0" w:after="0" w:line="264"/>
        <w:ind w:firstLine="600"/>
        <w:jc w:val="both"/>
      </w:pPr>
      <w:r>
        <w:rPr>
          <w:rFonts w:ascii="Times New Roman" w:hAnsi="Times New Roman"/>
          <w:b w:val="false"/>
          <w:i w:val="false"/>
          <w:color w:val="000000"/>
          <w:sz w:val="28"/>
        </w:rPr>
        <w:t>имен существительных с помощью отрицательных префиксов in-/im-;</w:t>
      </w:r>
    </w:p>
    <w:p>
      <w:pPr>
        <w:spacing w:before="0" w:after="0" w:line="264"/>
        <w:ind w:firstLine="600"/>
        <w:jc w:val="both"/>
      </w:pPr>
      <w:r>
        <w:rPr>
          <w:rFonts w:ascii="Times New Roman" w:hAnsi="Times New Roman"/>
          <w:b w:val="false"/>
          <w:i w:val="false"/>
          <w:color w:val="000000"/>
          <w:sz w:val="28"/>
        </w:rPr>
        <w:t>словосложение:</w:t>
      </w:r>
    </w:p>
    <w:p>
      <w:pPr>
        <w:spacing w:before="0" w:after="0" w:line="264"/>
        <w:ind w:firstLine="600"/>
        <w:jc w:val="both"/>
      </w:pPr>
      <w:r>
        <w:rPr>
          <w:rFonts w:ascii="Times New Roman" w:hAnsi="Times New Roman"/>
          <w:b w:val="false"/>
          <w:i w:val="false"/>
          <w:color w:val="000000"/>
          <w:sz w:val="28"/>
        </w:rPr>
        <w:t>образование сложных существительных путем соединения основы числительного с основой существительного с добавлением суффикса -ed (eight-legged) (для рецептивного усвоения - понимания в текстах);</w:t>
      </w:r>
    </w:p>
    <w:p>
      <w:pPr>
        <w:spacing w:before="0" w:after="0" w:line="264"/>
        <w:ind w:firstLine="600"/>
        <w:jc w:val="both"/>
      </w:pPr>
      <w:r>
        <w:rPr>
          <w:rFonts w:ascii="Times New Roman" w:hAnsi="Times New Roman"/>
          <w:b w:val="false"/>
          <w:i w:val="false"/>
          <w:color w:val="000000"/>
          <w:sz w:val="28"/>
        </w:rPr>
        <w:t>образование сложных существительных путем соединения основ существительных с предлогом (father-in-law) (для рецептивного усвоения - понимания в текстах);</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путем соединения основы прилагательного с основой причастия настоящего времени (nice-looking);</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путем соединения основы прилагательного с основой причастия прошедшего времени (well-behaved) (для рецептивного усвоения - понимания в текстах);</w:t>
      </w:r>
    </w:p>
    <w:p>
      <w:pPr>
        <w:spacing w:before="0" w:after="0" w:line="264"/>
        <w:ind w:firstLine="600"/>
        <w:jc w:val="both"/>
      </w:pPr>
      <w:r>
        <w:rPr>
          <w:rFonts w:ascii="Times New Roman" w:hAnsi="Times New Roman"/>
          <w:b w:val="false"/>
          <w:i w:val="false"/>
          <w:color w:val="000000"/>
          <w:sz w:val="28"/>
        </w:rPr>
        <w:t>конверсия:</w:t>
      </w:r>
    </w:p>
    <w:p>
      <w:pPr>
        <w:spacing w:before="0" w:after="0" w:line="264"/>
        <w:ind w:firstLine="600"/>
        <w:jc w:val="both"/>
      </w:pPr>
      <w:r>
        <w:rPr>
          <w:rFonts w:ascii="Times New Roman" w:hAnsi="Times New Roman"/>
          <w:b w:val="false"/>
          <w:i w:val="false"/>
          <w:color w:val="000000"/>
          <w:sz w:val="28"/>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Различные средства связи в тексте для обеспечения его целостности (firstly, however, finally, at last, etc.).</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 (I want to have my hair cut.).</w:t>
      </w:r>
    </w:p>
    <w:p>
      <w:pPr>
        <w:spacing w:before="0" w:after="0" w:line="264"/>
        <w:ind w:firstLine="600"/>
        <w:jc w:val="both"/>
      </w:pPr>
      <w:r>
        <w:rPr>
          <w:rFonts w:ascii="Times New Roman" w:hAnsi="Times New Roman"/>
          <w:b w:val="false"/>
          <w:i w:val="false"/>
          <w:color w:val="000000"/>
          <w:sz w:val="28"/>
        </w:rPr>
        <w:t>Условные предложения нереального характера (Conditional II).</w:t>
      </w:r>
    </w:p>
    <w:p>
      <w:pPr>
        <w:spacing w:before="0" w:after="0" w:line="264"/>
        <w:ind w:firstLine="600"/>
        <w:jc w:val="both"/>
      </w:pPr>
      <w:r>
        <w:rPr>
          <w:rFonts w:ascii="Times New Roman" w:hAnsi="Times New Roman"/>
          <w:b w:val="false"/>
          <w:i w:val="false"/>
          <w:color w:val="000000"/>
          <w:sz w:val="28"/>
        </w:rPr>
        <w:t>Конструкции для выражения предпочтения I prefer .../I'd prefer .../I'd rather ....</w:t>
      </w:r>
    </w:p>
    <w:p>
      <w:pPr>
        <w:spacing w:before="0" w:after="0" w:line="264"/>
        <w:ind w:firstLine="600"/>
        <w:jc w:val="both"/>
      </w:pPr>
      <w:r>
        <w:rPr>
          <w:rFonts w:ascii="Times New Roman" w:hAnsi="Times New Roman"/>
          <w:b w:val="false"/>
          <w:i w:val="false"/>
          <w:color w:val="000000"/>
          <w:sz w:val="28"/>
        </w:rPr>
        <w:t>Конструкция I wish ...</w:t>
      </w:r>
    </w:p>
    <w:p>
      <w:pPr>
        <w:spacing w:before="0" w:after="0" w:line="264"/>
        <w:ind w:firstLine="600"/>
        <w:jc w:val="both"/>
      </w:pPr>
      <w:r>
        <w:rPr>
          <w:rFonts w:ascii="Times New Roman" w:hAnsi="Times New Roman"/>
          <w:b w:val="false"/>
          <w:i w:val="false"/>
          <w:color w:val="000000"/>
          <w:sz w:val="28"/>
        </w:rPr>
        <w:t>Предложения с конструкцией either ... or, neither ... nor.</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pPr>
        <w:spacing w:before="0" w:after="0" w:line="264"/>
        <w:ind w:firstLine="600"/>
        <w:jc w:val="both"/>
      </w:pPr>
      <w:r>
        <w:rPr>
          <w:rFonts w:ascii="Times New Roman" w:hAnsi="Times New Roman"/>
          <w:b w:val="false"/>
          <w:i w:val="false"/>
          <w:color w:val="000000"/>
          <w:sz w:val="28"/>
        </w:rPr>
        <w:t>Порядок следования имен прилагательных (nice long blond hair).</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pPr>
        <w:spacing w:before="0" w:after="0" w:line="264"/>
        <w:ind w:firstLine="600"/>
        <w:jc w:val="both"/>
      </w:pPr>
      <w:r>
        <w:rPr>
          <w:rFonts w:ascii="Times New Roman" w:hAnsi="Times New Roman"/>
          <w:b w:val="false"/>
          <w:i w:val="false"/>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pPr>
        <w:spacing w:before="0" w:after="0" w:line="264"/>
        <w:ind w:firstLine="600"/>
        <w:jc w:val="both"/>
      </w:pPr>
      <w:r>
        <w:rPr>
          <w:rFonts w:ascii="Times New Roman" w:hAnsi="Times New Roman"/>
          <w:b w:val="false"/>
          <w:i w:val="false"/>
          <w:color w:val="000000"/>
          <w:sz w:val="28"/>
        </w:rPr>
        <w:t>Формирование элементарного представление о различных вариантах английского языка.</w:t>
      </w: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Соблюдение норм вежливости в межкультурном общении.</w:t>
      </w:r>
    </w:p>
    <w:p>
      <w:pPr>
        <w:spacing w:before="0" w:after="0" w:line="264"/>
        <w:ind w:firstLine="600"/>
        <w:jc w:val="both"/>
      </w:pPr>
      <w:r>
        <w:rPr>
          <w:rFonts w:ascii="Times New Roman" w:hAnsi="Times New Roman"/>
          <w:b w:val="false"/>
          <w:i/>
          <w:color w:val="000000"/>
          <w:sz w:val="28"/>
        </w:rPr>
        <w:t>Развитие умений:</w:t>
      </w:r>
    </w:p>
    <w:p>
      <w:pPr>
        <w:spacing w:before="0" w:after="0" w:line="264"/>
        <w:ind w:firstLine="600"/>
        <w:jc w:val="both"/>
      </w:pPr>
      <w:r>
        <w:rPr>
          <w:rFonts w:ascii="Times New Roman" w:hAnsi="Times New Roman"/>
          <w:b w:val="false"/>
          <w:i w:val="false"/>
          <w:color w:val="000000"/>
          <w:sz w:val="28"/>
        </w:rPr>
        <w:t>писать свои имя и фамилию, а также имена и фамилии своих родственников 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w:t>
      </w:r>
    </w:p>
    <w:p>
      <w:pPr>
        <w:spacing w:before="0" w:after="0" w:line="264"/>
        <w:ind w:firstLine="600"/>
        <w:jc w:val="both"/>
      </w:pPr>
      <w:r>
        <w:rPr>
          <w:rFonts w:ascii="Times New Roman" w:hAnsi="Times New Roman"/>
          <w:b w:val="false"/>
          <w:i w:val="false"/>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pPr>
        <w:spacing w:before="0" w:after="0" w:line="264"/>
        <w:ind w:firstLine="600"/>
        <w:jc w:val="both"/>
      </w:pPr>
      <w:r>
        <w:rPr>
          <w:rFonts w:ascii="Times New Roman" w:hAnsi="Times New Roman"/>
          <w:b w:val="false"/>
          <w:i w:val="false"/>
          <w:color w:val="000000"/>
          <w:sz w:val="28"/>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
    <w:p>
      <w:pPr>
        <w:spacing w:before="0" w:after="0" w:line="264"/>
        <w:ind w:firstLine="600"/>
        <w:jc w:val="both"/>
      </w:pPr>
      <w:r>
        <w:rPr>
          <w:rFonts w:ascii="Times New Roman" w:hAnsi="Times New Roman"/>
          <w:b w:val="false"/>
          <w:i w:val="false"/>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pPr>
        <w:spacing w:before="0" w:after="0" w:line="264"/>
        <w:ind w:firstLine="600"/>
        <w:jc w:val="both"/>
      </w:pPr>
      <w:r>
        <w:rPr>
          <w:rFonts w:ascii="Times New Roman" w:hAnsi="Times New Roman"/>
          <w:b w:val="false"/>
          <w:i w:val="false"/>
          <w:color w:val="000000"/>
          <w:sz w:val="28"/>
        </w:rPr>
        <w:t>Использование переспроса, просьбы повторить, уточняя значения незнакомых слов.</w:t>
      </w:r>
    </w:p>
    <w:p>
      <w:pPr>
        <w:spacing w:before="0" w:after="0" w:line="264"/>
        <w:ind w:firstLine="600"/>
        <w:jc w:val="both"/>
      </w:pPr>
      <w:r>
        <w:rPr>
          <w:rFonts w:ascii="Times New Roman" w:hAnsi="Times New Roman"/>
          <w:b w:val="false"/>
          <w:i w:val="false"/>
          <w:color w:val="000000"/>
          <w:sz w:val="28"/>
        </w:rPr>
        <w:t>Использование ключевых слов, плана при формулировании собственных высказываний</w:t>
      </w:r>
    </w:p>
    <w:p>
      <w:pPr>
        <w:spacing w:before="0" w:after="0" w:line="264"/>
        <w:ind w:firstLine="600"/>
        <w:jc w:val="both"/>
      </w:pPr>
      <w:r>
        <w:rPr>
          <w:rFonts w:ascii="Times New Roman" w:hAnsi="Times New Roman"/>
          <w:b w:val="false"/>
          <w:i w:val="false"/>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bookmarkStart w:name="block-97308268" w:id="10"/>
    <w:p>
      <w:pPr>
        <w:sectPr>
          <w:pgSz w:w="11906" w:h="16383" w:orient="portrait"/>
        </w:sectPr>
      </w:pPr>
    </w:p>
    <w:bookmarkEnd w:id="10"/>
    <w:bookmarkEnd w:id="9"/>
    <w:bookmarkStart w:name="block-97308269" w:id="11"/>
    <w:p>
      <w:pPr>
        <w:spacing w:before="0" w:after="0" w:line="264"/>
        <w:ind w:left="120"/>
        <w:jc w:val="both"/>
      </w:pPr>
      <w:r>
        <w:rPr>
          <w:rFonts w:ascii="Times New Roman" w:hAnsi="Times New Roman"/>
          <w:b/>
          <w:i w:val="false"/>
          <w:color w:val="000000"/>
          <w:sz w:val="28"/>
        </w:rPr>
        <w:t>ПЛАНИРУЕМЫЕ РЕЗУЛЬТАТЫ ОСВОЕНИЯ ПРОГРАММЫ ПО ИНОСТРАННОМУ (АНГЛИЙСКОМУ) ЯЗЫКУ НА УРОВНЕ ОСНОВНОГО ОБЩЕГО ОБРАЗОВАНИЯ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Pr>
          <w:rFonts w:ascii="Times New Roman" w:hAnsi="Times New Roman"/>
          <w:b w:val="false"/>
          <w:i w:val="false"/>
          <w:color w:val="000000"/>
          <w:sz w:val="28"/>
        </w:rPr>
        <w:t>о</w:t>
      </w:r>
      <w:r>
        <w:rPr>
          <w:rFonts w:ascii="Times New Roman" w:hAnsi="Times New Roman"/>
          <w:b w:val="false"/>
          <w:i w:val="false"/>
          <w:color w:val="000000"/>
          <w:sz w:val="28"/>
        </w:rPr>
        <w:t>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основного общего образования отража</w:t>
      </w:r>
      <w:r>
        <w:rPr>
          <w:rFonts w:ascii="Times New Roman" w:hAnsi="Times New Roman"/>
          <w:b w:val="false"/>
          <w:i w:val="false"/>
          <w:color w:val="000000"/>
          <w:sz w:val="28"/>
        </w:rPr>
        <w:t>ю</w:t>
      </w:r>
      <w:r>
        <w:rPr>
          <w:rFonts w:ascii="Times New Roman" w:hAnsi="Times New Roman"/>
          <w:b w:val="false"/>
          <w:i w:val="false"/>
          <w:color w:val="000000"/>
          <w:sz w:val="28"/>
        </w:rPr>
        <w:t>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w:t>
      </w:r>
      <w:r>
        <w:rPr>
          <w:rFonts w:ascii="Times New Roman" w:hAnsi="Times New Roman"/>
          <w:b w:val="false"/>
          <w:i w:val="false"/>
          <w:color w:val="000000"/>
          <w:sz w:val="28"/>
        </w:rPr>
        <w:t xml:space="preserve"> в части</w:t>
      </w:r>
      <w:r>
        <w:rPr>
          <w:rFonts w:ascii="Times New Roman" w:hAnsi="Times New Roman"/>
          <w:b w:val="false"/>
          <w:i w:val="false"/>
          <w:color w:val="000000"/>
          <w:sz w:val="28"/>
        </w:rPr>
        <w:t>:</w:t>
      </w:r>
    </w:p>
    <w:p>
      <w:pPr>
        <w:spacing w:before="0" w:after="0" w:line="264"/>
        <w:ind w:left="120"/>
        <w:jc w:val="both"/>
      </w:pPr>
      <w:r>
        <w:rPr>
          <w:rFonts w:ascii="Times New Roman" w:hAnsi="Times New Roman"/>
          <w:b/>
          <w:i w:val="false"/>
          <w:color w:val="000000"/>
          <w:sz w:val="28"/>
        </w:rPr>
        <w:t>1)</w:t>
      </w:r>
      <w:r>
        <w:rPr>
          <w:rFonts w:ascii="Times New Roman" w:hAnsi="Times New Roman"/>
          <w:b w:val="false"/>
          <w:i w:val="false"/>
          <w:color w:val="000000"/>
          <w:sz w:val="28"/>
        </w:rPr>
        <w:t xml:space="preserve"> </w:t>
      </w:r>
      <w:r>
        <w:rPr>
          <w:rFonts w:ascii="Times New Roman" w:hAnsi="Times New Roman"/>
          <w:b/>
          <w:i w:val="false"/>
          <w:color w:val="000000"/>
          <w:sz w:val="28"/>
        </w:rPr>
        <w:t>гражданского воспитания:</w:t>
      </w:r>
    </w:p>
    <w:p>
      <w:pPr>
        <w:numPr>
          <w:ilvl w:val="0"/>
          <w:numId w:val="1"/>
        </w:numPr>
        <w:spacing w:before="0" w:after="0" w:line="264"/>
        <w:jc w:val="both"/>
      </w:pPr>
      <w:r>
        <w:rPr>
          <w:rFonts w:ascii="Times New Roman" w:hAnsi="Times New Roman"/>
          <w:b w:val="false"/>
          <w:i w:val="false"/>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pPr>
        <w:numPr>
          <w:ilvl w:val="0"/>
          <w:numId w:val="1"/>
        </w:numPr>
        <w:spacing w:before="0" w:after="0" w:line="264"/>
        <w:jc w:val="both"/>
      </w:pPr>
      <w:r>
        <w:rPr>
          <w:rFonts w:ascii="Times New Roman" w:hAnsi="Times New Roman"/>
          <w:b w:val="false"/>
          <w:i w:val="false"/>
          <w:color w:val="000000"/>
          <w:sz w:val="28"/>
        </w:rPr>
        <w:t>активное участие в жизни семьи, организации, местного сообщества, родного края, страны;</w:t>
      </w:r>
    </w:p>
    <w:p>
      <w:pPr>
        <w:numPr>
          <w:ilvl w:val="0"/>
          <w:numId w:val="1"/>
        </w:numPr>
        <w:spacing w:before="0" w:after="0" w:line="264"/>
        <w:jc w:val="both"/>
      </w:pPr>
      <w:r>
        <w:rPr>
          <w:rFonts w:ascii="Times New Roman" w:hAnsi="Times New Roman"/>
          <w:b w:val="false"/>
          <w:i w:val="false"/>
          <w:color w:val="000000"/>
          <w:sz w:val="28"/>
        </w:rPr>
        <w:t>неприятие любых форм экстремизма, дискриминации;</w:t>
      </w:r>
    </w:p>
    <w:p>
      <w:pPr>
        <w:numPr>
          <w:ilvl w:val="0"/>
          <w:numId w:val="1"/>
        </w:numPr>
        <w:spacing w:before="0" w:after="0" w:line="264"/>
        <w:jc w:val="both"/>
      </w:pPr>
      <w:r>
        <w:rPr>
          <w:rFonts w:ascii="Times New Roman" w:hAnsi="Times New Roman"/>
          <w:b w:val="false"/>
          <w:i w:val="false"/>
          <w:color w:val="000000"/>
          <w:sz w:val="28"/>
        </w:rPr>
        <w:t>понимание роли различных социальных институтов в жизни человека;</w:t>
      </w:r>
    </w:p>
    <w:p>
      <w:pPr>
        <w:numPr>
          <w:ilvl w:val="0"/>
          <w:numId w:val="1"/>
        </w:numPr>
        <w:spacing w:before="0" w:after="0" w:line="264"/>
        <w:jc w:val="both"/>
      </w:pPr>
      <w:r>
        <w:rPr>
          <w:rFonts w:ascii="Times New Roman" w:hAnsi="Times New Roman"/>
          <w:b w:val="false"/>
          <w:i w:val="false"/>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pPr>
        <w:numPr>
          <w:ilvl w:val="0"/>
          <w:numId w:val="1"/>
        </w:numPr>
        <w:spacing w:before="0" w:after="0" w:line="264"/>
        <w:jc w:val="both"/>
      </w:pPr>
      <w:r>
        <w:rPr>
          <w:rFonts w:ascii="Times New Roman" w:hAnsi="Times New Roman"/>
          <w:b w:val="false"/>
          <w:i w:val="false"/>
          <w:color w:val="000000"/>
          <w:sz w:val="28"/>
        </w:rPr>
        <w:t>представление о способах противодействия коррупции;</w:t>
      </w:r>
    </w:p>
    <w:p>
      <w:pPr>
        <w:numPr>
          <w:ilvl w:val="0"/>
          <w:numId w:val="1"/>
        </w:numPr>
        <w:spacing w:before="0" w:after="0" w:line="264"/>
        <w:jc w:val="both"/>
      </w:pPr>
      <w:r>
        <w:rPr>
          <w:rFonts w:ascii="Times New Roman" w:hAnsi="Times New Roman"/>
          <w:b w:val="false"/>
          <w:i w:val="false"/>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pPr>
        <w:numPr>
          <w:ilvl w:val="0"/>
          <w:numId w:val="1"/>
        </w:numPr>
        <w:spacing w:before="0" w:after="0" w:line="264"/>
        <w:jc w:val="both"/>
      </w:pPr>
      <w:r>
        <w:rPr>
          <w:rFonts w:ascii="Times New Roman" w:hAnsi="Times New Roman"/>
          <w:b w:val="false"/>
          <w:i w:val="false"/>
          <w:color w:val="000000"/>
          <w:sz w:val="28"/>
        </w:rPr>
        <w:t>готовность к участию в гуманитарной деятельности (волонтёрство, помощь людям, нуждающимся в ней).</w:t>
      </w:r>
    </w:p>
    <w:p>
      <w:pPr>
        <w:spacing w:before="0" w:after="0" w:line="264"/>
        <w:ind w:left="120"/>
        <w:jc w:val="both"/>
      </w:pPr>
      <w:r>
        <w:rPr>
          <w:rFonts w:ascii="Times New Roman" w:hAnsi="Times New Roman"/>
          <w:b/>
          <w:i w:val="false"/>
          <w:color w:val="000000"/>
          <w:sz w:val="28"/>
        </w:rPr>
        <w:t>2)</w:t>
      </w:r>
      <w:r>
        <w:rPr>
          <w:rFonts w:ascii="Times New Roman" w:hAnsi="Times New Roman"/>
          <w:b w:val="false"/>
          <w:i w:val="false"/>
          <w:color w:val="000000"/>
          <w:sz w:val="28"/>
        </w:rPr>
        <w:t xml:space="preserve"> </w:t>
      </w:r>
      <w:r>
        <w:rPr>
          <w:rFonts w:ascii="Times New Roman" w:hAnsi="Times New Roman"/>
          <w:b/>
          <w:i w:val="false"/>
          <w:color w:val="000000"/>
          <w:sz w:val="28"/>
        </w:rPr>
        <w:t>патриотического воспитания:</w:t>
      </w:r>
    </w:p>
    <w:p>
      <w:pPr>
        <w:numPr>
          <w:ilvl w:val="0"/>
          <w:numId w:val="2"/>
        </w:numPr>
        <w:spacing w:before="0" w:after="0" w:line="264"/>
        <w:jc w:val="both"/>
      </w:pPr>
      <w:r>
        <w:rPr>
          <w:rFonts w:ascii="Times New Roman" w:hAnsi="Times New Roman"/>
          <w:b w:val="false"/>
          <w:i w:val="false"/>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pPr>
        <w:numPr>
          <w:ilvl w:val="0"/>
          <w:numId w:val="2"/>
        </w:numPr>
        <w:spacing w:before="0" w:after="0" w:line="264"/>
        <w:jc w:val="both"/>
      </w:pPr>
      <w:r>
        <w:rPr>
          <w:rFonts w:ascii="Times New Roman" w:hAnsi="Times New Roman"/>
          <w:b w:val="false"/>
          <w:i w:val="false"/>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pPr>
        <w:numPr>
          <w:ilvl w:val="0"/>
          <w:numId w:val="2"/>
        </w:numPr>
        <w:spacing w:before="0" w:after="0" w:line="264"/>
        <w:jc w:val="both"/>
      </w:pPr>
      <w:r>
        <w:rPr>
          <w:rFonts w:ascii="Times New Roman" w:hAnsi="Times New Roman"/>
          <w:b w:val="false"/>
          <w:i w:val="false"/>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pPr>
        <w:spacing w:before="0" w:after="0" w:line="264"/>
        <w:ind w:left="120"/>
        <w:jc w:val="both"/>
      </w:pPr>
      <w:r>
        <w:rPr>
          <w:rFonts w:ascii="Times New Roman" w:hAnsi="Times New Roman"/>
          <w:b/>
          <w:i w:val="false"/>
          <w:color w:val="000000"/>
          <w:sz w:val="28"/>
        </w:rPr>
        <w:t>3)</w:t>
      </w:r>
      <w:r>
        <w:rPr>
          <w:rFonts w:ascii="Times New Roman" w:hAnsi="Times New Roman"/>
          <w:b w:val="false"/>
          <w:i w:val="false"/>
          <w:color w:val="000000"/>
          <w:sz w:val="28"/>
        </w:rPr>
        <w:t xml:space="preserve"> </w:t>
      </w:r>
      <w:r>
        <w:rPr>
          <w:rFonts w:ascii="Times New Roman" w:hAnsi="Times New Roman"/>
          <w:b/>
          <w:i w:val="false"/>
          <w:color w:val="000000"/>
          <w:sz w:val="28"/>
        </w:rPr>
        <w:t>духовно-нравственного воспитания:</w:t>
      </w:r>
    </w:p>
    <w:p>
      <w:pPr>
        <w:numPr>
          <w:ilvl w:val="0"/>
          <w:numId w:val="3"/>
        </w:numPr>
        <w:spacing w:before="0" w:after="0" w:line="264"/>
        <w:jc w:val="both"/>
      </w:pPr>
      <w:r>
        <w:rPr>
          <w:rFonts w:ascii="Times New Roman" w:hAnsi="Times New Roman"/>
          <w:b w:val="false"/>
          <w:i w:val="false"/>
          <w:color w:val="000000"/>
          <w:sz w:val="28"/>
        </w:rPr>
        <w:t>ориентация на моральные ценности и нормы в ситуациях нравственного выбора;</w:t>
      </w:r>
    </w:p>
    <w:p>
      <w:pPr>
        <w:numPr>
          <w:ilvl w:val="0"/>
          <w:numId w:val="3"/>
        </w:numPr>
        <w:spacing w:before="0" w:after="0" w:line="264"/>
        <w:jc w:val="both"/>
      </w:pPr>
      <w:r>
        <w:rPr>
          <w:rFonts w:ascii="Times New Roman" w:hAnsi="Times New Roman"/>
          <w:b w:val="false"/>
          <w:i w:val="false"/>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pPr>
        <w:numPr>
          <w:ilvl w:val="0"/>
          <w:numId w:val="3"/>
        </w:numPr>
        <w:spacing w:before="0" w:after="0" w:line="264"/>
        <w:jc w:val="both"/>
      </w:pPr>
      <w:r>
        <w:rPr>
          <w:rFonts w:ascii="Times New Roman" w:hAnsi="Times New Roman"/>
          <w:b w:val="false"/>
          <w:i w:val="false"/>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pPr>
        <w:spacing w:before="0" w:after="0" w:line="264"/>
        <w:ind w:left="120"/>
        <w:jc w:val="both"/>
      </w:pPr>
      <w:r>
        <w:rPr>
          <w:rFonts w:ascii="Times New Roman" w:hAnsi="Times New Roman"/>
          <w:b/>
          <w:i w:val="false"/>
          <w:color w:val="000000"/>
          <w:sz w:val="28"/>
        </w:rPr>
        <w:t>4)</w:t>
      </w:r>
      <w:r>
        <w:rPr>
          <w:rFonts w:ascii="Times New Roman" w:hAnsi="Times New Roman"/>
          <w:b w:val="false"/>
          <w:i w:val="false"/>
          <w:color w:val="000000"/>
          <w:sz w:val="28"/>
        </w:rPr>
        <w:t xml:space="preserve"> </w:t>
      </w:r>
      <w:r>
        <w:rPr>
          <w:rFonts w:ascii="Times New Roman" w:hAnsi="Times New Roman"/>
          <w:b/>
          <w:i w:val="false"/>
          <w:color w:val="000000"/>
          <w:sz w:val="28"/>
        </w:rPr>
        <w:t>эстетического воспитания:</w:t>
      </w:r>
    </w:p>
    <w:p>
      <w:pPr>
        <w:numPr>
          <w:ilvl w:val="0"/>
          <w:numId w:val="4"/>
        </w:numPr>
        <w:spacing w:before="0" w:after="0" w:line="264"/>
        <w:jc w:val="both"/>
      </w:pPr>
      <w:r>
        <w:rPr>
          <w:rFonts w:ascii="Times New Roman" w:hAnsi="Times New Roman"/>
          <w:b w:val="false"/>
          <w:i w:val="false"/>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pPr>
        <w:numPr>
          <w:ilvl w:val="0"/>
          <w:numId w:val="4"/>
        </w:numPr>
        <w:spacing w:before="0" w:after="0" w:line="264"/>
        <w:jc w:val="both"/>
      </w:pPr>
      <w:r>
        <w:rPr>
          <w:rFonts w:ascii="Times New Roman" w:hAnsi="Times New Roman"/>
          <w:b w:val="false"/>
          <w:i w:val="false"/>
          <w:color w:val="000000"/>
          <w:sz w:val="28"/>
        </w:rPr>
        <w:t>осознание важности художественной культуры как средства коммуникации и самовыражения;</w:t>
      </w:r>
    </w:p>
    <w:p>
      <w:pPr>
        <w:numPr>
          <w:ilvl w:val="0"/>
          <w:numId w:val="4"/>
        </w:numPr>
        <w:spacing w:before="0" w:after="0" w:line="264"/>
        <w:jc w:val="both"/>
      </w:pPr>
      <w:r>
        <w:rPr>
          <w:rFonts w:ascii="Times New Roman" w:hAnsi="Times New Roman"/>
          <w:b w:val="false"/>
          <w:i w:val="false"/>
          <w:color w:val="000000"/>
          <w:sz w:val="28"/>
        </w:rPr>
        <w:t>понимание ценности отечественного и мирового искусства, роли этнических культурных традиций и народного творчества;</w:t>
      </w:r>
    </w:p>
    <w:p>
      <w:pPr>
        <w:numPr>
          <w:ilvl w:val="0"/>
          <w:numId w:val="4"/>
        </w:numPr>
        <w:spacing w:before="0" w:after="0" w:line="264"/>
        <w:jc w:val="both"/>
      </w:pPr>
      <w:r>
        <w:rPr>
          <w:rFonts w:ascii="Times New Roman" w:hAnsi="Times New Roman"/>
          <w:b w:val="false"/>
          <w:i w:val="false"/>
          <w:color w:val="000000"/>
          <w:sz w:val="28"/>
        </w:rPr>
        <w:t>стрем</w:t>
      </w:r>
      <w:r>
        <w:rPr>
          <w:rFonts w:ascii="Times New Roman" w:hAnsi="Times New Roman"/>
          <w:b w:val="false"/>
          <w:i w:val="false"/>
          <w:color w:val="000000"/>
          <w:sz w:val="28"/>
        </w:rPr>
        <w:t>ление к самовыражению в разных видах искусства.</w:t>
      </w:r>
    </w:p>
    <w:p>
      <w:pPr>
        <w:spacing w:before="0" w:after="0" w:line="264"/>
        <w:ind w:left="120"/>
        <w:jc w:val="both"/>
      </w:pPr>
      <w:r>
        <w:rPr>
          <w:rFonts w:ascii="Times New Roman" w:hAnsi="Times New Roman"/>
          <w:b/>
          <w:i w:val="false"/>
          <w:color w:val="000000"/>
          <w:sz w:val="28"/>
        </w:rPr>
        <w:t>5)</w:t>
      </w:r>
      <w:r>
        <w:rPr>
          <w:rFonts w:ascii="Times New Roman" w:hAnsi="Times New Roman"/>
          <w:b w:val="false"/>
          <w:i w:val="false"/>
          <w:color w:val="000000"/>
          <w:sz w:val="28"/>
        </w:rPr>
        <w:t xml:space="preserve"> </w:t>
      </w:r>
      <w:r>
        <w:rPr>
          <w:rFonts w:ascii="Times New Roman" w:hAnsi="Times New Roman"/>
          <w:b/>
          <w:i w:val="false"/>
          <w:color w:val="000000"/>
          <w:sz w:val="28"/>
        </w:rPr>
        <w:t>физического воспитания, формирования культуры здоровья и эмоционального благополучия:</w:t>
      </w:r>
    </w:p>
    <w:p>
      <w:pPr>
        <w:numPr>
          <w:ilvl w:val="0"/>
          <w:numId w:val="5"/>
        </w:numPr>
        <w:spacing w:before="0" w:after="0" w:line="264"/>
        <w:jc w:val="both"/>
      </w:pPr>
      <w:r>
        <w:rPr>
          <w:rFonts w:ascii="Times New Roman" w:hAnsi="Times New Roman"/>
          <w:b w:val="false"/>
          <w:i w:val="false"/>
          <w:color w:val="000000"/>
          <w:sz w:val="28"/>
        </w:rPr>
        <w:t>осознание ценности жизни;</w:t>
      </w:r>
    </w:p>
    <w:p>
      <w:pPr>
        <w:numPr>
          <w:ilvl w:val="0"/>
          <w:numId w:val="5"/>
        </w:numPr>
        <w:spacing w:before="0" w:after="0" w:line="264"/>
        <w:jc w:val="both"/>
      </w:pPr>
      <w:r>
        <w:rPr>
          <w:rFonts w:ascii="Times New Roman" w:hAnsi="Times New Roman"/>
          <w:b w:val="false"/>
          <w:i w:val="false"/>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pPr>
        <w:numPr>
          <w:ilvl w:val="0"/>
          <w:numId w:val="5"/>
        </w:numPr>
        <w:spacing w:before="0" w:after="0" w:line="264"/>
        <w:jc w:val="both"/>
      </w:pPr>
      <w:r>
        <w:rPr>
          <w:rFonts w:ascii="Times New Roman" w:hAnsi="Times New Roman"/>
          <w:b w:val="false"/>
          <w:i w:val="false"/>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pPr>
        <w:numPr>
          <w:ilvl w:val="0"/>
          <w:numId w:val="5"/>
        </w:numPr>
        <w:spacing w:before="0" w:after="0" w:line="264"/>
        <w:jc w:val="both"/>
      </w:pPr>
      <w:r>
        <w:rPr>
          <w:rFonts w:ascii="Times New Roman" w:hAnsi="Times New Roman"/>
          <w:b w:val="false"/>
          <w:i w:val="false"/>
          <w:color w:val="000000"/>
          <w:sz w:val="28"/>
        </w:rPr>
        <w:t xml:space="preserve">соблюдение правил безопасности, в том числе навыков безопасного поведения в </w:t>
      </w:r>
      <w:r>
        <w:rPr>
          <w:rFonts w:ascii="Times New Roman" w:hAnsi="Times New Roman"/>
          <w:b w:val="false"/>
          <w:i w:val="false"/>
          <w:color w:val="000000"/>
          <w:sz w:val="28"/>
        </w:rPr>
        <w:t>Интернет-среде</w:t>
      </w:r>
      <w:r>
        <w:rPr>
          <w:rFonts w:ascii="Times New Roman" w:hAnsi="Times New Roman"/>
          <w:b w:val="false"/>
          <w:i w:val="false"/>
          <w:color w:val="000000"/>
          <w:sz w:val="28"/>
        </w:rPr>
        <w:t>;</w:t>
      </w:r>
    </w:p>
    <w:p>
      <w:pPr>
        <w:numPr>
          <w:ilvl w:val="0"/>
          <w:numId w:val="5"/>
        </w:numPr>
        <w:spacing w:before="0" w:after="0" w:line="264"/>
        <w:jc w:val="both"/>
      </w:pPr>
      <w:r>
        <w:rPr>
          <w:rFonts w:ascii="Times New Roman" w:hAnsi="Times New Roman"/>
          <w:b w:val="false"/>
          <w:i w:val="false"/>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pPr>
        <w:numPr>
          <w:ilvl w:val="0"/>
          <w:numId w:val="5"/>
        </w:numPr>
        <w:spacing w:before="0" w:after="0" w:line="264"/>
        <w:jc w:val="both"/>
      </w:pPr>
      <w:r>
        <w:rPr>
          <w:rFonts w:ascii="Times New Roman" w:hAnsi="Times New Roman"/>
          <w:b w:val="false"/>
          <w:i w:val="false"/>
          <w:color w:val="000000"/>
          <w:sz w:val="28"/>
        </w:rPr>
        <w:t>умение принимать себя и других, не осуждая;</w:t>
      </w:r>
    </w:p>
    <w:p>
      <w:pPr>
        <w:numPr>
          <w:ilvl w:val="0"/>
          <w:numId w:val="5"/>
        </w:numPr>
        <w:spacing w:before="0" w:after="0" w:line="264"/>
        <w:jc w:val="both"/>
      </w:pPr>
      <w:r>
        <w:rPr>
          <w:rFonts w:ascii="Times New Roman" w:hAnsi="Times New Roman"/>
          <w:b w:val="false"/>
          <w:i w:val="false"/>
          <w:color w:val="000000"/>
          <w:sz w:val="28"/>
        </w:rPr>
        <w:t>умение осознавать эмоциональное состояние себя и других, умение управлять собственным эмоциональным состоянием;</w:t>
      </w:r>
    </w:p>
    <w:p>
      <w:pPr>
        <w:numPr>
          <w:ilvl w:val="0"/>
          <w:numId w:val="5"/>
        </w:numPr>
        <w:spacing w:before="0" w:after="0" w:line="264"/>
        <w:jc w:val="both"/>
      </w:pPr>
      <w:r>
        <w:rPr>
          <w:rFonts w:ascii="Times New Roman" w:hAnsi="Times New Roman"/>
          <w:b w:val="false"/>
          <w:i w:val="false"/>
          <w:color w:val="000000"/>
          <w:sz w:val="28"/>
        </w:rPr>
        <w:t>сформированность навыка рефлексии, признание своего права на ошибку и такого же права другого человека.</w:t>
      </w:r>
    </w:p>
    <w:p>
      <w:pPr>
        <w:spacing w:before="0" w:after="0" w:line="264"/>
        <w:ind w:left="120"/>
        <w:jc w:val="both"/>
      </w:pPr>
      <w:r>
        <w:rPr>
          <w:rFonts w:ascii="Times New Roman" w:hAnsi="Times New Roman"/>
          <w:b/>
          <w:i w:val="false"/>
          <w:color w:val="000000"/>
          <w:sz w:val="28"/>
        </w:rPr>
        <w:t>6)</w:t>
      </w:r>
      <w:r>
        <w:rPr>
          <w:rFonts w:ascii="Times New Roman" w:hAnsi="Times New Roman"/>
          <w:b w:val="false"/>
          <w:i w:val="false"/>
          <w:color w:val="000000"/>
          <w:sz w:val="28"/>
        </w:rPr>
        <w:t xml:space="preserve"> </w:t>
      </w:r>
      <w:r>
        <w:rPr>
          <w:rFonts w:ascii="Times New Roman" w:hAnsi="Times New Roman"/>
          <w:b/>
          <w:i w:val="false"/>
          <w:color w:val="000000"/>
          <w:sz w:val="28"/>
        </w:rPr>
        <w:t>трудового воспитания:</w:t>
      </w:r>
    </w:p>
    <w:p>
      <w:pPr>
        <w:numPr>
          <w:ilvl w:val="0"/>
          <w:numId w:val="6"/>
        </w:numPr>
        <w:spacing w:before="0" w:after="0" w:line="264"/>
        <w:jc w:val="both"/>
      </w:pPr>
      <w:r>
        <w:rPr>
          <w:rFonts w:ascii="Times New Roman" w:hAnsi="Times New Roman"/>
          <w:b w:val="false"/>
          <w:i w:val="false"/>
          <w:color w:val="000000"/>
          <w:sz w:val="28"/>
        </w:rPr>
        <w:t xml:space="preserve">установка на активное участие в решении практических задач (в рамках семьи, организации, </w:t>
      </w:r>
      <w:r>
        <w:rPr>
          <w:rFonts w:ascii="Times New Roman" w:hAnsi="Times New Roman"/>
          <w:b w:val="false"/>
          <w:i w:val="false"/>
          <w:color w:val="000000"/>
          <w:sz w:val="28"/>
        </w:rPr>
        <w:t>населенного пункта, родного края)</w:t>
      </w:r>
      <w:r>
        <w:rPr>
          <w:rFonts w:ascii="Times New Roman" w:hAnsi="Times New Roman"/>
          <w:b w:val="false"/>
          <w:i w:val="false"/>
          <w:color w:val="000000"/>
          <w:sz w:val="28"/>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pPr>
        <w:numPr>
          <w:ilvl w:val="0"/>
          <w:numId w:val="6"/>
        </w:numPr>
        <w:spacing w:before="0" w:after="0" w:line="264"/>
        <w:jc w:val="both"/>
      </w:pPr>
      <w:r>
        <w:rPr>
          <w:rFonts w:ascii="Times New Roman" w:hAnsi="Times New Roman"/>
          <w:b w:val="false"/>
          <w:i w:val="false"/>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pPr>
        <w:numPr>
          <w:ilvl w:val="0"/>
          <w:numId w:val="6"/>
        </w:numPr>
        <w:spacing w:before="0" w:after="0" w:line="264"/>
        <w:jc w:val="both"/>
      </w:pPr>
      <w:r>
        <w:rPr>
          <w:rFonts w:ascii="Times New Roman" w:hAnsi="Times New Roman"/>
          <w:b w:val="false"/>
          <w:i w:val="false"/>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pPr>
        <w:numPr>
          <w:ilvl w:val="0"/>
          <w:numId w:val="6"/>
        </w:numPr>
        <w:spacing w:before="0" w:after="0" w:line="264"/>
        <w:jc w:val="both"/>
      </w:pPr>
      <w:r>
        <w:rPr>
          <w:rFonts w:ascii="Times New Roman" w:hAnsi="Times New Roman"/>
          <w:b w:val="false"/>
          <w:i w:val="false"/>
          <w:color w:val="000000"/>
          <w:sz w:val="28"/>
        </w:rPr>
        <w:t>готовность адаптироваться в профессиональной среде;</w:t>
      </w:r>
    </w:p>
    <w:p>
      <w:pPr>
        <w:numPr>
          <w:ilvl w:val="0"/>
          <w:numId w:val="6"/>
        </w:numPr>
        <w:spacing w:before="0" w:after="0" w:line="264"/>
        <w:jc w:val="both"/>
      </w:pPr>
      <w:r>
        <w:rPr>
          <w:rFonts w:ascii="Times New Roman" w:hAnsi="Times New Roman"/>
          <w:b w:val="false"/>
          <w:i w:val="false"/>
          <w:color w:val="000000"/>
          <w:sz w:val="28"/>
        </w:rPr>
        <w:t>уважение к труду и результатам трудовой деятельности;</w:t>
      </w:r>
    </w:p>
    <w:p>
      <w:pPr>
        <w:numPr>
          <w:ilvl w:val="0"/>
          <w:numId w:val="6"/>
        </w:numPr>
        <w:spacing w:before="0" w:after="0" w:line="264"/>
        <w:jc w:val="both"/>
      </w:pPr>
      <w:r>
        <w:rPr>
          <w:rFonts w:ascii="Times New Roman" w:hAnsi="Times New Roman"/>
          <w:b w:val="false"/>
          <w:i w:val="false"/>
          <w:color w:val="000000"/>
          <w:sz w:val="28"/>
        </w:rPr>
        <w:t>осознанный выбор и построение индивидуальной траектории</w:t>
      </w:r>
      <w:r>
        <w:rPr>
          <w:rFonts w:ascii="Times New Roman" w:hAnsi="Times New Roman"/>
          <w:b w:val="false"/>
          <w:i w:val="false"/>
          <w:color w:val="000000"/>
          <w:sz w:val="28"/>
        </w:rPr>
        <w:t xml:space="preserve"> </w:t>
      </w:r>
      <w:r>
        <w:rPr>
          <w:rFonts w:ascii="Times New Roman" w:hAnsi="Times New Roman"/>
          <w:b w:val="false"/>
          <w:i w:val="false"/>
          <w:color w:val="000000"/>
          <w:sz w:val="28"/>
        </w:rPr>
        <w:t>образования и жизненных планов с учётом личных и общественных интересов, и потребностей.</w:t>
      </w:r>
    </w:p>
    <w:p>
      <w:pPr>
        <w:spacing w:before="0" w:after="0" w:line="264"/>
        <w:ind w:left="120"/>
        <w:jc w:val="both"/>
      </w:pPr>
      <w:r>
        <w:rPr>
          <w:rFonts w:ascii="Times New Roman" w:hAnsi="Times New Roman"/>
          <w:b/>
          <w:i w:val="false"/>
          <w:color w:val="000000"/>
          <w:sz w:val="28"/>
        </w:rPr>
        <w:t>7)</w:t>
      </w:r>
      <w:r>
        <w:rPr>
          <w:rFonts w:ascii="Times New Roman" w:hAnsi="Times New Roman"/>
          <w:b w:val="false"/>
          <w:i w:val="false"/>
          <w:color w:val="000000"/>
          <w:sz w:val="28"/>
        </w:rPr>
        <w:t xml:space="preserve"> </w:t>
      </w:r>
      <w:r>
        <w:rPr>
          <w:rFonts w:ascii="Times New Roman" w:hAnsi="Times New Roman"/>
          <w:b/>
          <w:i w:val="false"/>
          <w:color w:val="000000"/>
          <w:sz w:val="28"/>
        </w:rPr>
        <w:t>экологического воспитания:</w:t>
      </w:r>
    </w:p>
    <w:p>
      <w:pPr>
        <w:numPr>
          <w:ilvl w:val="0"/>
          <w:numId w:val="7"/>
        </w:numPr>
        <w:spacing w:before="0" w:after="0" w:line="264"/>
        <w:jc w:val="both"/>
      </w:pPr>
      <w:r>
        <w:rPr>
          <w:rFonts w:ascii="Times New Roman" w:hAnsi="Times New Roman"/>
          <w:b w:val="false"/>
          <w:i w:val="false"/>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pPr>
        <w:numPr>
          <w:ilvl w:val="0"/>
          <w:numId w:val="7"/>
        </w:numPr>
        <w:spacing w:before="0" w:after="0" w:line="264"/>
        <w:jc w:val="both"/>
      </w:pPr>
      <w:r>
        <w:rPr>
          <w:rFonts w:ascii="Times New Roman" w:hAnsi="Times New Roman"/>
          <w:b w:val="false"/>
          <w:i w:val="false"/>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pPr>
        <w:numPr>
          <w:ilvl w:val="0"/>
          <w:numId w:val="7"/>
        </w:numPr>
        <w:spacing w:before="0" w:after="0" w:line="264"/>
        <w:jc w:val="both"/>
      </w:pPr>
      <w:r>
        <w:rPr>
          <w:rFonts w:ascii="Times New Roman" w:hAnsi="Times New Roman"/>
          <w:b w:val="false"/>
          <w:i w:val="false"/>
          <w:color w:val="000000"/>
          <w:sz w:val="28"/>
        </w:rPr>
        <w:t>осознание своей роли как гражданина и потребителя в условиях взаимосвязи природной, технологической и социальной сред;</w:t>
      </w:r>
    </w:p>
    <w:p>
      <w:pPr>
        <w:numPr>
          <w:ilvl w:val="0"/>
          <w:numId w:val="7"/>
        </w:numPr>
        <w:spacing w:before="0" w:after="0" w:line="264"/>
        <w:jc w:val="both"/>
      </w:pPr>
      <w:r>
        <w:rPr>
          <w:rFonts w:ascii="Times New Roman" w:hAnsi="Times New Roman"/>
          <w:b w:val="false"/>
          <w:i w:val="false"/>
          <w:color w:val="000000"/>
          <w:sz w:val="28"/>
        </w:rPr>
        <w:t>готовность к участию в практической деятельности экологической направленности.</w:t>
      </w:r>
    </w:p>
    <w:p>
      <w:pPr>
        <w:spacing w:before="0" w:after="0" w:line="264"/>
        <w:ind w:left="120"/>
        <w:jc w:val="both"/>
      </w:pPr>
      <w:r>
        <w:rPr>
          <w:rFonts w:ascii="Times New Roman" w:hAnsi="Times New Roman"/>
          <w:b/>
          <w:i w:val="false"/>
          <w:color w:val="000000"/>
          <w:sz w:val="28"/>
        </w:rPr>
        <w:t>8)</w:t>
      </w:r>
      <w:r>
        <w:rPr>
          <w:rFonts w:ascii="Times New Roman" w:hAnsi="Times New Roman"/>
          <w:b w:val="false"/>
          <w:i w:val="false"/>
          <w:color w:val="000000"/>
          <w:sz w:val="28"/>
        </w:rPr>
        <w:t xml:space="preserve"> </w:t>
      </w:r>
      <w:r>
        <w:rPr>
          <w:rFonts w:ascii="Times New Roman" w:hAnsi="Times New Roman"/>
          <w:b/>
          <w:i w:val="false"/>
          <w:color w:val="000000"/>
          <w:sz w:val="28"/>
        </w:rPr>
        <w:t>ценности научного познания:</w:t>
      </w:r>
    </w:p>
    <w:p>
      <w:pPr>
        <w:numPr>
          <w:ilvl w:val="0"/>
          <w:numId w:val="8"/>
        </w:numPr>
        <w:spacing w:before="0" w:after="0" w:line="264"/>
        <w:jc w:val="both"/>
      </w:pPr>
      <w:r>
        <w:rPr>
          <w:rFonts w:ascii="Times New Roman" w:hAnsi="Times New Roman"/>
          <w:b w:val="false"/>
          <w:i w:val="false"/>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pPr>
        <w:numPr>
          <w:ilvl w:val="0"/>
          <w:numId w:val="8"/>
        </w:numPr>
        <w:spacing w:before="0" w:after="0" w:line="264"/>
        <w:jc w:val="both"/>
      </w:pPr>
      <w:r>
        <w:rPr>
          <w:rFonts w:ascii="Times New Roman" w:hAnsi="Times New Roman"/>
          <w:b w:val="false"/>
          <w:i w:val="false"/>
          <w:color w:val="000000"/>
          <w:sz w:val="28"/>
        </w:rPr>
        <w:t>овладение языковой и читательской культурой как средством познания мира;</w:t>
      </w:r>
    </w:p>
    <w:p>
      <w:pPr>
        <w:numPr>
          <w:ilvl w:val="0"/>
          <w:numId w:val="8"/>
        </w:numPr>
        <w:spacing w:before="0" w:after="0" w:line="264"/>
        <w:jc w:val="both"/>
      </w:pPr>
      <w:r>
        <w:rPr>
          <w:rFonts w:ascii="Times New Roman" w:hAnsi="Times New Roman"/>
          <w:b w:val="false"/>
          <w:i w:val="false"/>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spacing w:before="0" w:after="0" w:line="264"/>
        <w:ind w:left="120"/>
        <w:jc w:val="both"/>
      </w:pPr>
      <w:r>
        <w:rPr>
          <w:rFonts w:ascii="Times New Roman" w:hAnsi="Times New Roman"/>
          <w:b/>
          <w:i w:val="false"/>
          <w:color w:val="000000"/>
          <w:sz w:val="28"/>
        </w:rPr>
        <w:t>9)</w:t>
      </w:r>
      <w:r>
        <w:rPr>
          <w:rFonts w:ascii="Times New Roman" w:hAnsi="Times New Roman"/>
          <w:b w:val="false"/>
          <w:i w:val="false"/>
          <w:color w:val="000000"/>
          <w:sz w:val="28"/>
        </w:rPr>
        <w:t xml:space="preserve"> </w:t>
      </w:r>
      <w:r>
        <w:rPr>
          <w:rFonts w:ascii="Times New Roman" w:hAnsi="Times New Roman"/>
          <w:b/>
          <w:i w:val="false"/>
          <w:color w:val="000000"/>
          <w:sz w:val="28"/>
        </w:rPr>
        <w:t>адаптации обучающегося к изменяющимся условиям социальной и природной среды:</w:t>
      </w:r>
    </w:p>
    <w:p>
      <w:pPr>
        <w:numPr>
          <w:ilvl w:val="0"/>
          <w:numId w:val="9"/>
        </w:numPr>
        <w:spacing w:before="0" w:after="0" w:line="264"/>
        <w:jc w:val="both"/>
      </w:pPr>
      <w:r>
        <w:rPr>
          <w:rFonts w:ascii="Times New Roman" w:hAnsi="Times New Roman"/>
          <w:b w:val="false"/>
          <w:i w:val="false"/>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pPr>
        <w:numPr>
          <w:ilvl w:val="0"/>
          <w:numId w:val="9"/>
        </w:numPr>
        <w:spacing w:before="0" w:after="0" w:line="264"/>
        <w:jc w:val="both"/>
      </w:pPr>
      <w:r>
        <w:rPr>
          <w:rFonts w:ascii="Times New Roman" w:hAnsi="Times New Roman"/>
          <w:b w:val="false"/>
          <w:i w:val="false"/>
          <w:color w:val="000000"/>
          <w:sz w:val="28"/>
        </w:rPr>
        <w:t>способность обучающихся взаимодействовать в условиях неопределённости, открытость опыту и знаниям других;</w:t>
      </w:r>
    </w:p>
    <w:p>
      <w:pPr>
        <w:numPr>
          <w:ilvl w:val="0"/>
          <w:numId w:val="9"/>
        </w:numPr>
        <w:spacing w:before="0" w:after="0" w:line="264"/>
        <w:jc w:val="both"/>
      </w:pPr>
      <w:r>
        <w:rPr>
          <w:rFonts w:ascii="Times New Roman" w:hAnsi="Times New Roman"/>
          <w:b w:val="false"/>
          <w:i w:val="false"/>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pPr>
        <w:numPr>
          <w:ilvl w:val="0"/>
          <w:numId w:val="9"/>
        </w:numPr>
        <w:spacing w:before="0" w:after="0" w:line="264"/>
        <w:jc w:val="both"/>
      </w:pPr>
      <w:r>
        <w:rPr>
          <w:rFonts w:ascii="Times New Roman" w:hAnsi="Times New Roman"/>
          <w:b w:val="false"/>
          <w:i w:val="false"/>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pPr>
        <w:numPr>
          <w:ilvl w:val="0"/>
          <w:numId w:val="9"/>
        </w:numPr>
        <w:spacing w:before="0" w:after="0" w:line="264"/>
        <w:jc w:val="both"/>
      </w:pPr>
      <w:r>
        <w:rPr>
          <w:rFonts w:ascii="Times New Roman" w:hAnsi="Times New Roman"/>
          <w:b w:val="false"/>
          <w:i w:val="false"/>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pPr>
        <w:numPr>
          <w:ilvl w:val="0"/>
          <w:numId w:val="9"/>
        </w:numPr>
        <w:spacing w:before="0" w:after="0" w:line="264"/>
        <w:jc w:val="both"/>
      </w:pPr>
      <w:r>
        <w:rPr>
          <w:rFonts w:ascii="Times New Roman" w:hAnsi="Times New Roman"/>
          <w:b w:val="false"/>
          <w:i w:val="false"/>
          <w:color w:val="000000"/>
          <w:sz w:val="28"/>
        </w:rPr>
        <w:t>умение анализировать и выявлять взаимосвязи природы, общества и экономики;</w:t>
      </w:r>
    </w:p>
    <w:p>
      <w:pPr>
        <w:numPr>
          <w:ilvl w:val="0"/>
          <w:numId w:val="9"/>
        </w:numPr>
        <w:spacing w:before="0" w:after="0" w:line="264"/>
        <w:jc w:val="both"/>
      </w:pPr>
      <w:r>
        <w:rPr>
          <w:rFonts w:ascii="Times New Roman" w:hAnsi="Times New Roman"/>
          <w:b w:val="false"/>
          <w:i w:val="false"/>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pPr>
        <w:numPr>
          <w:ilvl w:val="0"/>
          <w:numId w:val="9"/>
        </w:numPr>
        <w:spacing w:before="0" w:after="0" w:line="264"/>
        <w:jc w:val="both"/>
      </w:pPr>
      <w:r>
        <w:rPr>
          <w:rFonts w:ascii="Times New Roman" w:hAnsi="Times New Roman"/>
          <w:b w:val="false"/>
          <w:i w:val="false"/>
          <w:color w:val="000000"/>
          <w:sz w:val="28"/>
        </w:rPr>
        <w:t>способность обучающихся осознавать стрессовую ситуацию, оценивать происходящие изменения и их последствия;</w:t>
      </w:r>
    </w:p>
    <w:p>
      <w:pPr>
        <w:numPr>
          <w:ilvl w:val="0"/>
          <w:numId w:val="9"/>
        </w:numPr>
        <w:spacing w:before="0" w:after="0" w:line="264"/>
        <w:jc w:val="both"/>
      </w:pPr>
      <w:r>
        <w:rPr>
          <w:rFonts w:ascii="Times New Roman" w:hAnsi="Times New Roman"/>
          <w:b w:val="false"/>
          <w:i w:val="false"/>
          <w:color w:val="000000"/>
          <w:sz w:val="28"/>
        </w:rPr>
        <w:t xml:space="preserve">воспринимать стрессовую ситуацию как вызов, требующий контрмер, </w:t>
      </w:r>
      <w:r>
        <w:rPr>
          <w:rFonts w:ascii="Times New Roman" w:hAnsi="Times New Roman"/>
          <w:b w:val="false"/>
          <w:i w:val="false"/>
          <w:color w:val="000000"/>
          <w:sz w:val="28"/>
        </w:rPr>
        <w:t>оценивать ситуацию стресса, корректировать принимаемые решения и действия;</w:t>
      </w:r>
    </w:p>
    <w:p>
      <w:pPr>
        <w:numPr>
          <w:ilvl w:val="0"/>
          <w:numId w:val="9"/>
        </w:numPr>
        <w:spacing w:before="0" w:after="0" w:line="264"/>
        <w:jc w:val="both"/>
      </w:pPr>
      <w:r>
        <w:rPr>
          <w:rFonts w:ascii="Times New Roman" w:hAnsi="Times New Roman"/>
          <w:b w:val="false"/>
          <w:i w:val="false"/>
          <w:color w:val="000000"/>
          <w:sz w:val="28"/>
        </w:rPr>
        <w:t>формулировать и оценивать риски и последствия, формировать опыт, находить позитивное в произошедшей ситуации;</w:t>
      </w:r>
    </w:p>
    <w:p>
      <w:pPr>
        <w:numPr>
          <w:ilvl w:val="0"/>
          <w:numId w:val="9"/>
        </w:numPr>
        <w:spacing w:before="0" w:after="0" w:line="264"/>
        <w:jc w:val="both"/>
      </w:pPr>
      <w:r>
        <w:rPr>
          <w:rFonts w:ascii="Times New Roman" w:hAnsi="Times New Roman"/>
          <w:b w:val="false"/>
          <w:i w:val="false"/>
          <w:color w:val="000000"/>
          <w:sz w:val="28"/>
        </w:rPr>
        <w:t>быть готовым действовать в отсутствие гарантий успеха.</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Базовые логические действия:</w:t>
      </w:r>
    </w:p>
    <w:p>
      <w:pPr>
        <w:numPr>
          <w:ilvl w:val="0"/>
          <w:numId w:val="10"/>
        </w:numPr>
        <w:spacing w:before="0" w:after="0" w:line="264"/>
        <w:jc w:val="both"/>
      </w:pPr>
      <w:r>
        <w:rPr>
          <w:rFonts w:ascii="Times New Roman" w:hAnsi="Times New Roman"/>
          <w:b w:val="false"/>
          <w:i w:val="false"/>
          <w:color w:val="000000"/>
          <w:sz w:val="28"/>
        </w:rPr>
        <w:t>выявлять и характеризовать существенные признаки объектов (явлений);</w:t>
      </w:r>
    </w:p>
    <w:p>
      <w:pPr>
        <w:numPr>
          <w:ilvl w:val="0"/>
          <w:numId w:val="10"/>
        </w:numPr>
        <w:spacing w:before="0" w:after="0" w:line="264"/>
        <w:jc w:val="both"/>
      </w:pPr>
      <w:r>
        <w:rPr>
          <w:rFonts w:ascii="Times New Roman" w:hAnsi="Times New Roman"/>
          <w:b w:val="false"/>
          <w:i w:val="false"/>
          <w:color w:val="000000"/>
          <w:sz w:val="28"/>
        </w:rPr>
        <w:t>устанавливать существенный признак классификации, основания для обобщения и сравнения, критерии проводимого анализа;</w:t>
      </w:r>
    </w:p>
    <w:p>
      <w:pPr>
        <w:numPr>
          <w:ilvl w:val="0"/>
          <w:numId w:val="10"/>
        </w:numPr>
        <w:spacing w:before="0" w:after="0" w:line="264"/>
        <w:jc w:val="both"/>
      </w:pPr>
      <w:r>
        <w:rPr>
          <w:rFonts w:ascii="Times New Roman" w:hAnsi="Times New Roman"/>
          <w:b w:val="false"/>
          <w:i w:val="false"/>
          <w:color w:val="000000"/>
          <w:sz w:val="28"/>
        </w:rPr>
        <w:t>с учётом предложенной задачи выявлять закономерности и противоречия в рассматриваемых фактах, данных и наблюдениях;</w:t>
      </w:r>
    </w:p>
    <w:p>
      <w:pPr>
        <w:numPr>
          <w:ilvl w:val="0"/>
          <w:numId w:val="10"/>
        </w:numPr>
        <w:spacing w:before="0" w:after="0" w:line="264"/>
        <w:jc w:val="both"/>
      </w:pPr>
      <w:r>
        <w:rPr>
          <w:rFonts w:ascii="Times New Roman" w:hAnsi="Times New Roman"/>
          <w:b w:val="false"/>
          <w:i w:val="false"/>
          <w:color w:val="000000"/>
          <w:sz w:val="28"/>
        </w:rPr>
        <w:t>предлагать критерии для выявления закономерностей и противоречий;</w:t>
      </w:r>
    </w:p>
    <w:p>
      <w:pPr>
        <w:numPr>
          <w:ilvl w:val="0"/>
          <w:numId w:val="10"/>
        </w:numPr>
        <w:spacing w:before="0" w:after="0" w:line="264"/>
        <w:jc w:val="both"/>
      </w:pPr>
      <w:r>
        <w:rPr>
          <w:rFonts w:ascii="Times New Roman" w:hAnsi="Times New Roman"/>
          <w:b w:val="false"/>
          <w:i w:val="false"/>
          <w:color w:val="000000"/>
          <w:sz w:val="28"/>
        </w:rPr>
        <w:t>выявлять дефицит информации, данных, необходимых для решения поставленной задачи;</w:t>
      </w:r>
    </w:p>
    <w:p>
      <w:pPr>
        <w:numPr>
          <w:ilvl w:val="0"/>
          <w:numId w:val="10"/>
        </w:numPr>
        <w:spacing w:before="0" w:after="0" w:line="264"/>
        <w:jc w:val="both"/>
      </w:pPr>
      <w:r>
        <w:rPr>
          <w:rFonts w:ascii="Times New Roman" w:hAnsi="Times New Roman"/>
          <w:b w:val="false"/>
          <w:i w:val="false"/>
          <w:color w:val="000000"/>
          <w:sz w:val="28"/>
        </w:rPr>
        <w:t>выявлять причинно-следственные связи при изучении явлений и процессов;</w:t>
      </w:r>
    </w:p>
    <w:p>
      <w:pPr>
        <w:numPr>
          <w:ilvl w:val="0"/>
          <w:numId w:val="10"/>
        </w:numPr>
        <w:spacing w:before="0" w:after="0" w:line="264"/>
        <w:jc w:val="both"/>
      </w:pPr>
      <w:r>
        <w:rPr>
          <w:rFonts w:ascii="Times New Roman" w:hAnsi="Times New Roman"/>
          <w:b w:val="false"/>
          <w:i w:val="false"/>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pPr>
        <w:numPr>
          <w:ilvl w:val="0"/>
          <w:numId w:val="10"/>
        </w:numPr>
        <w:spacing w:before="0" w:after="0" w:line="264"/>
        <w:jc w:val="both"/>
      </w:pPr>
      <w:r>
        <w:rPr>
          <w:rFonts w:ascii="Times New Roman" w:hAnsi="Times New Roman"/>
          <w:b w:val="false"/>
          <w:i w:val="false"/>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Pr>
          <w:rFonts w:ascii="Times New Roman" w:hAnsi="Times New Roman"/>
          <w:b w:val="false"/>
          <w:i w:val="false"/>
          <w:color w:val="000000"/>
          <w:sz w:val="28"/>
        </w:rPr>
        <w:t>.</w:t>
      </w:r>
    </w:p>
    <w:p>
      <w:pPr>
        <w:spacing w:before="0" w:after="0" w:line="264"/>
        <w:ind w:left="120"/>
        <w:jc w:val="both"/>
      </w:pPr>
      <w:r>
        <w:rPr>
          <w:rFonts w:ascii="Times New Roman" w:hAnsi="Times New Roman"/>
          <w:b/>
          <w:i w:val="false"/>
          <w:color w:val="000000"/>
          <w:sz w:val="28"/>
        </w:rPr>
        <w:t>Базовые исследовательские действия:</w:t>
      </w:r>
    </w:p>
    <w:p>
      <w:pPr>
        <w:numPr>
          <w:ilvl w:val="0"/>
          <w:numId w:val="11"/>
        </w:numPr>
        <w:spacing w:before="0" w:after="0" w:line="264"/>
        <w:jc w:val="both"/>
      </w:pPr>
      <w:r>
        <w:rPr>
          <w:rFonts w:ascii="Times New Roman" w:hAnsi="Times New Roman"/>
          <w:b w:val="false"/>
          <w:i w:val="false"/>
          <w:color w:val="000000"/>
          <w:sz w:val="28"/>
        </w:rPr>
        <w:t>использовать вопросы как исследовательский инструмент познания;</w:t>
      </w:r>
    </w:p>
    <w:p>
      <w:pPr>
        <w:numPr>
          <w:ilvl w:val="0"/>
          <w:numId w:val="11"/>
        </w:numPr>
        <w:spacing w:before="0" w:after="0" w:line="264"/>
        <w:jc w:val="both"/>
      </w:pPr>
      <w:r>
        <w:rPr>
          <w:rFonts w:ascii="Times New Roman" w:hAnsi="Times New Roman"/>
          <w:b w:val="false"/>
          <w:i w:val="false"/>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pPr>
        <w:numPr>
          <w:ilvl w:val="0"/>
          <w:numId w:val="11"/>
        </w:numPr>
        <w:spacing w:before="0" w:after="0" w:line="264"/>
        <w:jc w:val="both"/>
      </w:pPr>
      <w:r>
        <w:rPr>
          <w:rFonts w:ascii="Times New Roman" w:hAnsi="Times New Roman"/>
          <w:b w:val="false"/>
          <w:i w:val="false"/>
          <w:color w:val="000000"/>
          <w:sz w:val="28"/>
        </w:rPr>
        <w:t>формулировать гипотезу об истинности собственных суждений и суждений других, аргументировать свою позицию, мнение;</w:t>
      </w:r>
    </w:p>
    <w:p>
      <w:pPr>
        <w:numPr>
          <w:ilvl w:val="0"/>
          <w:numId w:val="11"/>
        </w:numPr>
        <w:spacing w:before="0" w:after="0" w:line="264"/>
        <w:jc w:val="both"/>
      </w:pPr>
      <w:r>
        <w:rPr>
          <w:rFonts w:ascii="Times New Roman" w:hAnsi="Times New Roman"/>
          <w:b w:val="false"/>
          <w:i w:val="false"/>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pPr>
        <w:numPr>
          <w:ilvl w:val="0"/>
          <w:numId w:val="11"/>
        </w:numPr>
        <w:spacing w:before="0" w:after="0" w:line="264"/>
        <w:jc w:val="both"/>
      </w:pPr>
      <w:r>
        <w:rPr>
          <w:rFonts w:ascii="Times New Roman" w:hAnsi="Times New Roman"/>
          <w:b w:val="false"/>
          <w:i w:val="false"/>
          <w:color w:val="000000"/>
          <w:sz w:val="28"/>
        </w:rPr>
        <w:t>оценивать на применимость и достоверность информацию, полученную в ходе исследования (эксперимента);</w:t>
      </w:r>
    </w:p>
    <w:p>
      <w:pPr>
        <w:numPr>
          <w:ilvl w:val="0"/>
          <w:numId w:val="11"/>
        </w:numPr>
        <w:spacing w:before="0" w:after="0" w:line="264"/>
        <w:jc w:val="both"/>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pPr>
        <w:numPr>
          <w:ilvl w:val="0"/>
          <w:numId w:val="11"/>
        </w:numPr>
        <w:spacing w:before="0" w:after="0" w:line="264"/>
        <w:jc w:val="both"/>
      </w:pPr>
      <w:r>
        <w:rPr>
          <w:rFonts w:ascii="Times New Roman" w:hAnsi="Times New Roman"/>
          <w:b w:val="false"/>
          <w:i w:val="false"/>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r>
        <w:rPr>
          <w:rFonts w:ascii="Times New Roman" w:hAnsi="Times New Roman"/>
          <w:b w:val="false"/>
          <w:i w:val="false"/>
          <w:color w:val="000000"/>
          <w:sz w:val="28"/>
        </w:rPr>
        <w:t>.</w:t>
      </w:r>
    </w:p>
    <w:p>
      <w:pPr>
        <w:spacing w:before="0" w:after="0" w:line="264"/>
        <w:ind w:left="120"/>
        <w:jc w:val="both"/>
      </w:pPr>
      <w:r>
        <w:rPr>
          <w:rFonts w:ascii="Times New Roman" w:hAnsi="Times New Roman"/>
          <w:b/>
          <w:i w:val="false"/>
          <w:color w:val="000000"/>
          <w:sz w:val="28"/>
        </w:rPr>
        <w:t>Работа с информацией:</w:t>
      </w:r>
    </w:p>
    <w:p>
      <w:pPr>
        <w:numPr>
          <w:ilvl w:val="0"/>
          <w:numId w:val="12"/>
        </w:numPr>
        <w:spacing w:before="0" w:after="0" w:line="264"/>
        <w:jc w:val="both"/>
      </w:pPr>
      <w:r>
        <w:rPr>
          <w:rFonts w:ascii="Times New Roman" w:hAnsi="Times New Roman"/>
          <w:b w:val="false"/>
          <w:i w:val="false"/>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pPr>
        <w:numPr>
          <w:ilvl w:val="0"/>
          <w:numId w:val="12"/>
        </w:numPr>
        <w:spacing w:before="0" w:after="0" w:line="264"/>
        <w:jc w:val="both"/>
      </w:pPr>
      <w:r>
        <w:rPr>
          <w:rFonts w:ascii="Times New Roman" w:hAnsi="Times New Roman"/>
          <w:b w:val="false"/>
          <w:i w:val="false"/>
          <w:color w:val="000000"/>
          <w:sz w:val="28"/>
        </w:rPr>
        <w:t>выбирать, анализировать, систематизировать и интерпретировать информацию различных видов и форм представления;</w:t>
      </w:r>
    </w:p>
    <w:p>
      <w:pPr>
        <w:numPr>
          <w:ilvl w:val="0"/>
          <w:numId w:val="12"/>
        </w:numPr>
        <w:spacing w:before="0" w:after="0" w:line="264"/>
        <w:jc w:val="both"/>
      </w:pPr>
      <w:r>
        <w:rPr>
          <w:rFonts w:ascii="Times New Roman" w:hAnsi="Times New Roman"/>
          <w:b w:val="false"/>
          <w:i w:val="false"/>
          <w:color w:val="000000"/>
          <w:sz w:val="28"/>
        </w:rPr>
        <w:t>находить сходные аргументы (подтверждающие или опровергающие одну и ту же идею, версию) в различных информационных источниках;</w:t>
      </w:r>
    </w:p>
    <w:p>
      <w:pPr>
        <w:numPr>
          <w:ilvl w:val="0"/>
          <w:numId w:val="12"/>
        </w:numPr>
        <w:spacing w:before="0" w:after="0" w:line="264"/>
        <w:jc w:val="both"/>
      </w:pPr>
      <w:r>
        <w:rPr>
          <w:rFonts w:ascii="Times New Roman" w:hAnsi="Times New Roman"/>
          <w:b w:val="false"/>
          <w:i w:val="false"/>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pPr>
        <w:numPr>
          <w:ilvl w:val="0"/>
          <w:numId w:val="12"/>
        </w:numPr>
        <w:spacing w:before="0" w:after="0" w:line="264"/>
        <w:jc w:val="both"/>
      </w:pPr>
      <w:r>
        <w:rPr>
          <w:rFonts w:ascii="Times New Roman" w:hAnsi="Times New Roman"/>
          <w:b w:val="false"/>
          <w:i w:val="false"/>
          <w:color w:val="000000"/>
          <w:sz w:val="28"/>
        </w:rPr>
        <w:t>оценивать надёжность информации по критериям, предложенным педагогическим работником или сформулированным самостоятельно;</w:t>
      </w:r>
    </w:p>
    <w:p>
      <w:pPr>
        <w:numPr>
          <w:ilvl w:val="0"/>
          <w:numId w:val="12"/>
        </w:numPr>
        <w:spacing w:before="0" w:after="0" w:line="264"/>
        <w:jc w:val="both"/>
      </w:pPr>
      <w:r>
        <w:rPr>
          <w:rFonts w:ascii="Times New Roman" w:hAnsi="Times New Roman"/>
          <w:b w:val="false"/>
          <w:i w:val="false"/>
          <w:color w:val="000000"/>
          <w:sz w:val="28"/>
        </w:rPr>
        <w:t>эффективно запоминать и систематизировать информацию.</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Общение:</w:t>
      </w:r>
    </w:p>
    <w:p>
      <w:pPr>
        <w:numPr>
          <w:ilvl w:val="0"/>
          <w:numId w:val="13"/>
        </w:numPr>
        <w:spacing w:before="0" w:after="0" w:line="264"/>
        <w:jc w:val="both"/>
      </w:pPr>
      <w:r>
        <w:rPr>
          <w:rFonts w:ascii="Times New Roman" w:hAnsi="Times New Roman"/>
          <w:b w:val="false"/>
          <w:i w:val="false"/>
          <w:color w:val="000000"/>
          <w:sz w:val="28"/>
        </w:rPr>
        <w:t>воспринимать и формулировать суждения, выражать эмоции в соответствии с целями и условиями общения;</w:t>
      </w:r>
    </w:p>
    <w:p>
      <w:pPr>
        <w:numPr>
          <w:ilvl w:val="0"/>
          <w:numId w:val="13"/>
        </w:numPr>
        <w:spacing w:before="0" w:after="0" w:line="264"/>
        <w:jc w:val="both"/>
      </w:pPr>
      <w:r>
        <w:rPr>
          <w:rFonts w:ascii="Times New Roman" w:hAnsi="Times New Roman"/>
          <w:b w:val="false"/>
          <w:i w:val="false"/>
          <w:color w:val="000000"/>
          <w:sz w:val="28"/>
        </w:rPr>
        <w:t>выражать себя (свою точку зрения) в устных и письменных текстах;</w:t>
      </w:r>
    </w:p>
    <w:p>
      <w:pPr>
        <w:numPr>
          <w:ilvl w:val="0"/>
          <w:numId w:val="13"/>
        </w:numPr>
        <w:spacing w:before="0" w:after="0" w:line="264"/>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pPr>
        <w:numPr>
          <w:ilvl w:val="0"/>
          <w:numId w:val="13"/>
        </w:numPr>
        <w:spacing w:before="0" w:after="0" w:line="264"/>
        <w:jc w:val="both"/>
      </w:pPr>
      <w:r>
        <w:rPr>
          <w:rFonts w:ascii="Times New Roman" w:hAnsi="Times New Roman"/>
          <w:b w:val="false"/>
          <w:i w:val="false"/>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pPr>
        <w:numPr>
          <w:ilvl w:val="0"/>
          <w:numId w:val="13"/>
        </w:numPr>
        <w:spacing w:before="0" w:after="0" w:line="264"/>
        <w:jc w:val="both"/>
      </w:pPr>
      <w:r>
        <w:rPr>
          <w:rFonts w:ascii="Times New Roman" w:hAnsi="Times New Roman"/>
          <w:b w:val="false"/>
          <w:i w:val="false"/>
          <w:color w:val="000000"/>
          <w:sz w:val="28"/>
        </w:rPr>
        <w:t>в ходе диалога и</w:t>
      </w:r>
      <w:r>
        <w:rPr>
          <w:rFonts w:ascii="Times New Roman" w:hAnsi="Times New Roman"/>
          <w:b w:val="false"/>
          <w:i w:val="false"/>
          <w:color w:val="000000"/>
          <w:sz w:val="28"/>
        </w:rPr>
        <w:t xml:space="preserve"> </w:t>
      </w:r>
      <w:r>
        <w:rPr>
          <w:rFonts w:ascii="Times New Roman" w:hAnsi="Times New Roman"/>
          <w:b w:val="false"/>
          <w:i w:val="false"/>
          <w:color w:val="000000"/>
          <w:sz w:val="28"/>
        </w:rPr>
        <w:t>(или) дискуссии задавать вопросы по существу обсуждаемой темы и высказывать идеи, нацеленные на решение задачи и поддержание общения;</w:t>
      </w:r>
    </w:p>
    <w:p>
      <w:pPr>
        <w:numPr>
          <w:ilvl w:val="0"/>
          <w:numId w:val="13"/>
        </w:numPr>
        <w:spacing w:before="0" w:after="0" w:line="264"/>
        <w:jc w:val="both"/>
      </w:pPr>
      <w:r>
        <w:rPr>
          <w:rFonts w:ascii="Times New Roman" w:hAnsi="Times New Roman"/>
          <w:b w:val="false"/>
          <w:i w:val="false"/>
          <w:color w:val="000000"/>
          <w:sz w:val="28"/>
        </w:rPr>
        <w:t>сопоставлять свои суждения с суждениями других участников диалога, обнаруживать различие и сходство позиций;</w:t>
      </w:r>
    </w:p>
    <w:p>
      <w:pPr>
        <w:numPr>
          <w:ilvl w:val="0"/>
          <w:numId w:val="13"/>
        </w:numPr>
        <w:spacing w:before="0" w:after="0" w:line="264"/>
        <w:jc w:val="both"/>
      </w:pPr>
      <w:r>
        <w:rPr>
          <w:rFonts w:ascii="Times New Roman" w:hAnsi="Times New Roman"/>
          <w:b w:val="false"/>
          <w:i w:val="false"/>
          <w:color w:val="000000"/>
          <w:sz w:val="28"/>
        </w:rPr>
        <w:t>публично представлять результаты выполненного опыта (эксперимента, исследования, проекта);</w:t>
      </w:r>
    </w:p>
    <w:p>
      <w:pPr>
        <w:numPr>
          <w:ilvl w:val="0"/>
          <w:numId w:val="13"/>
        </w:numPr>
        <w:spacing w:before="0" w:after="0" w:line="264"/>
        <w:jc w:val="both"/>
      </w:pPr>
      <w:r>
        <w:rPr>
          <w:rFonts w:ascii="Times New Roman" w:hAnsi="Times New Roman"/>
          <w:b w:val="false"/>
          <w:i w:val="false"/>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pPr>
        <w:spacing w:before="0" w:after="0" w:line="264"/>
        <w:ind w:firstLine="60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i w:val="false"/>
          <w:color w:val="000000"/>
          <w:sz w:val="28"/>
        </w:rPr>
        <w:t>Совместная деятельность</w:t>
      </w:r>
    </w:p>
    <w:p>
      <w:pPr>
        <w:numPr>
          <w:ilvl w:val="0"/>
          <w:numId w:val="14"/>
        </w:numPr>
        <w:spacing w:before="0" w:after="0" w:line="264"/>
        <w:jc w:val="both"/>
      </w:pPr>
      <w:r>
        <w:rPr>
          <w:rFonts w:ascii="Times New Roman" w:hAnsi="Times New Roman"/>
          <w:b w:val="false"/>
          <w:i w:val="false"/>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pPr>
        <w:numPr>
          <w:ilvl w:val="0"/>
          <w:numId w:val="14"/>
        </w:numPr>
        <w:spacing w:before="0" w:after="0" w:line="264"/>
        <w:jc w:val="both"/>
      </w:pPr>
      <w:r>
        <w:rPr>
          <w:rFonts w:ascii="Times New Roman" w:hAnsi="Times New Roman"/>
          <w:b w:val="false"/>
          <w:i w:val="false"/>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numPr>
          <w:ilvl w:val="0"/>
          <w:numId w:val="14"/>
        </w:numPr>
        <w:spacing w:before="0" w:after="0" w:line="264"/>
        <w:jc w:val="both"/>
      </w:pPr>
      <w:r>
        <w:rPr>
          <w:rFonts w:ascii="Times New Roman" w:hAnsi="Times New Roman"/>
          <w:b w:val="false"/>
          <w:i w:val="false"/>
          <w:color w:val="000000"/>
          <w:sz w:val="28"/>
        </w:rPr>
        <w:t xml:space="preserve">обобщать мнения нескольких </w:t>
      </w:r>
      <w:r>
        <w:rPr>
          <w:rFonts w:ascii="Times New Roman" w:hAnsi="Times New Roman"/>
          <w:b w:val="false"/>
          <w:i w:val="false"/>
          <w:color w:val="000000"/>
          <w:sz w:val="28"/>
        </w:rPr>
        <w:t>человек</w:t>
      </w:r>
      <w:r>
        <w:rPr>
          <w:rFonts w:ascii="Times New Roman" w:hAnsi="Times New Roman"/>
          <w:b w:val="false"/>
          <w:i w:val="false"/>
          <w:color w:val="000000"/>
          <w:sz w:val="28"/>
        </w:rPr>
        <w:t>, проявлять готовность руководить, выполнять поручения, подчиняться;</w:t>
      </w:r>
    </w:p>
    <w:p>
      <w:pPr>
        <w:numPr>
          <w:ilvl w:val="0"/>
          <w:numId w:val="14"/>
        </w:numPr>
        <w:spacing w:before="0" w:after="0" w:line="264"/>
        <w:jc w:val="both"/>
      </w:pPr>
      <w:r>
        <w:rPr>
          <w:rFonts w:ascii="Times New Roman" w:hAnsi="Times New Roman"/>
          <w:b w:val="false"/>
          <w:i w:val="false"/>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pPr>
        <w:numPr>
          <w:ilvl w:val="0"/>
          <w:numId w:val="14"/>
        </w:numPr>
        <w:spacing w:before="0" w:after="0" w:line="264"/>
        <w:jc w:val="both"/>
      </w:pPr>
      <w:r>
        <w:rPr>
          <w:rFonts w:ascii="Times New Roman" w:hAnsi="Times New Roman"/>
          <w:b w:val="false"/>
          <w:i w:val="false"/>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pPr>
        <w:numPr>
          <w:ilvl w:val="0"/>
          <w:numId w:val="14"/>
        </w:numPr>
        <w:spacing w:before="0" w:after="0" w:line="264"/>
        <w:jc w:val="both"/>
      </w:pPr>
      <w:r>
        <w:rPr>
          <w:rFonts w:ascii="Times New Roman" w:hAnsi="Times New Roman"/>
          <w:b w:val="false"/>
          <w:i w:val="false"/>
          <w:color w:val="000000"/>
          <w:sz w:val="28"/>
        </w:rPr>
        <w:t>оценивать качество своего вклада в общий продукт по критериям, самостоятельно сформулированным участниками взаимодействия;</w:t>
      </w:r>
    </w:p>
    <w:p>
      <w:pPr>
        <w:numPr>
          <w:ilvl w:val="0"/>
          <w:numId w:val="14"/>
        </w:numPr>
        <w:spacing w:before="0" w:after="0" w:line="264"/>
        <w:jc w:val="both"/>
      </w:pPr>
      <w:r>
        <w:rPr>
          <w:rFonts w:ascii="Times New Roman" w:hAnsi="Times New Roman"/>
          <w:b w:val="false"/>
          <w:i w:val="false"/>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pPr>
        <w:spacing w:before="0" w:after="0" w:line="264"/>
        <w:ind w:firstLine="600"/>
        <w:jc w:val="both"/>
      </w:pPr>
      <w:r>
        <w:rPr>
          <w:rFonts w:ascii="Times New Roman" w:hAnsi="Times New Roman"/>
          <w:b/>
          <w:i w:val="false"/>
          <w:color w:val="000000"/>
          <w:sz w:val="28"/>
        </w:rPr>
        <w:t>Самоорганизация</w:t>
      </w:r>
    </w:p>
    <w:p>
      <w:pPr>
        <w:numPr>
          <w:ilvl w:val="0"/>
          <w:numId w:val="15"/>
        </w:numPr>
        <w:spacing w:before="0" w:after="0" w:line="264"/>
        <w:jc w:val="both"/>
      </w:pPr>
      <w:r>
        <w:rPr>
          <w:rFonts w:ascii="Times New Roman" w:hAnsi="Times New Roman"/>
          <w:b w:val="false"/>
          <w:i w:val="false"/>
          <w:color w:val="000000"/>
          <w:sz w:val="28"/>
        </w:rPr>
        <w:t>выявлять проблемы для решения в жизненных и учебных ситуациях;</w:t>
      </w:r>
    </w:p>
    <w:p>
      <w:pPr>
        <w:numPr>
          <w:ilvl w:val="0"/>
          <w:numId w:val="15"/>
        </w:numPr>
        <w:spacing w:before="0" w:after="0" w:line="264"/>
        <w:jc w:val="both"/>
      </w:pPr>
      <w:r>
        <w:rPr>
          <w:rFonts w:ascii="Times New Roman" w:hAnsi="Times New Roman"/>
          <w:b w:val="false"/>
          <w:i w:val="false"/>
          <w:color w:val="000000"/>
          <w:sz w:val="28"/>
        </w:rPr>
        <w:t>ориентироваться в различных подходах принятия решений (индивидуальное, принятие решения в группе, принятие решений группой);</w:t>
      </w:r>
    </w:p>
    <w:p>
      <w:pPr>
        <w:numPr>
          <w:ilvl w:val="0"/>
          <w:numId w:val="15"/>
        </w:numPr>
        <w:spacing w:before="0" w:after="0" w:line="264"/>
        <w:jc w:val="both"/>
      </w:pPr>
      <w:r>
        <w:rPr>
          <w:rFonts w:ascii="Times New Roman" w:hAnsi="Times New Roman"/>
          <w:b w:val="false"/>
          <w:i w:val="false"/>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pPr>
        <w:numPr>
          <w:ilvl w:val="0"/>
          <w:numId w:val="15"/>
        </w:numPr>
        <w:spacing w:before="0" w:after="0" w:line="264"/>
        <w:jc w:val="both"/>
      </w:pPr>
      <w:r>
        <w:rPr>
          <w:rFonts w:ascii="Times New Roman" w:hAnsi="Times New Roman"/>
          <w:b w:val="false"/>
          <w:i w:val="false"/>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pPr>
        <w:numPr>
          <w:ilvl w:val="0"/>
          <w:numId w:val="15"/>
        </w:numPr>
        <w:spacing w:before="0" w:after="0" w:line="264"/>
        <w:jc w:val="both"/>
      </w:pPr>
      <w:r>
        <w:rPr>
          <w:rFonts w:ascii="Times New Roman" w:hAnsi="Times New Roman"/>
          <w:b w:val="false"/>
          <w:i w:val="false"/>
          <w:color w:val="000000"/>
          <w:sz w:val="28"/>
        </w:rPr>
        <w:t>проводить выбор и брать ответственность за решение.</w:t>
      </w:r>
    </w:p>
    <w:p>
      <w:pPr>
        <w:spacing w:before="0" w:after="0" w:line="264"/>
        <w:ind w:firstLine="600"/>
        <w:jc w:val="both"/>
      </w:pPr>
      <w:r>
        <w:rPr>
          <w:rFonts w:ascii="Times New Roman" w:hAnsi="Times New Roman"/>
          <w:b/>
          <w:i w:val="false"/>
          <w:color w:val="000000"/>
          <w:sz w:val="28"/>
        </w:rPr>
        <w:t>Самоконтроль</w:t>
      </w:r>
    </w:p>
    <w:p>
      <w:pPr>
        <w:numPr>
          <w:ilvl w:val="0"/>
          <w:numId w:val="16"/>
        </w:numPr>
        <w:spacing w:before="0" w:after="0" w:line="264"/>
        <w:jc w:val="both"/>
      </w:pPr>
      <w:r>
        <w:rPr>
          <w:rFonts w:ascii="Times New Roman" w:hAnsi="Times New Roman"/>
          <w:b w:val="false"/>
          <w:i w:val="false"/>
          <w:color w:val="000000"/>
          <w:sz w:val="28"/>
        </w:rPr>
        <w:t>владеть способами самоконтроля, самомотивации и рефлексии;</w:t>
      </w:r>
    </w:p>
    <w:p>
      <w:pPr>
        <w:numPr>
          <w:ilvl w:val="0"/>
          <w:numId w:val="16"/>
        </w:numPr>
        <w:spacing w:before="0" w:after="0" w:line="264"/>
        <w:jc w:val="both"/>
      </w:pPr>
      <w:r>
        <w:rPr>
          <w:rFonts w:ascii="Times New Roman" w:hAnsi="Times New Roman"/>
          <w:b w:val="false"/>
          <w:i w:val="false"/>
          <w:color w:val="000000"/>
          <w:sz w:val="28"/>
        </w:rPr>
        <w:t>давать оценку ситуации и предлагать план её изменения;</w:t>
      </w:r>
    </w:p>
    <w:p>
      <w:pPr>
        <w:numPr>
          <w:ilvl w:val="0"/>
          <w:numId w:val="16"/>
        </w:numPr>
        <w:spacing w:before="0" w:after="0" w:line="264"/>
        <w:jc w:val="both"/>
      </w:pPr>
      <w:r>
        <w:rPr>
          <w:rFonts w:ascii="Times New Roman" w:hAnsi="Times New Roman"/>
          <w:b w:val="false"/>
          <w:i w:val="false"/>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pPr>
        <w:numPr>
          <w:ilvl w:val="0"/>
          <w:numId w:val="16"/>
        </w:numPr>
        <w:spacing w:before="0" w:after="0" w:line="264"/>
        <w:jc w:val="both"/>
      </w:pPr>
      <w:r>
        <w:rPr>
          <w:rFonts w:ascii="Times New Roman" w:hAnsi="Times New Roman"/>
          <w:b w:val="false"/>
          <w:i w:val="false"/>
          <w:color w:val="000000"/>
          <w:sz w:val="28"/>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pPr>
        <w:numPr>
          <w:ilvl w:val="0"/>
          <w:numId w:val="16"/>
        </w:numPr>
        <w:spacing w:before="0" w:after="0" w:line="264"/>
        <w:jc w:val="both"/>
      </w:pPr>
      <w:r>
        <w:rPr>
          <w:rFonts w:ascii="Times New Roman" w:hAnsi="Times New Roman"/>
          <w:b w:val="false"/>
          <w:i w:val="false"/>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pPr>
        <w:numPr>
          <w:ilvl w:val="0"/>
          <w:numId w:val="16"/>
        </w:numPr>
        <w:spacing w:before="0" w:after="0" w:line="264"/>
        <w:jc w:val="both"/>
      </w:pPr>
      <w:r>
        <w:rPr>
          <w:rFonts w:ascii="Times New Roman" w:hAnsi="Times New Roman"/>
          <w:b w:val="false"/>
          <w:i w:val="false"/>
          <w:color w:val="000000"/>
          <w:sz w:val="28"/>
        </w:rPr>
        <w:t>оценивать соответствие результата цели и условиям.</w:t>
      </w:r>
    </w:p>
    <w:p>
      <w:pPr>
        <w:spacing w:before="0" w:after="0" w:line="264"/>
        <w:ind w:firstLine="600"/>
        <w:jc w:val="both"/>
      </w:pPr>
      <w:r>
        <w:rPr>
          <w:rFonts w:ascii="Times New Roman" w:hAnsi="Times New Roman"/>
          <w:b/>
          <w:i w:val="false"/>
          <w:color w:val="000000"/>
          <w:sz w:val="28"/>
        </w:rPr>
        <w:t xml:space="preserve">Эмоциональный интеллект </w:t>
      </w:r>
    </w:p>
    <w:p>
      <w:pPr>
        <w:numPr>
          <w:ilvl w:val="0"/>
          <w:numId w:val="17"/>
        </w:numPr>
        <w:spacing w:before="0" w:after="0" w:line="264"/>
        <w:jc w:val="both"/>
      </w:pPr>
      <w:r>
        <w:rPr>
          <w:rFonts w:ascii="Times New Roman" w:hAnsi="Times New Roman"/>
          <w:b w:val="false"/>
          <w:i w:val="false"/>
          <w:color w:val="000000"/>
          <w:sz w:val="28"/>
        </w:rPr>
        <w:t>различать, называть и управлять собственными эмоциями и эмоциями других;</w:t>
      </w:r>
    </w:p>
    <w:p>
      <w:pPr>
        <w:numPr>
          <w:ilvl w:val="0"/>
          <w:numId w:val="17"/>
        </w:numPr>
        <w:spacing w:before="0" w:after="0" w:line="264"/>
        <w:jc w:val="both"/>
      </w:pPr>
      <w:r>
        <w:rPr>
          <w:rFonts w:ascii="Times New Roman" w:hAnsi="Times New Roman"/>
          <w:b w:val="false"/>
          <w:i w:val="false"/>
          <w:color w:val="000000"/>
          <w:sz w:val="28"/>
        </w:rPr>
        <w:t>выявлять и анализировать причины эмоций;</w:t>
      </w:r>
    </w:p>
    <w:p>
      <w:pPr>
        <w:numPr>
          <w:ilvl w:val="0"/>
          <w:numId w:val="17"/>
        </w:numPr>
        <w:spacing w:before="0" w:after="0" w:line="264"/>
        <w:jc w:val="both"/>
      </w:pPr>
      <w:r>
        <w:rPr>
          <w:rFonts w:ascii="Times New Roman" w:hAnsi="Times New Roman"/>
          <w:b w:val="false"/>
          <w:i w:val="false"/>
          <w:color w:val="000000"/>
          <w:sz w:val="28"/>
        </w:rPr>
        <w:t>ставить себя на место другого человека, понимать мотивы и намерения другого;</w:t>
      </w:r>
    </w:p>
    <w:p>
      <w:pPr>
        <w:numPr>
          <w:ilvl w:val="0"/>
          <w:numId w:val="17"/>
        </w:numPr>
        <w:spacing w:before="0" w:after="0" w:line="264"/>
        <w:jc w:val="both"/>
      </w:pPr>
      <w:r>
        <w:rPr>
          <w:rFonts w:ascii="Times New Roman" w:hAnsi="Times New Roman"/>
          <w:b w:val="false"/>
          <w:i w:val="false"/>
          <w:color w:val="000000"/>
          <w:sz w:val="28"/>
        </w:rPr>
        <w:t>регулировать способ выражения эмоций.</w:t>
      </w:r>
    </w:p>
    <w:p>
      <w:pPr>
        <w:spacing w:before="0" w:after="0" w:line="264"/>
        <w:ind w:firstLine="600"/>
        <w:jc w:val="both"/>
      </w:pPr>
      <w:r>
        <w:rPr>
          <w:rFonts w:ascii="Times New Roman" w:hAnsi="Times New Roman"/>
          <w:b/>
          <w:i w:val="false"/>
          <w:color w:val="000000"/>
          <w:sz w:val="28"/>
        </w:rPr>
        <w:t>Принимать себя и других</w:t>
      </w:r>
    </w:p>
    <w:p>
      <w:pPr>
        <w:numPr>
          <w:ilvl w:val="0"/>
          <w:numId w:val="18"/>
        </w:numPr>
        <w:spacing w:before="0" w:after="0" w:line="264"/>
        <w:jc w:val="both"/>
      </w:pPr>
      <w:r>
        <w:rPr>
          <w:rFonts w:ascii="Times New Roman" w:hAnsi="Times New Roman"/>
          <w:b w:val="false"/>
          <w:i w:val="false"/>
          <w:color w:val="000000"/>
          <w:sz w:val="28"/>
        </w:rPr>
        <w:t>осознанно относиться к другому человеку, его мнению; признавать своё право на ошибку и такое же право другого;</w:t>
      </w:r>
    </w:p>
    <w:p>
      <w:pPr>
        <w:numPr>
          <w:ilvl w:val="0"/>
          <w:numId w:val="18"/>
        </w:numPr>
        <w:spacing w:before="0" w:after="0" w:line="264"/>
        <w:jc w:val="both"/>
      </w:pPr>
      <w:r>
        <w:rPr>
          <w:rFonts w:ascii="Times New Roman" w:hAnsi="Times New Roman"/>
          <w:b w:val="false"/>
          <w:i w:val="false"/>
          <w:color w:val="000000"/>
          <w:sz w:val="28"/>
        </w:rPr>
        <w:t>принимать себя и других, не осуждая;</w:t>
      </w:r>
    </w:p>
    <w:p>
      <w:pPr>
        <w:numPr>
          <w:ilvl w:val="0"/>
          <w:numId w:val="18"/>
        </w:numPr>
        <w:spacing w:before="0" w:after="0" w:line="264"/>
        <w:jc w:val="both"/>
      </w:pPr>
      <w:r>
        <w:rPr>
          <w:rFonts w:ascii="Times New Roman" w:hAnsi="Times New Roman"/>
          <w:b w:val="false"/>
          <w:i w:val="false"/>
          <w:color w:val="000000"/>
          <w:sz w:val="28"/>
        </w:rPr>
        <w:t>открытость себе и другим;</w:t>
      </w:r>
    </w:p>
    <w:p>
      <w:pPr>
        <w:numPr>
          <w:ilvl w:val="0"/>
          <w:numId w:val="18"/>
        </w:numPr>
        <w:spacing w:before="0" w:after="0" w:line="264"/>
        <w:jc w:val="both"/>
      </w:pPr>
      <w:r>
        <w:rPr>
          <w:rFonts w:ascii="Times New Roman" w:hAnsi="Times New Roman"/>
          <w:b w:val="false"/>
          <w:i w:val="false"/>
          <w:color w:val="000000"/>
          <w:sz w:val="28"/>
        </w:rPr>
        <w:t>осознавать невозможность контролировать всё вокруг.</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5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color w:val="000000"/>
          <w:sz w:val="28"/>
        </w:rPr>
        <w:t>говорение:</w:t>
      </w:r>
      <w:r>
        <w:rPr>
          <w:rFonts w:ascii="Times New Roman" w:hAnsi="Times New Roman"/>
          <w:b w:val="false"/>
          <w:i w:val="false"/>
          <w:color w:val="000000"/>
          <w:sz w:val="28"/>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pPr>
        <w:spacing w:before="0" w:after="0" w:line="264"/>
        <w:ind w:firstLine="600"/>
        <w:jc w:val="both"/>
      </w:pPr>
      <w:r>
        <w:rPr>
          <w:rFonts w:ascii="Times New Roman" w:hAnsi="Times New Roman"/>
          <w:b w:val="false"/>
          <w:i/>
          <w:color w:val="000000"/>
          <w:sz w:val="28"/>
        </w:rPr>
        <w:t>аудирование:</w:t>
      </w:r>
      <w:r>
        <w:rPr>
          <w:rFonts w:ascii="Times New Roman" w:hAnsi="Times New Roman"/>
          <w:b w:val="false"/>
          <w:i w:val="false"/>
          <w:color w:val="000000"/>
          <w:sz w:val="28"/>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pPr>
        <w:spacing w:before="0" w:after="0" w:line="264"/>
        <w:ind w:firstLine="600"/>
        <w:jc w:val="both"/>
      </w:pPr>
      <w:r>
        <w:rPr>
          <w:rFonts w:ascii="Times New Roman" w:hAnsi="Times New Roman"/>
          <w:b w:val="false"/>
          <w:i/>
          <w:color w:val="000000"/>
          <w:sz w:val="28"/>
        </w:rPr>
        <w:t>смысловое чтение:</w:t>
      </w:r>
      <w:r>
        <w:rPr>
          <w:rFonts w:ascii="Times New Roman" w:hAnsi="Times New Roman"/>
          <w:b w:val="false"/>
          <w:i w:val="false"/>
          <w:color w:val="000000"/>
          <w:sz w:val="28"/>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pPr>
        <w:spacing w:before="0" w:after="0" w:line="264"/>
        <w:ind w:firstLine="600"/>
        <w:jc w:val="both"/>
      </w:pPr>
      <w:r>
        <w:rPr>
          <w:rFonts w:ascii="Times New Roman" w:hAnsi="Times New Roman"/>
          <w:b w:val="false"/>
          <w:i/>
          <w:color w:val="000000"/>
          <w:sz w:val="28"/>
        </w:rPr>
        <w:t>письменная речь:</w:t>
      </w:r>
      <w:r>
        <w:rPr>
          <w:rFonts w:ascii="Times New Roman" w:hAnsi="Times New Roman"/>
          <w:b w:val="false"/>
          <w:i w:val="false"/>
          <w:color w:val="000000"/>
          <w:sz w:val="28"/>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w:t>
      </w:r>
    </w:p>
    <w:p>
      <w:pPr>
        <w:spacing w:before="0" w:after="0" w:line="264"/>
        <w:ind w:firstLine="600"/>
        <w:jc w:val="both"/>
      </w:pPr>
      <w:r>
        <w:rPr>
          <w:rFonts w:ascii="Times New Roman" w:hAnsi="Times New Roman"/>
          <w:b w:val="false"/>
          <w:i w:val="false"/>
          <w:color w:val="000000"/>
          <w:sz w:val="28"/>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и интернациональные слова;</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pPr>
        <w:spacing w:before="0" w:after="0" w:line="264"/>
        <w:ind w:left="120"/>
        <w:jc w:val="both"/>
      </w:pPr>
      <w:r>
        <w:rPr>
          <w:rFonts w:ascii="Times New Roman" w:hAnsi="Times New Roman"/>
          <w:b w:val="false"/>
          <w:i w:val="false"/>
          <w:color w:val="000000"/>
          <w:sz w:val="28"/>
        </w:rPr>
        <w:t>распознавать и употреблять в устной и письменной речи:предложения с несколькими обстоятельствами, следующими в определенном порядке;вопросительные предложения (альтернативный и разделительный вопросы в Present/Past/Future Simple Tense);</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pPr>
        <w:spacing w:before="0" w:after="0" w:line="264"/>
        <w:ind w:firstLine="600"/>
        <w:jc w:val="both"/>
      </w:pPr>
      <w:r>
        <w:rPr>
          <w:rFonts w:ascii="Times New Roman" w:hAnsi="Times New Roman"/>
          <w:b w:val="false"/>
          <w:i w:val="false"/>
          <w:color w:val="000000"/>
          <w:sz w:val="28"/>
        </w:rPr>
        <w:t>имена существительные во множественном числе, в том числе имена существительные, имеющие форму только множественного числа;</w:t>
      </w:r>
    </w:p>
    <w:p>
      <w:pPr>
        <w:spacing w:before="0" w:after="0" w:line="264"/>
        <w:ind w:firstLine="600"/>
        <w:jc w:val="both"/>
      </w:pPr>
      <w:r>
        <w:rPr>
          <w:rFonts w:ascii="Times New Roman" w:hAnsi="Times New Roman"/>
          <w:b w:val="false"/>
          <w:i w:val="false"/>
          <w:color w:val="000000"/>
          <w:sz w:val="28"/>
        </w:rPr>
        <w:t>имена существительные с причастиями настоящего и прошедшего времени;наречия в положительной, сравнительной и превосходной степенях, образованные по правилу, и исключения;</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правильно оформлять адрес, писать фамилии и имена (свои, родственников и друзей) на английском языке (в анкете, формуляре);</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родной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страны (стран) изучаемого языка;</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8)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Предметные результаты освоения программы по иностранному (английскому) языку к концу обучения</w:t>
      </w:r>
      <w:r>
        <w:rPr>
          <w:rFonts w:ascii="Times New Roman" w:hAnsi="Times New Roman"/>
          <w:b/>
          <w:i/>
          <w:color w:val="000000"/>
          <w:sz w:val="28"/>
        </w:rPr>
        <w:t xml:space="preserve"> в 6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color w:val="000000"/>
          <w:sz w:val="28"/>
        </w:rPr>
        <w:t xml:space="preserve">говорение: </w:t>
      </w:r>
      <w:r>
        <w:rPr>
          <w:rFonts w:ascii="Times New Roman" w:hAnsi="Times New Roman"/>
          <w:b w:val="false"/>
          <w:i w:val="false"/>
          <w:color w:val="000000"/>
          <w:sz w:val="28"/>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
    <w:p>
      <w:pPr>
        <w:spacing w:before="0" w:after="0" w:line="264"/>
        <w:ind w:firstLine="600"/>
        <w:jc w:val="both"/>
      </w:pPr>
      <w:r>
        <w:rPr>
          <w:rFonts w:ascii="Times New Roman" w:hAnsi="Times New Roman"/>
          <w:b w:val="false"/>
          <w:i/>
          <w:color w:val="000000"/>
          <w:sz w:val="28"/>
        </w:rPr>
        <w:t>аудирование:</w:t>
      </w:r>
      <w:r>
        <w:rPr>
          <w:rFonts w:ascii="Times New Roman" w:hAnsi="Times New Roman"/>
          <w:b w:val="false"/>
          <w:i w:val="false"/>
          <w:color w:val="000000"/>
          <w:sz w:val="28"/>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pPr>
        <w:spacing w:before="0" w:after="0" w:line="264"/>
        <w:ind w:firstLine="600"/>
        <w:jc w:val="both"/>
      </w:pPr>
      <w:r>
        <w:rPr>
          <w:rFonts w:ascii="Times New Roman" w:hAnsi="Times New Roman"/>
          <w:b w:val="false"/>
          <w:i/>
          <w:color w:val="000000"/>
          <w:sz w:val="28"/>
        </w:rPr>
        <w:t xml:space="preserve">смысловое чтение: </w:t>
      </w:r>
      <w:r>
        <w:rPr>
          <w:rFonts w:ascii="Times New Roman" w:hAnsi="Times New Roman"/>
          <w:b w:val="false"/>
          <w:i w:val="false"/>
          <w:color w:val="000000"/>
          <w:sz w:val="28"/>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 определять тему текста по заголовку;</w:t>
      </w:r>
    </w:p>
    <w:p>
      <w:pPr>
        <w:spacing w:before="0" w:after="0" w:line="264"/>
        <w:ind w:firstLine="600"/>
        <w:jc w:val="both"/>
      </w:pPr>
      <w:r>
        <w:rPr>
          <w:rFonts w:ascii="Times New Roman" w:hAnsi="Times New Roman"/>
          <w:b w:val="false"/>
          <w:i/>
          <w:color w:val="000000"/>
          <w:sz w:val="28"/>
        </w:rPr>
        <w:t>письменная речь:</w:t>
      </w:r>
      <w:r>
        <w:rPr>
          <w:rFonts w:ascii="Times New Roman" w:hAnsi="Times New Roman"/>
          <w:b w:val="false"/>
          <w:i w:val="false"/>
          <w:color w:val="000000"/>
          <w:sz w:val="28"/>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w:t>
      </w:r>
    </w:p>
    <w:p>
      <w:pPr>
        <w:spacing w:before="0" w:after="0" w:line="264"/>
        <w:ind w:firstLine="600"/>
        <w:jc w:val="both"/>
      </w:pPr>
      <w:r>
        <w:rPr>
          <w:rFonts w:ascii="Times New Roman" w:hAnsi="Times New Roman"/>
          <w:b w:val="false"/>
          <w:i w:val="false"/>
          <w:color w:val="000000"/>
          <w:sz w:val="28"/>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антонимы и интернациональные слова;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для обеспечения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сложноподчиненные предложения с придаточными определительными с союзными словами who, which, that;</w:t>
      </w:r>
    </w:p>
    <w:p>
      <w:pPr>
        <w:spacing w:before="0" w:after="0" w:line="264"/>
        <w:ind w:firstLine="600"/>
        <w:jc w:val="both"/>
      </w:pPr>
      <w:r>
        <w:rPr>
          <w:rFonts w:ascii="Times New Roman" w:hAnsi="Times New Roman"/>
          <w:b w:val="false"/>
          <w:i w:val="false"/>
          <w:color w:val="000000"/>
          <w:sz w:val="28"/>
        </w:rPr>
        <w:t>сложноподчиненные предложения с придаточными времени с союзом since (для рецептивного усвоения - узнавания в тексте);</w:t>
      </w:r>
    </w:p>
    <w:p>
      <w:pPr>
        <w:spacing w:before="0" w:after="0" w:line="264"/>
        <w:ind w:firstLine="600"/>
        <w:jc w:val="both"/>
      </w:pPr>
      <w:r>
        <w:rPr>
          <w:rFonts w:ascii="Times New Roman" w:hAnsi="Times New Roman"/>
          <w:b w:val="false"/>
          <w:i w:val="false"/>
          <w:color w:val="000000"/>
          <w:sz w:val="28"/>
        </w:rPr>
        <w:t>предложения с конструкциями as ... as, not so ... as;</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Present/Past Continuous Tense;</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(общий, специальный, альтернативный, разделительный вопросы) в Present/Past Continuous Tense;</w:t>
      </w:r>
    </w:p>
    <w:p>
      <w:pPr>
        <w:spacing w:before="0" w:after="0" w:line="264"/>
        <w:ind w:firstLine="600"/>
        <w:jc w:val="both"/>
      </w:pPr>
      <w:r>
        <w:rPr>
          <w:rFonts w:ascii="Times New Roman" w:hAnsi="Times New Roman"/>
          <w:b w:val="false"/>
          <w:i w:val="false"/>
          <w:color w:val="000000"/>
          <w:sz w:val="28"/>
        </w:rPr>
        <w:t>модальные глаголы и их эквиваленты (can/be able to, must/have to, may, should, need);</w:t>
      </w:r>
      <w:r>
        <w:rPr>
          <w:rFonts w:ascii="Times New Roman" w:hAnsi="Times New Roman"/>
          <w:b w:val="false"/>
          <w:i w:val="false"/>
          <w:color w:val="000000"/>
          <w:sz w:val="28"/>
        </w:rPr>
        <w:t>слова, выражающие количество (little/a little, few/a few);</w:t>
      </w:r>
    </w:p>
    <w:p>
      <w:pPr>
        <w:spacing w:before="0" w:after="0" w:line="264"/>
        <w:ind w:firstLine="600"/>
        <w:jc w:val="both"/>
      </w:pPr>
      <w:r>
        <w:rPr>
          <w:rFonts w:ascii="Times New Roman" w:hAnsi="Times New Roman"/>
          <w:b w:val="false"/>
          <w:i w:val="false"/>
          <w:color w:val="000000"/>
          <w:sz w:val="28"/>
        </w:rPr>
        <w:t>возвратные, неопределенные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pPr>
        <w:spacing w:before="0" w:after="0" w:line="264"/>
        <w:ind w:firstLine="600"/>
        <w:jc w:val="both"/>
      </w:pPr>
      <w:r>
        <w:rPr>
          <w:rFonts w:ascii="Times New Roman" w:hAnsi="Times New Roman"/>
          <w:b w:val="false"/>
          <w:i w:val="false"/>
          <w:color w:val="000000"/>
          <w:sz w:val="28"/>
        </w:rPr>
        <w:t>числительные для обозначения дат и больших чисел (100 - 1000);</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родной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6) владеть компенсаторными умениями:</w:t>
      </w:r>
    </w:p>
    <w:p>
      <w:pPr>
        <w:spacing w:before="0" w:after="0" w:line="264"/>
        <w:ind w:firstLine="600"/>
        <w:jc w:val="both"/>
      </w:pPr>
      <w:r>
        <w:rPr>
          <w:rFonts w:ascii="Times New Roman" w:hAnsi="Times New Roman"/>
          <w:b w:val="false"/>
          <w:i w:val="false"/>
          <w:color w:val="000000"/>
          <w:sz w:val="28"/>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8)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pPr>
        <w:spacing w:before="0" w:after="0" w:line="264"/>
        <w:ind w:firstLine="600"/>
        <w:jc w:val="both"/>
      </w:pPr>
      <w:r>
        <w:rPr>
          <w:rFonts w:ascii="Times New Roman" w:hAnsi="Times New Roman"/>
          <w:b w:val="false"/>
          <w:i w:val="false"/>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7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color w:val="000000"/>
          <w:sz w:val="28"/>
        </w:rPr>
        <w:t>говорение:</w:t>
      </w:r>
      <w:r>
        <w:rPr>
          <w:rFonts w:ascii="Times New Roman" w:hAnsi="Times New Roman"/>
          <w:b w:val="false"/>
          <w:i w:val="false"/>
          <w:color w:val="000000"/>
          <w:sz w:val="28"/>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pPr>
        <w:spacing w:before="0" w:after="0" w:line="264"/>
        <w:ind w:firstLine="600"/>
        <w:jc w:val="both"/>
      </w:pPr>
      <w:r>
        <w:rPr>
          <w:rFonts w:ascii="Times New Roman" w:hAnsi="Times New Roman"/>
          <w:b w:val="false"/>
          <w:i/>
          <w:color w:val="000000"/>
          <w:sz w:val="28"/>
        </w:rPr>
        <w:t xml:space="preserve">аудирование: </w:t>
      </w:r>
      <w:r>
        <w:rPr>
          <w:rFonts w:ascii="Times New Roman" w:hAnsi="Times New Roman"/>
          <w:b w:val="false"/>
          <w:i w:val="false"/>
          <w:color w:val="000000"/>
          <w:sz w:val="28"/>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pPr>
        <w:spacing w:before="0" w:after="0" w:line="264"/>
        <w:ind w:firstLine="600"/>
        <w:jc w:val="both"/>
      </w:pPr>
      <w:r>
        <w:rPr>
          <w:rFonts w:ascii="Times New Roman" w:hAnsi="Times New Roman"/>
          <w:b w:val="false"/>
          <w:i/>
          <w:color w:val="000000"/>
          <w:sz w:val="28"/>
        </w:rPr>
        <w:t>смысловое чтение:</w:t>
      </w:r>
      <w:r>
        <w:rPr>
          <w:rFonts w:ascii="Times New Roman" w:hAnsi="Times New Roman"/>
          <w:b w:val="false"/>
          <w:i w:val="false"/>
          <w:color w:val="000000"/>
          <w:sz w:val="28"/>
        </w:rPr>
        <w:t xml:space="preserve">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pPr>
        <w:spacing w:before="0" w:after="0" w:line="264"/>
        <w:ind w:firstLine="600"/>
        <w:jc w:val="both"/>
      </w:pPr>
      <w:r>
        <w:rPr>
          <w:rFonts w:ascii="Times New Roman" w:hAnsi="Times New Roman"/>
          <w:b w:val="false"/>
          <w:i/>
          <w:color w:val="000000"/>
          <w:sz w:val="28"/>
        </w:rPr>
        <w:t>письменная речь:</w:t>
      </w:r>
      <w:r>
        <w:rPr>
          <w:rFonts w:ascii="Times New Roman" w:hAnsi="Times New Roman"/>
          <w:b w:val="false"/>
          <w:i w:val="false"/>
          <w:color w:val="000000"/>
          <w:sz w:val="28"/>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w:t>
      </w:r>
    </w:p>
    <w:p>
      <w:pPr>
        <w:spacing w:before="0" w:after="0" w:line="264"/>
        <w:ind w:firstLine="600"/>
        <w:jc w:val="both"/>
      </w:pPr>
      <w:r>
        <w:rPr>
          <w:rFonts w:ascii="Times New Roman" w:hAnsi="Times New Roman"/>
          <w:b w:val="false"/>
          <w:i w:val="false"/>
          <w:color w:val="000000"/>
          <w:sz w:val="28"/>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w:t>
      </w:r>
    </w:p>
    <w:p>
      <w:pPr>
        <w:spacing w:before="0" w:after="0" w:line="264"/>
        <w:ind w:firstLine="600"/>
        <w:jc w:val="both"/>
      </w:pPr>
      <w:r>
        <w:rPr>
          <w:rFonts w:ascii="Times New Roman" w:hAnsi="Times New Roman"/>
          <w:b w:val="false"/>
          <w:i w:val="false"/>
          <w:color w:val="000000"/>
          <w:sz w:val="28"/>
        </w:rPr>
        <w:t>условные предложения реального (Conditional 0, Conditional I) характера;</w:t>
      </w:r>
    </w:p>
    <w:p>
      <w:pPr>
        <w:spacing w:before="0" w:after="0" w:line="264"/>
        <w:ind w:firstLine="600"/>
        <w:jc w:val="both"/>
      </w:pPr>
      <w:r>
        <w:rPr>
          <w:rFonts w:ascii="Times New Roman" w:hAnsi="Times New Roman"/>
          <w:b w:val="false"/>
          <w:i w:val="false"/>
          <w:color w:val="000000"/>
          <w:sz w:val="28"/>
        </w:rPr>
        <w:t>предложения с конструкцией to be going to + инфинитив и формы Future Simple Tense и Present Continuous Tense для выражения будущего действия;</w:t>
      </w:r>
    </w:p>
    <w:p>
      <w:pPr>
        <w:spacing w:before="0" w:after="0" w:line="264"/>
        <w:ind w:firstLine="600"/>
        <w:jc w:val="both"/>
      </w:pPr>
      <w:r>
        <w:rPr>
          <w:rFonts w:ascii="Times New Roman" w:hAnsi="Times New Roman"/>
          <w:b w:val="false"/>
          <w:i w:val="false"/>
          <w:color w:val="000000"/>
          <w:sz w:val="28"/>
        </w:rPr>
        <w:t>конструкция used to do something (для рецептивного усвоения - понимания в текстах);</w:t>
      </w:r>
    </w:p>
    <w:p>
      <w:pPr>
        <w:spacing w:before="0" w:after="0" w:line="264"/>
        <w:ind w:firstLine="600"/>
        <w:jc w:val="both"/>
      </w:pPr>
      <w:r>
        <w:rPr>
          <w:rFonts w:ascii="Times New Roman" w:hAnsi="Times New Roman"/>
          <w:b w:val="false"/>
          <w:i w:val="false"/>
          <w:color w:val="000000"/>
          <w:sz w:val="28"/>
        </w:rPr>
        <w:t>глаголы в наиболее употребительных формах страдательного залога (Present/Past Simple Passive);</w:t>
      </w:r>
    </w:p>
    <w:p>
      <w:pPr>
        <w:spacing w:before="0" w:after="0" w:line="264"/>
        <w:ind w:firstLine="600"/>
        <w:jc w:val="both"/>
      </w:pPr>
      <w:r>
        <w:rPr>
          <w:rFonts w:ascii="Times New Roman" w:hAnsi="Times New Roman"/>
          <w:b w:val="false"/>
          <w:i w:val="false"/>
          <w:color w:val="000000"/>
          <w:sz w:val="28"/>
        </w:rPr>
        <w:t>предлоги, употребляемые с глаголами в страдательном залоге;</w:t>
      </w:r>
    </w:p>
    <w:p>
      <w:pPr>
        <w:spacing w:before="0" w:after="0" w:line="264"/>
        <w:ind w:firstLine="600"/>
        <w:jc w:val="both"/>
      </w:pPr>
      <w:r>
        <w:rPr>
          <w:rFonts w:ascii="Times New Roman" w:hAnsi="Times New Roman"/>
          <w:b w:val="false"/>
          <w:i w:val="false"/>
          <w:color w:val="000000"/>
          <w:sz w:val="28"/>
        </w:rPr>
        <w:t>модальный глагол might;</w:t>
      </w:r>
    </w:p>
    <w:p>
      <w:pPr>
        <w:spacing w:before="0" w:after="0" w:line="264"/>
        <w:ind w:firstLine="600"/>
        <w:jc w:val="both"/>
      </w:pPr>
      <w:r>
        <w:rPr>
          <w:rFonts w:ascii="Times New Roman" w:hAnsi="Times New Roman"/>
          <w:b w:val="false"/>
          <w:i w:val="false"/>
          <w:color w:val="000000"/>
          <w:sz w:val="28"/>
        </w:rPr>
        <w:t>наречия, совпадающие по форме с прилагательными (fast, high, early);</w:t>
      </w:r>
    </w:p>
    <w:p>
      <w:pPr>
        <w:spacing w:before="0" w:after="0" w:line="264"/>
        <w:ind w:firstLine="600"/>
        <w:jc w:val="both"/>
      </w:pPr>
      <w:r>
        <w:rPr>
          <w:rFonts w:ascii="Times New Roman" w:hAnsi="Times New Roman"/>
          <w:b w:val="false"/>
          <w:i w:val="false"/>
          <w:color w:val="000000"/>
          <w:sz w:val="28"/>
        </w:rPr>
        <w:t>местоимения other/another, both, all, one;</w:t>
      </w:r>
    </w:p>
    <w:p>
      <w:pPr>
        <w:spacing w:before="0" w:after="0" w:line="264"/>
        <w:ind w:firstLine="600"/>
        <w:jc w:val="both"/>
      </w:pPr>
      <w:r>
        <w:rPr>
          <w:rFonts w:ascii="Times New Roman" w:hAnsi="Times New Roman"/>
          <w:b w:val="false"/>
          <w:i w:val="false"/>
          <w:color w:val="000000"/>
          <w:sz w:val="28"/>
        </w:rPr>
        <w:t>количественные числительные для обозначения больших чисел (до 1 000 000);</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и культурном наследии родной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8)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pPr>
        <w:spacing w:before="0" w:after="0" w:line="264"/>
        <w:ind w:firstLine="600"/>
        <w:jc w:val="both"/>
      </w:pPr>
      <w:r>
        <w:rPr>
          <w:rFonts w:ascii="Times New Roman" w:hAnsi="Times New Roman"/>
          <w:b w:val="false"/>
          <w:i w:val="false"/>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8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color w:val="000000"/>
          <w:sz w:val="28"/>
        </w:rPr>
        <w:t>говорение:</w:t>
      </w:r>
      <w:r>
        <w:rPr>
          <w:rFonts w:ascii="Times New Roman" w:hAnsi="Times New Roman"/>
          <w:b w:val="false"/>
          <w:i w:val="false"/>
          <w:color w:val="000000"/>
          <w:sz w:val="28"/>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 фраз);</w:t>
      </w:r>
    </w:p>
    <w:p>
      <w:pPr>
        <w:spacing w:before="0" w:after="0" w:line="264"/>
        <w:ind w:firstLine="600"/>
        <w:jc w:val="both"/>
      </w:pPr>
      <w:r>
        <w:rPr>
          <w:rFonts w:ascii="Times New Roman" w:hAnsi="Times New Roman"/>
          <w:b w:val="false"/>
          <w:i/>
          <w:color w:val="000000"/>
          <w:sz w:val="28"/>
        </w:rPr>
        <w:t xml:space="preserve">аудирование: </w:t>
      </w:r>
      <w:r>
        <w:rPr>
          <w:rFonts w:ascii="Times New Roman" w:hAnsi="Times New Roman"/>
          <w:b w:val="false"/>
          <w:i w:val="false"/>
          <w:color w:val="000000"/>
          <w:sz w:val="28"/>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 прогнозировать содержание звучащего текста по началу сообщения;</w:t>
      </w:r>
    </w:p>
    <w:p>
      <w:pPr>
        <w:spacing w:before="0" w:after="0" w:line="264"/>
        <w:ind w:firstLine="600"/>
        <w:jc w:val="both"/>
      </w:pPr>
      <w:r>
        <w:rPr>
          <w:rFonts w:ascii="Times New Roman" w:hAnsi="Times New Roman"/>
          <w:b w:val="false"/>
          <w:i/>
          <w:color w:val="000000"/>
          <w:sz w:val="28"/>
        </w:rPr>
        <w:t>смысловое чтение:</w:t>
      </w:r>
      <w:r>
        <w:rPr>
          <w:rFonts w:ascii="Times New Roman" w:hAnsi="Times New Roman"/>
          <w:b w:val="false"/>
          <w:i w:val="false"/>
          <w:color w:val="000000"/>
          <w:sz w:val="28"/>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читать несплошные тексты (таблицы, диаграммы) и понимать представленную в них информацию, определять последовательность главных фактов (событий) в тексте;</w:t>
      </w:r>
    </w:p>
    <w:p>
      <w:pPr>
        <w:spacing w:before="0" w:after="0" w:line="264"/>
        <w:ind w:firstLine="600"/>
        <w:jc w:val="both"/>
      </w:pPr>
      <w:r>
        <w:rPr>
          <w:rFonts w:ascii="Times New Roman" w:hAnsi="Times New Roman"/>
          <w:b w:val="false"/>
          <w:i/>
          <w:color w:val="000000"/>
          <w:sz w:val="28"/>
        </w:rPr>
        <w:t>письменная речь:</w:t>
      </w:r>
      <w:r>
        <w:rPr>
          <w:rFonts w:ascii="Times New Roman" w:hAnsi="Times New Roman"/>
          <w:b w:val="false"/>
          <w:i w:val="false"/>
          <w:color w:val="000000"/>
          <w:sz w:val="28"/>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(to walk - a walk), глагол от имени существительного (a present - to present), имя существительное от прилагательного (rich - the rich);</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r>
        <w:rPr>
          <w:rFonts w:ascii="Times New Roman" w:hAnsi="Times New Roman"/>
          <w:b w:val="false"/>
          <w:i w:val="false"/>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в Past Perfect Tense;</w:t>
      </w:r>
    </w:p>
    <w:p>
      <w:pPr>
        <w:spacing w:before="0" w:after="0" w:line="264"/>
        <w:ind w:firstLine="600"/>
        <w:jc w:val="both"/>
      </w:pPr>
      <w:r>
        <w:rPr>
          <w:rFonts w:ascii="Times New Roman" w:hAnsi="Times New Roman"/>
          <w:b w:val="false"/>
          <w:i w:val="false"/>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согласование времен в рамках сложного предложения;</w:t>
      </w:r>
    </w:p>
    <w:p>
      <w:pPr>
        <w:spacing w:before="0" w:after="0" w:line="264"/>
        <w:ind w:firstLine="600"/>
        <w:jc w:val="both"/>
      </w:pPr>
      <w:r>
        <w:rPr>
          <w:rFonts w:ascii="Times New Roman" w:hAnsi="Times New Roman"/>
          <w:b w:val="false"/>
          <w:i w:val="false"/>
          <w:color w:val="000000"/>
          <w:sz w:val="28"/>
        </w:rPr>
        <w:t>согласование подлежащего, выраженного собирательным существительным (family, police), со сказуемым;</w:t>
      </w:r>
    </w:p>
    <w:p>
      <w:pPr>
        <w:spacing w:before="0" w:after="0" w:line="264"/>
        <w:ind w:firstLine="600"/>
        <w:jc w:val="both"/>
      </w:pPr>
      <w:r>
        <w:rPr>
          <w:rFonts w:ascii="Times New Roman" w:hAnsi="Times New Roman"/>
          <w:b w:val="false"/>
          <w:i w:val="false"/>
          <w:color w:val="000000"/>
          <w:sz w:val="28"/>
        </w:rPr>
        <w:t>конструкции с глаголами на -ing: to love/hate doing something;</w:t>
      </w:r>
    </w:p>
    <w:p>
      <w:pPr>
        <w:spacing w:before="0" w:after="0" w:line="264"/>
        <w:ind w:firstLine="600"/>
        <w:jc w:val="both"/>
      </w:pPr>
      <w:r>
        <w:rPr>
          <w:rFonts w:ascii="Times New Roman" w:hAnsi="Times New Roman"/>
          <w:b w:val="false"/>
          <w:i w:val="false"/>
          <w:color w:val="000000"/>
          <w:sz w:val="28"/>
        </w:rPr>
        <w:t>конструкции, содержащие глаголы-связки to be/to look/to feel/to seem;</w:t>
      </w:r>
    </w:p>
    <w:p>
      <w:pPr>
        <w:spacing w:before="0" w:after="0" w:line="264"/>
        <w:ind w:firstLine="600"/>
        <w:jc w:val="both"/>
      </w:pPr>
      <w:r>
        <w:rPr>
          <w:rFonts w:ascii="Times New Roman" w:hAnsi="Times New Roman"/>
          <w:b w:val="false"/>
          <w:i w:val="false"/>
          <w:color w:val="000000"/>
          <w:sz w:val="28"/>
        </w:rPr>
        <w:t>конструкция used to do something (для рецептивного усвоения - понимания в текстах);</w:t>
      </w:r>
    </w:p>
    <w:p>
      <w:pPr>
        <w:spacing w:before="0" w:after="0" w:line="264"/>
        <w:ind w:firstLine="600"/>
        <w:jc w:val="both"/>
      </w:pPr>
      <w:r>
        <w:rPr>
          <w:rFonts w:ascii="Times New Roman" w:hAnsi="Times New Roman"/>
          <w:b w:val="false"/>
          <w:i w:val="false"/>
          <w:color w:val="000000"/>
          <w:sz w:val="28"/>
        </w:rPr>
        <w:t>конструкцию both ... and ...;</w:t>
      </w:r>
    </w:p>
    <w:p>
      <w:pPr>
        <w:spacing w:before="0" w:after="0" w:line="264"/>
        <w:ind w:firstLine="600"/>
        <w:jc w:val="both"/>
      </w:pPr>
      <w:r>
        <w:rPr>
          <w:rFonts w:ascii="Times New Roman" w:hAnsi="Times New Roman"/>
          <w:b w:val="false"/>
          <w:i w:val="false"/>
          <w:color w:val="000000"/>
          <w:sz w:val="28"/>
        </w:rPr>
        <w:t>конструкции с глаголами to stop, to remember, to forget (разница в значении конструкций с герундием и с инфинитивом);</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(Past Perfect Tense, Present Perfect Continuous Tense, Future-in-the-Past);</w:t>
      </w:r>
    </w:p>
    <w:p>
      <w:pPr>
        <w:spacing w:before="0" w:after="0" w:line="264"/>
        <w:ind w:firstLine="600"/>
        <w:jc w:val="both"/>
      </w:pPr>
      <w:r>
        <w:rPr>
          <w:rFonts w:ascii="Times New Roman" w:hAnsi="Times New Roman"/>
          <w:b w:val="false"/>
          <w:i w:val="false"/>
          <w:color w:val="000000"/>
          <w:sz w:val="28"/>
        </w:rPr>
        <w:t>модальные глаголы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неличные формы глагола (инфинитив, герундий, причастия настоящего и прошедшего времени);</w:t>
      </w:r>
    </w:p>
    <w:p>
      <w:pPr>
        <w:spacing w:before="0" w:after="0" w:line="264"/>
        <w:ind w:firstLine="600"/>
        <w:jc w:val="both"/>
      </w:pPr>
      <w:r>
        <w:rPr>
          <w:rFonts w:ascii="Times New Roman" w:hAnsi="Times New Roman"/>
          <w:b w:val="false"/>
          <w:i w:val="false"/>
          <w:color w:val="000000"/>
          <w:sz w:val="28"/>
        </w:rPr>
        <w:t>наречия too - enough;</w:t>
      </w:r>
    </w:p>
    <w:p>
      <w:pPr>
        <w:spacing w:before="0" w:after="0" w:line="264"/>
        <w:ind w:firstLine="600"/>
        <w:jc w:val="both"/>
      </w:pPr>
      <w:r>
        <w:rPr>
          <w:rFonts w:ascii="Times New Roman" w:hAnsi="Times New Roman"/>
          <w:b w:val="false"/>
          <w:i w:val="false"/>
          <w:color w:val="000000"/>
          <w:sz w:val="28"/>
        </w:rPr>
        <w:t>отрицательные местоимения no (и его производные nobody, nothing, etc.), none;</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pPr>
        <w:spacing w:before="0" w:after="0" w:line="264"/>
        <w:ind w:firstLine="600"/>
        <w:jc w:val="both"/>
      </w:pPr>
      <w:r>
        <w:rPr>
          <w:rFonts w:ascii="Times New Roman" w:hAnsi="Times New Roman"/>
          <w:b w:val="false"/>
          <w:i w:val="false"/>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pPr>
        <w:spacing w:before="0" w:after="0" w:line="264"/>
        <w:ind w:firstLine="600"/>
        <w:jc w:val="both"/>
      </w:pPr>
      <w:r>
        <w:rPr>
          <w:rFonts w:ascii="Times New Roman" w:hAnsi="Times New Roman"/>
          <w:b w:val="false"/>
          <w:i w:val="false"/>
          <w:color w:val="000000"/>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pPr>
        <w:spacing w:before="0" w:after="0" w:line="264"/>
        <w:ind w:firstLine="600"/>
        <w:jc w:val="both"/>
      </w:pPr>
      <w:r>
        <w:rPr>
          <w:rFonts w:ascii="Times New Roman" w:hAnsi="Times New Roman"/>
          <w:b w:val="false"/>
          <w:i w:val="false"/>
          <w:color w:val="000000"/>
          <w:sz w:val="28"/>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10)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11) достигать взаимопонимания в процессе устного и письменного общения с носителями иностранного языка, людьми другой культуры;</w:t>
      </w:r>
    </w:p>
    <w:p>
      <w:pPr>
        <w:spacing w:before="0" w:after="0" w:line="264"/>
        <w:ind w:firstLine="600"/>
        <w:jc w:val="both"/>
      </w:pPr>
      <w:r>
        <w:rPr>
          <w:rFonts w:ascii="Times New Roman" w:hAnsi="Times New Roman"/>
          <w:b w:val="false"/>
          <w:i w:val="false"/>
          <w:color w:val="000000"/>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9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color w:val="000000"/>
          <w:sz w:val="28"/>
        </w:rPr>
        <w:t xml:space="preserve">говорение: </w:t>
      </w:r>
      <w:r>
        <w:rPr>
          <w:rFonts w:ascii="Times New Roman" w:hAnsi="Times New Roman"/>
          <w:b w:val="false"/>
          <w:i w:val="false"/>
          <w:color w:val="000000"/>
          <w:sz w:val="28"/>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pPr>
        <w:spacing w:before="0" w:after="0" w:line="264"/>
        <w:ind w:firstLine="600"/>
        <w:jc w:val="both"/>
      </w:pPr>
      <w:r>
        <w:rPr>
          <w:rFonts w:ascii="Times New Roman" w:hAnsi="Times New Roman"/>
          <w:b w:val="false"/>
          <w:i/>
          <w:color w:val="000000"/>
          <w:sz w:val="28"/>
        </w:rPr>
        <w:t xml:space="preserve">аудирование: </w:t>
      </w:r>
      <w:r>
        <w:rPr>
          <w:rFonts w:ascii="Times New Roman" w:hAnsi="Times New Roman"/>
          <w:b w:val="false"/>
          <w:i w:val="false"/>
          <w:color w:val="000000"/>
          <w:sz w:val="28"/>
        </w:rPr>
        <w:t>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pPr>
        <w:spacing w:before="0" w:after="0" w:line="264"/>
        <w:ind w:firstLine="600"/>
        <w:jc w:val="both"/>
      </w:pPr>
      <w:r>
        <w:rPr>
          <w:rFonts w:ascii="Times New Roman" w:hAnsi="Times New Roman"/>
          <w:b w:val="false"/>
          <w:i/>
          <w:color w:val="000000"/>
          <w:sz w:val="28"/>
        </w:rPr>
        <w:t>смысловое чтение:</w:t>
      </w:r>
      <w:r>
        <w:rPr>
          <w:rFonts w:ascii="Times New Roman" w:hAnsi="Times New Roman"/>
          <w:b w:val="false"/>
          <w:i w:val="false"/>
          <w:color w:val="000000"/>
          <w:sz w:val="28"/>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pPr>
        <w:spacing w:before="0" w:after="0" w:line="264"/>
        <w:ind w:firstLine="600"/>
        <w:jc w:val="both"/>
      </w:pPr>
      <w:r>
        <w:rPr>
          <w:rFonts w:ascii="Times New Roman" w:hAnsi="Times New Roman"/>
          <w:b w:val="false"/>
          <w:i/>
          <w:color w:val="000000"/>
          <w:sz w:val="28"/>
        </w:rPr>
        <w:t>письменная речь:</w:t>
      </w:r>
      <w:r>
        <w:rPr>
          <w:rFonts w:ascii="Times New Roman" w:hAnsi="Times New Roman"/>
          <w:b w:val="false"/>
          <w:i w:val="false"/>
          <w:color w:val="000000"/>
          <w:sz w:val="28"/>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(объем - 100 - 120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w:t>
      </w:r>
    </w:p>
    <w:p>
      <w:pPr>
        <w:spacing w:before="0" w:after="0" w:line="264"/>
        <w:ind w:firstLine="600"/>
        <w:jc w:val="both"/>
      </w:pPr>
      <w:r>
        <w:rPr>
          <w:rFonts w:ascii="Times New Roman" w:hAnsi="Times New Roman"/>
          <w:b w:val="false"/>
          <w:i w:val="false"/>
          <w:color w:val="000000"/>
          <w:sz w:val="28"/>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путем соединения основы числительного с основой существительного с добавлением суффикса -ed (eight-legged), сложное существительное путем соединения основ существительного с предлогом (mother-in-law), сложное прилагательное путем соединения основы прилагательного с основой причастия I (nice-looking), сложное прилагательное путем соединения наречия с основой причастия II (well-behaved), глагол от прилагательного (cool - to cool);</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 (I want to have my hair cut.);</w:t>
      </w:r>
    </w:p>
    <w:p>
      <w:pPr>
        <w:spacing w:before="0" w:after="0" w:line="264"/>
        <w:ind w:firstLine="600"/>
        <w:jc w:val="both"/>
      </w:pPr>
      <w:r>
        <w:rPr>
          <w:rFonts w:ascii="Times New Roman" w:hAnsi="Times New Roman"/>
          <w:b w:val="false"/>
          <w:i w:val="false"/>
          <w:color w:val="000000"/>
          <w:sz w:val="28"/>
        </w:rPr>
        <w:t>предложения с I wish;</w:t>
      </w:r>
    </w:p>
    <w:p>
      <w:pPr>
        <w:spacing w:before="0" w:after="0" w:line="264"/>
        <w:ind w:firstLine="600"/>
        <w:jc w:val="both"/>
      </w:pPr>
      <w:r>
        <w:rPr>
          <w:rFonts w:ascii="Times New Roman" w:hAnsi="Times New Roman"/>
          <w:b w:val="false"/>
          <w:i w:val="false"/>
          <w:color w:val="000000"/>
          <w:sz w:val="28"/>
        </w:rPr>
        <w:t>условные предложения нереального характера (Conditional II);</w:t>
      </w:r>
    </w:p>
    <w:p>
      <w:pPr>
        <w:spacing w:before="0" w:after="0" w:line="264"/>
        <w:ind w:firstLine="600"/>
        <w:jc w:val="both"/>
      </w:pPr>
      <w:r>
        <w:rPr>
          <w:rFonts w:ascii="Times New Roman" w:hAnsi="Times New Roman"/>
          <w:b w:val="false"/>
          <w:i w:val="false"/>
          <w:color w:val="000000"/>
          <w:sz w:val="28"/>
        </w:rPr>
        <w:t>конструкцию для выражения предпочтения I prefer.../I'd prefer .../I'drather ...;</w:t>
      </w:r>
    </w:p>
    <w:p>
      <w:pPr>
        <w:spacing w:before="0" w:after="0" w:line="264"/>
        <w:ind w:firstLine="600"/>
        <w:jc w:val="both"/>
      </w:pPr>
      <w:r>
        <w:rPr>
          <w:rFonts w:ascii="Times New Roman" w:hAnsi="Times New Roman"/>
          <w:b w:val="false"/>
          <w:i w:val="false"/>
          <w:color w:val="000000"/>
          <w:sz w:val="28"/>
        </w:rPr>
        <w:t>предложения с конструкцией either... or, neither ... nor;</w:t>
      </w:r>
    </w:p>
    <w:p>
      <w:pPr>
        <w:spacing w:before="0" w:after="0" w:line="264"/>
        <w:ind w:firstLine="600"/>
        <w:jc w:val="both"/>
      </w:pPr>
      <w:r>
        <w:rPr>
          <w:rFonts w:ascii="Times New Roman" w:hAnsi="Times New Roman"/>
          <w:b w:val="false"/>
          <w:i w:val="false"/>
          <w:color w:val="000000"/>
          <w:sz w:val="28"/>
        </w:rPr>
        <w:t>формы страдательного залога Present Perfect Passive;</w:t>
      </w:r>
    </w:p>
    <w:p>
      <w:pPr>
        <w:spacing w:before="0" w:after="0" w:line="264"/>
        <w:ind w:firstLine="600"/>
        <w:jc w:val="both"/>
      </w:pPr>
      <w:r>
        <w:rPr>
          <w:rFonts w:ascii="Times New Roman" w:hAnsi="Times New Roman"/>
          <w:b w:val="false"/>
          <w:i w:val="false"/>
          <w:color w:val="000000"/>
          <w:sz w:val="28"/>
        </w:rPr>
        <w:t>порядок следования имен прилагательных (nice long blond hair);</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pPr>
        <w:spacing w:before="0" w:after="0" w:line="264"/>
        <w:ind w:firstLine="600"/>
        <w:jc w:val="both"/>
      </w:pPr>
      <w:r>
        <w:rPr>
          <w:rFonts w:ascii="Times New Roman" w:hAnsi="Times New Roman"/>
          <w:b w:val="false"/>
          <w:i w:val="false"/>
          <w:color w:val="000000"/>
          <w:sz w:val="28"/>
        </w:rPr>
        <w:t>выражать модальные значения, чувства и эмоции;</w:t>
      </w:r>
    </w:p>
    <w:p>
      <w:pPr>
        <w:spacing w:before="0" w:after="0" w:line="264"/>
        <w:ind w:firstLine="600"/>
        <w:jc w:val="both"/>
      </w:pPr>
      <w:r>
        <w:rPr>
          <w:rFonts w:ascii="Times New Roman" w:hAnsi="Times New Roman"/>
          <w:b w:val="false"/>
          <w:i w:val="false"/>
          <w:color w:val="000000"/>
          <w:sz w:val="28"/>
        </w:rPr>
        <w:t>иметь элементарные представления о различных вариантах английского языка;</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pPr>
        <w:spacing w:before="0" w:after="0" w:line="264"/>
        <w:ind w:firstLine="600"/>
        <w:jc w:val="both"/>
      </w:pPr>
      <w:r>
        <w:rPr>
          <w:rFonts w:ascii="Times New Roman" w:hAnsi="Times New Roman"/>
          <w:b w:val="false"/>
          <w:i w:val="false"/>
          <w:color w:val="000000"/>
          <w:sz w:val="28"/>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9)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10) достигать взаимопонимания в процессе устного и письменного общения с носителями иностранного языка, людьми другой культуры;</w:t>
      </w:r>
    </w:p>
    <w:p>
      <w:pPr>
        <w:spacing w:before="0" w:after="0" w:line="264"/>
        <w:ind w:firstLine="600"/>
        <w:jc w:val="both"/>
      </w:pPr>
      <w:r>
        <w:rPr>
          <w:rFonts w:ascii="Times New Roman" w:hAnsi="Times New Roman"/>
          <w:b w:val="false"/>
          <w:i w:val="false"/>
          <w:color w:val="000000"/>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bookmarkStart w:name="block-97308269" w:id="12"/>
    <w:p>
      <w:pPr>
        <w:sectPr>
          <w:pgSz w:w="11906" w:h="16383" w:orient="portrait"/>
        </w:sectPr>
      </w:pPr>
    </w:p>
    <w:bookmarkEnd w:id="12"/>
    <w:bookmarkEnd w:id="11"/>
    <w:bookmarkStart w:name="block-97308270" w:id="13"/>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Мои друзья. Семейные праздники: день рождения, Новый год в России и в странах изучаемого языка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здоровое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
              <w:r>
                <w:rPr>
                  <w:rFonts w:ascii="Times New Roman" w:hAnsi="Times New Roman"/>
                  <w:b w:val="false"/>
                  <w:i w:val="false"/>
                  <w:color w:val="0000ff"/>
                  <w:sz w:val="22"/>
                  <w:u w:val="single"/>
                </w:rPr>
                <w:t>https://m.edsoo.ru/7f413cd2</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школьная форма, изучаемые предметы в России и в странах изучаемого языка.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
              <w:r>
                <w:rPr>
                  <w:rFonts w:ascii="Times New Roman" w:hAnsi="Times New Roman"/>
                  <w:b w:val="false"/>
                  <w:i w:val="false"/>
                  <w:color w:val="0000ff"/>
                  <w:sz w:val="22"/>
                  <w:u w:val="single"/>
                </w:rPr>
                <w:t>https://m.edsoo.ru/7f413cd2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в России и в странах изучаемого языка.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
              <w:r>
                <w:rPr>
                  <w:rFonts w:ascii="Times New Roman" w:hAnsi="Times New Roman"/>
                  <w:b w:val="false"/>
                  <w:i w:val="false"/>
                  <w:color w:val="0000ff"/>
                  <w:sz w:val="22"/>
                  <w:u w:val="single"/>
                </w:rPr>
                <w:t>https://m.edsoo.ru/7f413cd2</w:t>
              </w:r>
            </w:hyperlink>
          </w:p>
        </w:tc>
      </w:tr>
      <w:tr>
        <w:trPr>
          <w:trHeight w:val="28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
              <w:r>
                <w:rPr>
                  <w:rFonts w:ascii="Times New Roman" w:hAnsi="Times New Roman"/>
                  <w:b w:val="false"/>
                  <w:i w:val="false"/>
                  <w:color w:val="0000ff"/>
                  <w:sz w:val="22"/>
                  <w:u w:val="single"/>
                </w:rPr>
                <w:t>https://m.edsoo.ru/7f413cd2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 поэты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
              <w:r>
                <w:rPr>
                  <w:rFonts w:ascii="Times New Roman" w:hAnsi="Times New Roman"/>
                  <w:b w:val="false"/>
                  <w:i w:val="false"/>
                  <w:color w:val="0000ff"/>
                  <w:sz w:val="22"/>
                  <w:u w:val="single"/>
                </w:rPr>
                <w:t>https://m.edsoo.ru/7f413cd2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театр, 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здоровое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
              <w:r>
                <w:rPr>
                  <w:rFonts w:ascii="Times New Roman" w:hAnsi="Times New Roman"/>
                  <w:b w:val="false"/>
                  <w:i w:val="false"/>
                  <w:color w:val="0000ff"/>
                  <w:sz w:val="22"/>
                  <w:u w:val="single"/>
                </w:rPr>
                <w:t>https://m.edsoo.ru/7f415104</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
              <w:r>
                <w:rPr>
                  <w:rFonts w:ascii="Times New Roman" w:hAnsi="Times New Roman"/>
                  <w:b w:val="false"/>
                  <w:i w:val="false"/>
                  <w:color w:val="0000ff"/>
                  <w:sz w:val="22"/>
                  <w:u w:val="single"/>
                </w:rPr>
                <w:t>https://m.edsoo.ru/7f415104</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изучаемые предметы в России и в странах изучаемого языка, любимый предмет.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 Путешествия по России и зарубежным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
              <w:r>
                <w:rPr>
                  <w:rFonts w:ascii="Times New Roman" w:hAnsi="Times New Roman"/>
                  <w:b w:val="false"/>
                  <w:i w:val="false"/>
                  <w:color w:val="0000ff"/>
                  <w:sz w:val="22"/>
                  <w:u w:val="single"/>
                </w:rPr>
                <w:t>https://m.edsoo.ru/7f415104</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Погода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
              <w:r>
                <w:rPr>
                  <w:rFonts w:ascii="Times New Roman" w:hAnsi="Times New Roman"/>
                  <w:b w:val="false"/>
                  <w:i w:val="false"/>
                  <w:color w:val="0000ff"/>
                  <w:sz w:val="22"/>
                  <w:u w:val="single"/>
                </w:rPr>
                <w:t>https://m.edsoo.ru/7f415104</w:t>
              </w:r>
            </w:hyperlink>
          </w:p>
        </w:tc>
      </w:tr>
      <w:tr>
        <w:trPr>
          <w:trHeight w:val="355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 учёные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
              <w:r>
                <w:rPr>
                  <w:rFonts w:ascii="Times New Roman" w:hAnsi="Times New Roman"/>
                  <w:b w:val="false"/>
                  <w:i w:val="false"/>
                  <w:color w:val="0000ff"/>
                  <w:sz w:val="22"/>
                  <w:u w:val="single"/>
                </w:rPr>
                <w:t>https://m.edsoo.ru/7f415104</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 Обязанности по дому</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
              <w:r>
                <w:rPr>
                  <w:rFonts w:ascii="Times New Roman" w:hAnsi="Times New Roman"/>
                  <w:b w:val="false"/>
                  <w:i w:val="false"/>
                  <w:color w:val="0000ff"/>
                  <w:sz w:val="22"/>
                  <w:u w:val="single"/>
                </w:rPr>
                <w:t>https://m.edsoo.ru/7f416f2c</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
              <w:r>
                <w:rPr>
                  <w:rFonts w:ascii="Times New Roman" w:hAnsi="Times New Roman"/>
                  <w:b w:val="false"/>
                  <w:i w:val="false"/>
                  <w:color w:val="0000ff"/>
                  <w:sz w:val="22"/>
                  <w:u w:val="single"/>
                </w:rPr>
                <w:t>https://m.edsoo.ru/7f416f2c</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СМИ, спорт, музыка, интернет)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
              <w:r>
                <w:rPr>
                  <w:rFonts w:ascii="Times New Roman" w:hAnsi="Times New Roman"/>
                  <w:b w:val="false"/>
                  <w:i w:val="false"/>
                  <w:color w:val="0000ff"/>
                  <w:sz w:val="22"/>
                  <w:u w:val="single"/>
                </w:rPr>
                <w:t>https://m.edsoo.ru/7f416f2c</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сбалансированное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
              <w:r>
                <w:rPr>
                  <w:rFonts w:ascii="Times New Roman" w:hAnsi="Times New Roman"/>
                  <w:b w:val="false"/>
                  <w:i w:val="false"/>
                  <w:color w:val="0000ff"/>
                  <w:sz w:val="22"/>
                  <w:u w:val="single"/>
                </w:rPr>
                <w:t>https://m.edsoo.ru/7f416f2c</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
              <w:r>
                <w:rPr>
                  <w:rFonts w:ascii="Times New Roman" w:hAnsi="Times New Roman"/>
                  <w:b w:val="false"/>
                  <w:i w:val="false"/>
                  <w:color w:val="0000ff"/>
                  <w:sz w:val="22"/>
                  <w:u w:val="single"/>
                </w:rPr>
                <w:t>https://m.edsoo.ru/7f416f2c</w:t>
              </w:r>
            </w:hyperlink>
          </w:p>
        </w:tc>
      </w:tr>
      <w:tr>
        <w:trPr>
          <w:trHeight w:val="244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школьная форма, изучаемые предметы в России и странах изучаемого языка, любимый предмет.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
              <w:r>
                <w:rPr>
                  <w:rFonts w:ascii="Times New Roman" w:hAnsi="Times New Roman"/>
                  <w:b w:val="false"/>
                  <w:i w:val="false"/>
                  <w:color w:val="0000ff"/>
                  <w:sz w:val="22"/>
                  <w:u w:val="single"/>
                </w:rPr>
                <w:t>https://m.edsoo.ru/7f416f2c</w:t>
              </w:r>
            </w:hyperlink>
          </w:p>
        </w:tc>
      </w:tr>
      <w:tr>
        <w:trPr>
          <w:trHeight w:val="213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 Путешествия по России и зарубежным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
              <w:r>
                <w:rPr>
                  <w:rFonts w:ascii="Times New Roman" w:hAnsi="Times New Roman"/>
                  <w:b w:val="false"/>
                  <w:i w:val="false"/>
                  <w:color w:val="0000ff"/>
                  <w:sz w:val="22"/>
                  <w:u w:val="single"/>
                </w:rPr>
                <w:t>https://m.edsoo.ru/7f416f2c</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Климат, погода в России и в странах изучаемого языка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
              <w:r>
                <w:rPr>
                  <w:rFonts w:ascii="Times New Roman" w:hAnsi="Times New Roman"/>
                  <w:b w:val="false"/>
                  <w:i w:val="false"/>
                  <w:color w:val="0000ff"/>
                  <w:sz w:val="22"/>
                  <w:u w:val="single"/>
                </w:rPr>
                <w:t>https://m.edsoo.ru/7f416f2c</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
              <w:r>
                <w:rPr>
                  <w:rFonts w:ascii="Times New Roman" w:hAnsi="Times New Roman"/>
                  <w:b w:val="false"/>
                  <w:i w:val="false"/>
                  <w:color w:val="0000ff"/>
                  <w:sz w:val="22"/>
                  <w:u w:val="single"/>
                </w:rPr>
                <w:t>https://m.edsoo.ru/7f416f2c</w:t>
              </w:r>
            </w:hyperlink>
          </w:p>
        </w:tc>
      </w:tr>
      <w:tr>
        <w:trPr>
          <w:trHeight w:val="324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
              <w:r>
                <w:rPr>
                  <w:rFonts w:ascii="Times New Roman" w:hAnsi="Times New Roman"/>
                  <w:b w:val="false"/>
                  <w:i w:val="false"/>
                  <w:color w:val="0000ff"/>
                  <w:sz w:val="22"/>
                  <w:u w:val="single"/>
                </w:rPr>
                <w:t>https://m.edsoo.ru/7f416f2c</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учёные, писатели, поэты, спортсмены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
              <w:r>
                <w:rPr>
                  <w:rFonts w:ascii="Times New Roman" w:hAnsi="Times New Roman"/>
                  <w:b w:val="false"/>
                  <w:i w:val="false"/>
                  <w:color w:val="0000ff"/>
                  <w:sz w:val="22"/>
                  <w:u w:val="single"/>
                </w:rPr>
                <w:t>https://m.edsoo.ru/7f416f2c</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 Обязанности по дому</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
              <w:r>
                <w:rPr>
                  <w:rFonts w:ascii="Times New Roman" w:hAnsi="Times New Roman"/>
                  <w:b w:val="false"/>
                  <w:i w:val="false"/>
                  <w:color w:val="0000ff"/>
                  <w:sz w:val="22"/>
                  <w:u w:val="single"/>
                </w:rPr>
                <w:t>https://m.edsoo.ru/7f418fe8</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
              <w:r>
                <w:rPr>
                  <w:rFonts w:ascii="Times New Roman" w:hAnsi="Times New Roman"/>
                  <w:b w:val="false"/>
                  <w:i w:val="false"/>
                  <w:color w:val="0000ff"/>
                  <w:sz w:val="22"/>
                  <w:u w:val="single"/>
                </w:rPr>
                <w:t>https://m.edsoo.ru/7f418fe8</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театр, музей, спорт, музыка)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
              <w:r>
                <w:rPr>
                  <w:rFonts w:ascii="Times New Roman" w:hAnsi="Times New Roman"/>
                  <w:b w:val="false"/>
                  <w:i w:val="false"/>
                  <w:color w:val="0000ff"/>
                  <w:sz w:val="22"/>
                  <w:u w:val="single"/>
                </w:rPr>
                <w:t>https://m.edsoo.ru/7f418fe8</w:t>
              </w:r>
            </w:hyperlink>
          </w:p>
        </w:tc>
      </w:tr>
      <w:tr>
        <w:trPr>
          <w:trHeight w:val="213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сбалансированное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
              <w:r>
                <w:rPr>
                  <w:rFonts w:ascii="Times New Roman" w:hAnsi="Times New Roman"/>
                  <w:b w:val="false"/>
                  <w:i w:val="false"/>
                  <w:color w:val="0000ff"/>
                  <w:sz w:val="22"/>
                  <w:u w:val="single"/>
                </w:rPr>
                <w:t>https://m.edsoo.ru/7f418fe8</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
              <w:r>
                <w:rPr>
                  <w:rFonts w:ascii="Times New Roman" w:hAnsi="Times New Roman"/>
                  <w:b w:val="false"/>
                  <w:i w:val="false"/>
                  <w:color w:val="0000ff"/>
                  <w:sz w:val="22"/>
                  <w:u w:val="single"/>
                </w:rPr>
                <w:t>https://m.edsoo.ru/7f418fe8</w:t>
              </w:r>
            </w:hyperlink>
          </w:p>
        </w:tc>
      </w:tr>
      <w:tr>
        <w:trPr>
          <w:trHeight w:val="351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школьная форма, изучаемые предметы в России и странах изучаемого языка,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
              <w:r>
                <w:rPr>
                  <w:rFonts w:ascii="Times New Roman" w:hAnsi="Times New Roman"/>
                  <w:b w:val="false"/>
                  <w:i w:val="false"/>
                  <w:color w:val="0000ff"/>
                  <w:sz w:val="22"/>
                  <w:u w:val="single"/>
                </w:rPr>
                <w:t>https://m.edsoo.ru/7f418fe8</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 Путешествия по России и зарубежным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
              <w:r>
                <w:rPr>
                  <w:rFonts w:ascii="Times New Roman" w:hAnsi="Times New Roman"/>
                  <w:b w:val="false"/>
                  <w:i w:val="false"/>
                  <w:color w:val="0000ff"/>
                  <w:sz w:val="22"/>
                  <w:u w:val="single"/>
                </w:rPr>
                <w:t>https://m.edsoo.ru/7f418fe8</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Климат, погода в России и в странах изучаемого языка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
              <w:r>
                <w:rPr>
                  <w:rFonts w:ascii="Times New Roman" w:hAnsi="Times New Roman"/>
                  <w:b w:val="false"/>
                  <w:i w:val="false"/>
                  <w:color w:val="0000ff"/>
                  <w:sz w:val="22"/>
                  <w:u w:val="single"/>
                </w:rPr>
                <w:t>https://m.edsoo.ru/7f418fe8</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
              <w:r>
                <w:rPr>
                  <w:rFonts w:ascii="Times New Roman" w:hAnsi="Times New Roman"/>
                  <w:b w:val="false"/>
                  <w:i w:val="false"/>
                  <w:color w:val="0000ff"/>
                  <w:sz w:val="22"/>
                  <w:u w:val="single"/>
                </w:rPr>
                <w:t>https://m.edsoo.ru/7f418fe8</w:t>
              </w:r>
            </w:hyperlink>
          </w:p>
        </w:tc>
      </w:tr>
      <w:tr>
        <w:trPr>
          <w:trHeight w:val="16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 журналы, Интернет) в России и в странах изучаемого языка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
              <w:r>
                <w:rPr>
                  <w:rFonts w:ascii="Times New Roman" w:hAnsi="Times New Roman"/>
                  <w:b w:val="false"/>
                  <w:i w:val="false"/>
                  <w:color w:val="0000ff"/>
                  <w:sz w:val="22"/>
                  <w:u w:val="single"/>
                </w:rPr>
                <w:t>https://m.edsoo.ru/7f418fe8</w:t>
              </w:r>
            </w:hyperlink>
          </w:p>
        </w:tc>
      </w:tr>
      <w:tr>
        <w:trPr>
          <w:trHeight w:val="324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
              <w:r>
                <w:rPr>
                  <w:rFonts w:ascii="Times New Roman" w:hAnsi="Times New Roman"/>
                  <w:b w:val="false"/>
                  <w:i w:val="false"/>
                  <w:color w:val="0000ff"/>
                  <w:sz w:val="22"/>
                  <w:u w:val="single"/>
                </w:rPr>
                <w:t>https://m.edsoo.ru/7f418fe8</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учёные, писатели, поэты, спортсмены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
              <w:r>
                <w:rPr>
                  <w:rFonts w:ascii="Times New Roman" w:hAnsi="Times New Roman"/>
                  <w:b w:val="false"/>
                  <w:i w:val="false"/>
                  <w:color w:val="0000ff"/>
                  <w:sz w:val="22"/>
                  <w:u w:val="single"/>
                </w:rPr>
                <w:t>https://m.edsoo.ru/7f418fe8</w:t>
              </w:r>
            </w:hyperlink>
          </w:p>
        </w:tc>
      </w:tr>
      <w:tr>
        <w:trPr>
          <w:trHeight w:val="64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
              <w:r>
                <w:rPr>
                  <w:rFonts w:ascii="Times New Roman" w:hAnsi="Times New Roman"/>
                  <w:b w:val="false"/>
                  <w:i w:val="false"/>
                  <w:color w:val="0000ff"/>
                  <w:sz w:val="22"/>
                  <w:u w:val="single"/>
                </w:rPr>
                <w:t>https://m.edsoo.ru/7f41b2a2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
              <w:r>
                <w:rPr>
                  <w:rFonts w:ascii="Times New Roman" w:hAnsi="Times New Roman"/>
                  <w:b w:val="false"/>
                  <w:i w:val="false"/>
                  <w:color w:val="0000ff"/>
                  <w:sz w:val="22"/>
                  <w:u w:val="single"/>
                </w:rPr>
                <w:t>https://m.edsoo.ru/7f41b2a2</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
              <w:r>
                <w:rPr>
                  <w:rFonts w:ascii="Times New Roman" w:hAnsi="Times New Roman"/>
                  <w:b w:val="false"/>
                  <w:i w:val="false"/>
                  <w:color w:val="0000ff"/>
                  <w:sz w:val="22"/>
                  <w:u w:val="single"/>
                </w:rPr>
                <w:t>https://m.edsoo.ru/7f41b2a2</w:t>
              </w:r>
            </w:hyperlink>
          </w:p>
        </w:tc>
      </w:tr>
      <w:tr>
        <w:trPr>
          <w:trHeight w:val="16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сбалансированное питание. Посещение врача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
              <w:r>
                <w:rPr>
                  <w:rFonts w:ascii="Times New Roman" w:hAnsi="Times New Roman"/>
                  <w:b w:val="false"/>
                  <w:i w:val="false"/>
                  <w:color w:val="0000ff"/>
                  <w:sz w:val="22"/>
                  <w:u w:val="single"/>
                </w:rPr>
                <w:t>https://m.edsoo.ru/7f41b2a2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Карманные деньги. Молодёжная мода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
              <w:r>
                <w:rPr>
                  <w:rFonts w:ascii="Times New Roman" w:hAnsi="Times New Roman"/>
                  <w:b w:val="false"/>
                  <w:i w:val="false"/>
                  <w:color w:val="0000ff"/>
                  <w:sz w:val="22"/>
                  <w:u w:val="single"/>
                </w:rPr>
                <w:t>https://m.edsoo.ru/7f41b2a2</w:t>
              </w:r>
            </w:hyperlink>
          </w:p>
        </w:tc>
      </w:tr>
      <w:tr>
        <w:trPr>
          <w:trHeight w:val="271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
              <w:r>
                <w:rPr>
                  <w:rFonts w:ascii="Times New Roman" w:hAnsi="Times New Roman"/>
                  <w:b w:val="false"/>
                  <w:i w:val="false"/>
                  <w:color w:val="0000ff"/>
                  <w:sz w:val="22"/>
                  <w:u w:val="single"/>
                </w:rPr>
                <w:t>https://m.edsoo.ru/7f41b2a2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иностранным странам.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5">
              <w:r>
                <w:rPr>
                  <w:rFonts w:ascii="Times New Roman" w:hAnsi="Times New Roman"/>
                  <w:b w:val="false"/>
                  <w:i w:val="false"/>
                  <w:color w:val="0000ff"/>
                  <w:sz w:val="22"/>
                  <w:u w:val="single"/>
                </w:rPr>
                <w:t>https://m.edsoo.ru/7f41b2a2</w:t>
              </w:r>
            </w:hyperlink>
          </w:p>
        </w:tc>
      </w:tr>
      <w:tr>
        <w:trPr>
          <w:trHeight w:val="190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 в России и в странах изучаемого языка. Проблемы экологии. Защита окружающей среды. Климат, погода. Стихийные бедствия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6">
              <w:r>
                <w:rPr>
                  <w:rFonts w:ascii="Times New Roman" w:hAnsi="Times New Roman"/>
                  <w:b w:val="false"/>
                  <w:i w:val="false"/>
                  <w:color w:val="0000ff"/>
                  <w:sz w:val="22"/>
                  <w:u w:val="single"/>
                </w:rPr>
                <w:t>https://m.edsoo.ru/7f41b2a2</w:t>
              </w:r>
            </w:hyperlink>
          </w:p>
        </w:tc>
      </w:tr>
      <w:tr>
        <w:trPr>
          <w:trHeight w:val="186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 радио, пресса, Интернет) в России и в странах изучаемого языка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7">
              <w:r>
                <w:rPr>
                  <w:rFonts w:ascii="Times New Roman" w:hAnsi="Times New Roman"/>
                  <w:b w:val="false"/>
                  <w:i w:val="false"/>
                  <w:color w:val="0000ff"/>
                  <w:sz w:val="22"/>
                  <w:u w:val="single"/>
                </w:rPr>
                <w:t>https://m.edsoo.ru/7f41b2a2</w:t>
              </w:r>
            </w:hyperlink>
          </w:p>
        </w:tc>
      </w:tr>
      <w:tr>
        <w:trPr>
          <w:trHeight w:val="405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8">
              <w:r>
                <w:rPr>
                  <w:rFonts w:ascii="Times New Roman" w:hAnsi="Times New Roman"/>
                  <w:b w:val="false"/>
                  <w:i w:val="false"/>
                  <w:color w:val="0000ff"/>
                  <w:sz w:val="22"/>
                  <w:u w:val="single"/>
                </w:rPr>
                <w:t>https://m.edsoo.ru/7f41b2a2</w:t>
              </w:r>
            </w:hyperlink>
          </w:p>
        </w:tc>
      </w:tr>
      <w:tr>
        <w:trPr>
          <w:trHeight w:val="271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9">
              <w:r>
                <w:rPr>
                  <w:rFonts w:ascii="Times New Roman" w:hAnsi="Times New Roman"/>
                  <w:b w:val="false"/>
                  <w:i w:val="false"/>
                  <w:color w:val="0000ff"/>
                  <w:sz w:val="22"/>
                  <w:u w:val="single"/>
                </w:rPr>
                <w:t>https://m.edsoo.ru/7f41b2a2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bookmarkStart w:name="block-97308270" w:id="14"/>
    <w:p>
      <w:pPr>
        <w:sectPr>
          <w:pgSz w:w="16383" w:h="11906" w:orient="landscape"/>
        </w:sectPr>
      </w:pPr>
    </w:p>
    <w:bookmarkEnd w:id="14"/>
    <w:bookmarkEnd w:id="13"/>
    <w:bookmarkStart w:name="block-97308271" w:id="15"/>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464"/>
        <w:gridCol w:w="3654"/>
        <w:gridCol w:w="1057"/>
        <w:gridCol w:w="2032"/>
        <w:gridCol w:w="2185"/>
        <w:gridCol w:w="1529"/>
        <w:gridCol w:w="2673"/>
      </w:tblGrid>
      <w:tr>
        <w:trPr>
          <w:trHeight w:val="300" w:hRule="atLeast"/>
          <w:trHeight w:val="144" w:hRule="atLeast"/>
        </w:trPr>
        <w:tc>
          <w:tcPr>
            <w:tcW w:w="32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7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7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3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(члены моей семьи)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https://m.edsoo.ru/9d83e887</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(наши любимые занятия)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https://m.edsoo.ru/42226e68</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(проводим время вместе)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https://m.edsoo.ru/6d799d99</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Семейные праздники и традиции (день рождения, Новый Год)</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https://m.edsoo.ru/3cc9b21c</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(семейные праздники в разных странах)</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https://m.edsoo.ru/d86dbf47</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Мои друзья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https://m.edsoo.ru/52191818</w:t>
              </w:r>
            </w:hyperlink>
          </w:p>
        </w:tc>
      </w:tr>
      <w:tr>
        <w:trPr>
          <w:trHeight w:val="126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Мои друзья (взаимоотношения с друзьями)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https://m.edsoo.ru/1332c586</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"Моя семья. Мои друзья. Семейные праздники: день рождения, Новый год"</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https://m.edsoo.ru/e214774c</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"Моя семья. Мои друзья. Семейные праздники: день рождения, Новый год"</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https://m.edsoo.ru/fb24e11b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Члены семьи: описание внешности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https://m.edsoo.ru/c9321195</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Члены семьи: описание характера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https://m.edsoo.ru/c71235cb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Мои друзья: описание внешности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https://m.edsoo.ru/19f5c59a</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Мои друзья: описание характера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https://m.edsoo.ru/bbf7c9a9</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Мой любимый литературный герой (описание внешности и характера)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https://m.edsoo.ru/6ae6cb12</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https://m.edsoo.ru/946d27ba</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современных подростков (любимые увлечения)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https://m.edsoo.ru/d8ed3bbc</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современных подростков (места для отдыха)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https://m.edsoo.ru/3b8ce82c</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Мое свободное время (театр)</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https://m.edsoo.ru/c498b6ee</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Мое свободное время (кино)</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https://m.edsoo.ru/feff16ef</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https://m.edsoo.ru/6dcc9bea</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(распорядок дня)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https://m.edsoo.ru/736b9b28</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(занятия спортом и активные виды отдыха)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https://m.edsoo.ru/24d36a9c</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(здоровое питание)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https://m.edsoo.ru/2cc63969</w:t>
              </w:r>
            </w:hyperlink>
          </w:p>
        </w:tc>
      </w:tr>
      <w:tr>
        <w:trPr>
          <w:trHeight w:val="151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здоровое питание"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https://m.edsoo.ru/a189c35b</w:t>
              </w:r>
            </w:hyperlink>
          </w:p>
        </w:tc>
      </w:tr>
      <w:tr>
        <w:trPr>
          <w:trHeight w:val="217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https://m.edsoo.ru/8436e747</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(продукты питания)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https://m.edsoo.ru/f7628d55</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(сувениры)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https://m.edsoo.ru/4216aa8e</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(мои любимые магазины)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https://m.edsoo.ru/82f977c7</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https://m.edsoo.ru/7fea6a18</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(школьные предметы)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https://m.edsoo.ru/3d4c738e</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(мой любимый предмет)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https://m.edsoo.ru/e91a2316</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(общение с одноклассниками)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https://m.edsoo.ru/3cbf45ff</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(образование в стране/странах изучаемого языка)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https://m.edsoo.ru/1dd12b8b</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Переписка с зарубежными сверстниками (пишем электронное письмо другу)</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https://m.edsoo.ru/6a96ef6d</w:t>
              </w:r>
            </w:hyperlink>
          </w:p>
        </w:tc>
      </w:tr>
      <w:tr>
        <w:trPr>
          <w:trHeight w:val="190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школьная форма, изучаемые предметы. Переписка с иностранными сверстниками"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https://m.edsoo.ru/c97ffc6f</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(виды путешествий)</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https://m.edsoo.ru/8815a527</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(путешествуем в разное время года)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https://m.edsoo.ru/828675b2</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(активные виды отдыха)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https://m.edsoo.ru/b22288cb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(активности)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https://m.edsoo.ru/8378a79a</w:t>
              </w:r>
            </w:hyperlink>
          </w:p>
        </w:tc>
      </w:tr>
      <w:tr>
        <w:trPr>
          <w:trHeight w:val="130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"Каникулы в различное время года. Виды отдыха"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https://m.edsoo.ru/1be969c6</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животные)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https://m.edsoo.ru/86176768</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(домашние животные)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https://m.edsoo.ru/83ab6465</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(описание диких животных)</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https://m.edsoo.ru/57868246</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(животные в зоопарке)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https://m.edsoo.ru/14eea4c7</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(описание домашних животных)</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https://m.edsoo.ru/1d594e1a</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(животные России)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https://m.edsoo.ru/cafd26ec</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(животные страны/стран изучаемого языка)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https://m.edsoo.ru/47739d56</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Погода в разные времена года, месяцы.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https://m.edsoo.ru/f42f26bc</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Погода (моё любимое время года)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https://m.edsoo.ru/6f74eee3</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"Природа: дикие и домашние животные. Погода"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https://m.edsoo.ru/ef54fa26</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(жизнь в городе и деревне)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https://m.edsoo.ru/42968779</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(типы домов)</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https://m.edsoo.ru/cd89a8b7</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(описание квартиры, дома)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https://m.edsoo.ru/7c3de8c4</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(как пройти к моему дому)</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https://m.edsoo.ru/458728d7</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"Родной город (село)</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https://m.edsoo.ru/ab218963</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(географическое положение)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https://m.edsoo.ru/32327c1f</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(культура и традиции)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https://m.edsoo.ru/265f2579</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(праздники)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17">
              <w:r>
                <w:rPr>
                  <w:rFonts w:ascii="Times New Roman" w:hAnsi="Times New Roman"/>
                  <w:b w:val="false"/>
                  <w:i w:val="false"/>
                  <w:color w:val="0000ff"/>
                  <w:sz w:val="22"/>
                  <w:u w:val="single"/>
                </w:rPr>
                <w:t>https://m.edsoo.ru/58156b32</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(достопримечательности)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18">
              <w:r>
                <w:rPr>
                  <w:rFonts w:ascii="Times New Roman" w:hAnsi="Times New Roman"/>
                  <w:b w:val="false"/>
                  <w:i w:val="false"/>
                  <w:color w:val="0000ff"/>
                  <w:sz w:val="22"/>
                  <w:u w:val="single"/>
                </w:rPr>
                <w:t>https://m.edsoo.ru/8faedbb2</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(географическое положение, столицы)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19">
              <w:r>
                <w:rPr>
                  <w:rFonts w:ascii="Times New Roman" w:hAnsi="Times New Roman"/>
                  <w:b w:val="false"/>
                  <w:i w:val="false"/>
                  <w:color w:val="0000ff"/>
                  <w:sz w:val="22"/>
                  <w:u w:val="single"/>
                </w:rPr>
                <w:t>https://m.edsoo.ru/24c8fa95</w:t>
              </w:r>
            </w:hyperlink>
          </w:p>
        </w:tc>
      </w:tr>
      <w:tr>
        <w:trPr>
          <w:trHeight w:val="154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(достопримечательности Великобритании)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20">
              <w:r>
                <w:rPr>
                  <w:rFonts w:ascii="Times New Roman" w:hAnsi="Times New Roman"/>
                  <w:b w:val="false"/>
                  <w:i w:val="false"/>
                  <w:color w:val="0000ff"/>
                  <w:sz w:val="22"/>
                  <w:u w:val="single"/>
                </w:rPr>
                <w:t>https://m.edsoo.ru/4c5ccb69</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(национальные праздники)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21">
              <w:r>
                <w:rPr>
                  <w:rFonts w:ascii="Times New Roman" w:hAnsi="Times New Roman"/>
                  <w:b w:val="false"/>
                  <w:i w:val="false"/>
                  <w:color w:val="0000ff"/>
                  <w:sz w:val="22"/>
                  <w:u w:val="single"/>
                </w:rPr>
                <w:t>https://m.edsoo.ru/b2c5fe11</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(традиции)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22">
              <w:r>
                <w:rPr>
                  <w:rFonts w:ascii="Times New Roman" w:hAnsi="Times New Roman"/>
                  <w:b w:val="false"/>
                  <w:i w:val="false"/>
                  <w:color w:val="0000ff"/>
                  <w:sz w:val="22"/>
                  <w:u w:val="single"/>
                </w:rPr>
                <w:t>https://m.edsoo.ru/adfccfdb</w:t>
              </w:r>
            </w:hyperlink>
          </w:p>
        </w:tc>
      </w:tr>
      <w:tr>
        <w:trPr>
          <w:trHeight w:val="297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23">
              <w:r>
                <w:rPr>
                  <w:rFonts w:ascii="Times New Roman" w:hAnsi="Times New Roman"/>
                  <w:b w:val="false"/>
                  <w:i w:val="false"/>
                  <w:color w:val="0000ff"/>
                  <w:sz w:val="22"/>
                  <w:u w:val="single"/>
                </w:rPr>
                <w:t>https://m.edsoo.ru/476939e6</w:t>
              </w:r>
            </w:hyperlink>
          </w:p>
        </w:tc>
      </w:tr>
      <w:tr>
        <w:trPr>
          <w:trHeight w:val="351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24">
              <w:r>
                <w:rPr>
                  <w:rFonts w:ascii="Times New Roman" w:hAnsi="Times New Roman"/>
                  <w:b w:val="false"/>
                  <w:i w:val="false"/>
                  <w:color w:val="0000ff"/>
                  <w:sz w:val="22"/>
                  <w:u w:val="single"/>
                </w:rPr>
                <w:t>https://m.edsoo.ru/8edce571</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поэты, писатели родной страны и страны/ стран изучаемого языка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https://m.edsoo.ru/717dc934</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Любимые книги и литературные персонажи родной страны и страны/ стран изучаемого языка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26">
              <w:r>
                <w:rPr>
                  <w:rFonts w:ascii="Times New Roman" w:hAnsi="Times New Roman"/>
                  <w:b w:val="false"/>
                  <w:i w:val="false"/>
                  <w:color w:val="0000ff"/>
                  <w:sz w:val="22"/>
                  <w:u w:val="single"/>
                </w:rPr>
                <w:t>https://m.edsoo.ru/57fd65e1</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"Выдающиеся люди родной страны и страны (стран) изучаемого языка: писатели, поэты"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27">
              <w:r>
                <w:rPr>
                  <w:rFonts w:ascii="Times New Roman" w:hAnsi="Times New Roman"/>
                  <w:b w:val="false"/>
                  <w:i w:val="false"/>
                  <w:color w:val="0000ff"/>
                  <w:sz w:val="22"/>
                  <w:u w:val="single"/>
                </w:rPr>
                <w:t>https://m.edsoo.ru/ba6ea7db</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464"/>
        <w:gridCol w:w="3654"/>
        <w:gridCol w:w="1057"/>
        <w:gridCol w:w="2032"/>
        <w:gridCol w:w="2185"/>
        <w:gridCol w:w="1529"/>
        <w:gridCol w:w="2673"/>
      </w:tblGrid>
      <w:tr>
        <w:trPr>
          <w:trHeight w:val="300" w:hRule="atLeast"/>
          <w:trHeight w:val="144" w:hRule="atLeast"/>
        </w:trPr>
        <w:tc>
          <w:tcPr>
            <w:tcW w:w="32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7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7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3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(члены семьи)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28">
              <w:r>
                <w:rPr>
                  <w:rFonts w:ascii="Times New Roman" w:hAnsi="Times New Roman"/>
                  <w:b w:val="false"/>
                  <w:i w:val="false"/>
                  <w:color w:val="0000ff"/>
                  <w:sz w:val="22"/>
                  <w:u w:val="single"/>
                </w:rPr>
                <w:t>https://m.edsoo.ru/37542d84</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(представляем друга, приветствие)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29">
              <w:r>
                <w:rPr>
                  <w:rFonts w:ascii="Times New Roman" w:hAnsi="Times New Roman"/>
                  <w:b w:val="false"/>
                  <w:i w:val="false"/>
                  <w:color w:val="0000ff"/>
                  <w:sz w:val="22"/>
                  <w:u w:val="single"/>
                </w:rPr>
                <w:t>https://m.edsoo.ru/99c5c235</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0">
              <w:r>
                <w:rPr>
                  <w:rFonts w:ascii="Times New Roman" w:hAnsi="Times New Roman"/>
                  <w:b w:val="false"/>
                  <w:i w:val="false"/>
                  <w:color w:val="0000ff"/>
                  <w:sz w:val="22"/>
                  <w:u w:val="single"/>
                </w:rPr>
                <w:t>https://m.edsoo.ru/b841cee1</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(приглашение на праздник)</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1">
              <w:r>
                <w:rPr>
                  <w:rFonts w:ascii="Times New Roman" w:hAnsi="Times New Roman"/>
                  <w:b w:val="false"/>
                  <w:i w:val="false"/>
                  <w:color w:val="0000ff"/>
                  <w:sz w:val="22"/>
                  <w:u w:val="single"/>
                </w:rPr>
                <w:t>https://m.edsoo.ru/5f7bb978</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(обустраиваем дом, квартиру)</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2">
              <w:r>
                <w:rPr>
                  <w:rFonts w:ascii="Times New Roman" w:hAnsi="Times New Roman"/>
                  <w:b w:val="false"/>
                  <w:i w:val="false"/>
                  <w:color w:val="0000ff"/>
                  <w:sz w:val="22"/>
                  <w:u w:val="single"/>
                </w:rPr>
                <w:t>https://m.edsoo.ru/b6d28381</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(готовимся к празднику)</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3">
              <w:r>
                <w:rPr>
                  <w:rFonts w:ascii="Times New Roman" w:hAnsi="Times New Roman"/>
                  <w:b w:val="false"/>
                  <w:i w:val="false"/>
                  <w:color w:val="0000ff"/>
                  <w:sz w:val="22"/>
                  <w:u w:val="single"/>
                </w:rPr>
                <w:t>https://m.edsoo.ru/e71c32ac</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(празднуем Новый год)</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4">
              <w:r>
                <w:rPr>
                  <w:rFonts w:ascii="Times New Roman" w:hAnsi="Times New Roman"/>
                  <w:b w:val="false"/>
                  <w:i w:val="false"/>
                  <w:color w:val="0000ff"/>
                  <w:sz w:val="22"/>
                  <w:u w:val="single"/>
                </w:rPr>
                <w:t>https://m.edsoo.ru/eb74c44b</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(праздничное настроение)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5">
              <w:r>
                <w:rPr>
                  <w:rFonts w:ascii="Times New Roman" w:hAnsi="Times New Roman"/>
                  <w:b w:val="false"/>
                  <w:i w:val="false"/>
                  <w:color w:val="0000ff"/>
                  <w:sz w:val="22"/>
                  <w:u w:val="single"/>
                </w:rPr>
                <w:t>https://m.edsoo.ru/e5e857c5</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 Семейные праздники"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6">
              <w:r>
                <w:rPr>
                  <w:rFonts w:ascii="Times New Roman" w:hAnsi="Times New Roman"/>
                  <w:b w:val="false"/>
                  <w:i w:val="false"/>
                  <w:color w:val="0000ff"/>
                  <w:sz w:val="22"/>
                  <w:u w:val="single"/>
                </w:rPr>
                <w:t>https://m.edsoo.ru/6fb7b6ee</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 Семейные праздники"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7">
              <w:r>
                <w:rPr>
                  <w:rFonts w:ascii="Times New Roman" w:hAnsi="Times New Roman"/>
                  <w:b w:val="false"/>
                  <w:i w:val="false"/>
                  <w:color w:val="0000ff"/>
                  <w:sz w:val="22"/>
                  <w:u w:val="single"/>
                </w:rPr>
                <w:t>https://m.edsoo.ru/93e374a6</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8">
              <w:r>
                <w:rPr>
                  <w:rFonts w:ascii="Times New Roman" w:hAnsi="Times New Roman"/>
                  <w:b w:val="false"/>
                  <w:i w:val="false"/>
                  <w:color w:val="0000ff"/>
                  <w:sz w:val="22"/>
                  <w:u w:val="single"/>
                </w:rPr>
                <w:t>https://m.edsoo.ru/622e598e</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Мой любимый герой (описание)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9">
              <w:r>
                <w:rPr>
                  <w:rFonts w:ascii="Times New Roman" w:hAnsi="Times New Roman"/>
                  <w:b w:val="false"/>
                  <w:i w:val="false"/>
                  <w:color w:val="0000ff"/>
                  <w:sz w:val="22"/>
                  <w:u w:val="single"/>
                </w:rPr>
                <w:t>https://m.edsoo.ru/c9d2262f</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0">
              <w:r>
                <w:rPr>
                  <w:rFonts w:ascii="Times New Roman" w:hAnsi="Times New Roman"/>
                  <w:b w:val="false"/>
                  <w:i w:val="false"/>
                  <w:color w:val="0000ff"/>
                  <w:sz w:val="22"/>
                  <w:u w:val="single"/>
                </w:rPr>
                <w:t>https://m.edsoo.ru/4f39564d</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(выбор занятий)</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1">
              <w:r>
                <w:rPr>
                  <w:rFonts w:ascii="Times New Roman" w:hAnsi="Times New Roman"/>
                  <w:b w:val="false"/>
                  <w:i w:val="false"/>
                  <w:color w:val="0000ff"/>
                  <w:sz w:val="22"/>
                  <w:u w:val="single"/>
                </w:rPr>
                <w:t>https://m.edsoo.ru/816727b3</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(любимые занятия)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2">
              <w:r>
                <w:rPr>
                  <w:rFonts w:ascii="Times New Roman" w:hAnsi="Times New Roman"/>
                  <w:b w:val="false"/>
                  <w:i w:val="false"/>
                  <w:color w:val="0000ff"/>
                  <w:sz w:val="22"/>
                  <w:u w:val="single"/>
                </w:rPr>
                <w:t>https://m.edsoo.ru/25f48b1f</w:t>
              </w:r>
            </w:hyperlink>
          </w:p>
        </w:tc>
      </w:tr>
      <w:tr>
        <w:trPr>
          <w:trHeight w:val="105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(мой выходной день)</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3">
              <w:r>
                <w:rPr>
                  <w:rFonts w:ascii="Times New Roman" w:hAnsi="Times New Roman"/>
                  <w:b w:val="false"/>
                  <w:i w:val="false"/>
                  <w:color w:val="0000ff"/>
                  <w:sz w:val="22"/>
                  <w:u w:val="single"/>
                </w:rPr>
                <w:t>https://m.edsoo.ru/9e62c3d5</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(увлечения и хобби)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4">
              <w:r>
                <w:rPr>
                  <w:rFonts w:ascii="Times New Roman" w:hAnsi="Times New Roman"/>
                  <w:b w:val="false"/>
                  <w:i w:val="false"/>
                  <w:color w:val="0000ff"/>
                  <w:sz w:val="22"/>
                  <w:u w:val="single"/>
                </w:rPr>
                <w:t>https://m.edsoo.ru/a4eca9c7</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(любимые игры)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5">
              <w:r>
                <w:rPr>
                  <w:rFonts w:ascii="Times New Roman" w:hAnsi="Times New Roman"/>
                  <w:b w:val="false"/>
                  <w:i w:val="false"/>
                  <w:color w:val="0000ff"/>
                  <w:sz w:val="22"/>
                  <w:u w:val="single"/>
                </w:rPr>
                <w:t>https://m.edsoo.ru/9925be72</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(игры в прошлом и настоящем)</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6">
              <w:r>
                <w:rPr>
                  <w:rFonts w:ascii="Times New Roman" w:hAnsi="Times New Roman"/>
                  <w:b w:val="false"/>
                  <w:i w:val="false"/>
                  <w:color w:val="0000ff"/>
                  <w:sz w:val="22"/>
                  <w:u w:val="single"/>
                </w:rPr>
                <w:t>https://m.edsoo.ru/ec2bbb3d</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(играем в настольные игры)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7">
              <w:r>
                <w:rPr>
                  <w:rFonts w:ascii="Times New Roman" w:hAnsi="Times New Roman"/>
                  <w:b w:val="false"/>
                  <w:i w:val="false"/>
                  <w:color w:val="0000ff"/>
                  <w:sz w:val="22"/>
                  <w:u w:val="single"/>
                </w:rPr>
                <w:t>https://m.edsoo.ru/3d37791f</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(заказываем билеты в кино, театр)</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8">
              <w:r>
                <w:rPr>
                  <w:rFonts w:ascii="Times New Roman" w:hAnsi="Times New Roman"/>
                  <w:b w:val="false"/>
                  <w:i w:val="false"/>
                  <w:color w:val="0000ff"/>
                  <w:sz w:val="22"/>
                  <w:u w:val="single"/>
                </w:rPr>
                <w:t>https://m.edsoo.ru/95852d77</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9">
              <w:r>
                <w:rPr>
                  <w:rFonts w:ascii="Times New Roman" w:hAnsi="Times New Roman"/>
                  <w:b w:val="false"/>
                  <w:i w:val="false"/>
                  <w:color w:val="0000ff"/>
                  <w:sz w:val="22"/>
                  <w:u w:val="single"/>
                </w:rPr>
                <w:t>https://m.edsoo.ru/de8b927f</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"Досуг и увлечения (хобби) современного подростка (чтение, кино, театр, 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0">
              <w:r>
                <w:rPr>
                  <w:rFonts w:ascii="Times New Roman" w:hAnsi="Times New Roman"/>
                  <w:b w:val="false"/>
                  <w:i w:val="false"/>
                  <w:color w:val="0000ff"/>
                  <w:sz w:val="22"/>
                  <w:u w:val="single"/>
                </w:rPr>
                <w:t>https://m.edsoo.ru/df6377fb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1">
              <w:r>
                <w:rPr>
                  <w:rFonts w:ascii="Times New Roman" w:hAnsi="Times New Roman"/>
                  <w:b w:val="false"/>
                  <w:i w:val="false"/>
                  <w:color w:val="0000ff"/>
                  <w:sz w:val="22"/>
                  <w:u w:val="single"/>
                </w:rPr>
                <w:t>https://m.edsoo.ru/38e94ec4</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(распорядок дня)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2">
              <w:r>
                <w:rPr>
                  <w:rFonts w:ascii="Times New Roman" w:hAnsi="Times New Roman"/>
                  <w:b w:val="false"/>
                  <w:i w:val="false"/>
                  <w:color w:val="0000ff"/>
                  <w:sz w:val="22"/>
                  <w:u w:val="single"/>
                </w:rPr>
                <w:t>https://m.edsoo.ru/bc184a35</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(сбалансированное питание)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3">
              <w:r>
                <w:rPr>
                  <w:rFonts w:ascii="Times New Roman" w:hAnsi="Times New Roman"/>
                  <w:b w:val="false"/>
                  <w:i w:val="false"/>
                  <w:color w:val="0000ff"/>
                  <w:sz w:val="22"/>
                  <w:u w:val="single"/>
                </w:rPr>
                <w:t>https://m.edsoo.ru/dcfed8c3</w:t>
              </w:r>
            </w:hyperlink>
          </w:p>
        </w:tc>
      </w:tr>
      <w:tr>
        <w:trPr>
          <w:trHeight w:val="163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4">
              <w:r>
                <w:rPr>
                  <w:rFonts w:ascii="Times New Roman" w:hAnsi="Times New Roman"/>
                  <w:b w:val="false"/>
                  <w:i w:val="false"/>
                  <w:color w:val="0000ff"/>
                  <w:sz w:val="22"/>
                  <w:u w:val="single"/>
                </w:rPr>
                <w:t>https://m.edsoo.ru/62c7631f</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(продукты питания)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5">
              <w:r>
                <w:rPr>
                  <w:rFonts w:ascii="Times New Roman" w:hAnsi="Times New Roman"/>
                  <w:b w:val="false"/>
                  <w:i w:val="false"/>
                  <w:color w:val="0000ff"/>
                  <w:sz w:val="22"/>
                  <w:u w:val="single"/>
                </w:rPr>
                <w:t>https://m.edsoo.ru/4dece8cb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(меню)</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6">
              <w:r>
                <w:rPr>
                  <w:rFonts w:ascii="Times New Roman" w:hAnsi="Times New Roman"/>
                  <w:b w:val="false"/>
                  <w:i w:val="false"/>
                  <w:color w:val="0000ff"/>
                  <w:sz w:val="22"/>
                  <w:u w:val="single"/>
                </w:rPr>
                <w:t>https://m.edsoo.ru/5a62fac2</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7">
              <w:r>
                <w:rPr>
                  <w:rFonts w:ascii="Times New Roman" w:hAnsi="Times New Roman"/>
                  <w:b w:val="false"/>
                  <w:i w:val="false"/>
                  <w:color w:val="0000ff"/>
                  <w:sz w:val="22"/>
                  <w:u w:val="single"/>
                </w:rPr>
                <w:t>https://m.edsoo.ru/4d133e57</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8">
              <w:r>
                <w:rPr>
                  <w:rFonts w:ascii="Times New Roman" w:hAnsi="Times New Roman"/>
                  <w:b w:val="false"/>
                  <w:i w:val="false"/>
                  <w:color w:val="0000ff"/>
                  <w:sz w:val="22"/>
                  <w:u w:val="single"/>
                </w:rPr>
                <w:t>https://m.edsoo.ru/4169be8c</w:t>
              </w:r>
            </w:hyperlink>
          </w:p>
        </w:tc>
      </w:tr>
      <w:tr>
        <w:trPr>
          <w:trHeight w:val="103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9">
              <w:r>
                <w:rPr>
                  <w:rFonts w:ascii="Times New Roman" w:hAnsi="Times New Roman"/>
                  <w:b w:val="false"/>
                  <w:i w:val="false"/>
                  <w:color w:val="0000ff"/>
                  <w:sz w:val="22"/>
                  <w:u w:val="single"/>
                </w:rPr>
                <w:t>https://m.edsoo.ru/a895718d</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(любимый предмет)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0">
              <w:r>
                <w:rPr>
                  <w:rFonts w:ascii="Times New Roman" w:hAnsi="Times New Roman"/>
                  <w:b w:val="false"/>
                  <w:i w:val="false"/>
                  <w:color w:val="0000ff"/>
                  <w:sz w:val="22"/>
                  <w:u w:val="single"/>
                </w:rPr>
                <w:t>https://m.edsoo.ru/bd575f44</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(правила поведения в школе)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1">
              <w:r>
                <w:rPr>
                  <w:rFonts w:ascii="Times New Roman" w:hAnsi="Times New Roman"/>
                  <w:b w:val="false"/>
                  <w:i w:val="false"/>
                  <w:color w:val="0000ff"/>
                  <w:sz w:val="22"/>
                  <w:u w:val="single"/>
                </w:rPr>
                <w:t>https://m.edsoo.ru/65f33a9c</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Переписка с иностранными сверстниками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2">
              <w:r>
                <w:rPr>
                  <w:rFonts w:ascii="Times New Roman" w:hAnsi="Times New Roman"/>
                  <w:b w:val="false"/>
                  <w:i w:val="false"/>
                  <w:color w:val="0000ff"/>
                  <w:sz w:val="22"/>
                  <w:u w:val="single"/>
                </w:rPr>
                <w:t>https://m.edsoo.ru/3876f583</w:t>
              </w:r>
            </w:hyperlink>
          </w:p>
        </w:tc>
      </w:tr>
      <w:tr>
        <w:trPr>
          <w:trHeight w:val="244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3">
              <w:r>
                <w:rPr>
                  <w:rFonts w:ascii="Times New Roman" w:hAnsi="Times New Roman"/>
                  <w:b w:val="false"/>
                  <w:i w:val="false"/>
                  <w:color w:val="0000ff"/>
                  <w:sz w:val="22"/>
                  <w:u w:val="single"/>
                </w:rPr>
                <w:t>https://m.edsoo.ru/26cfb132</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годы (планы на отдых)</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4">
              <w:r>
                <w:rPr>
                  <w:rFonts w:ascii="Times New Roman" w:hAnsi="Times New Roman"/>
                  <w:b w:val="false"/>
                  <w:i w:val="false"/>
                  <w:color w:val="0000ff"/>
                  <w:sz w:val="22"/>
                  <w:u w:val="single"/>
                </w:rPr>
                <w:t>https://m.edsoo.ru/661b95bb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годы (в гостинице)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5">
              <w:r>
                <w:rPr>
                  <w:rFonts w:ascii="Times New Roman" w:hAnsi="Times New Roman"/>
                  <w:b w:val="false"/>
                  <w:i w:val="false"/>
                  <w:color w:val="0000ff"/>
                  <w:sz w:val="22"/>
                  <w:u w:val="single"/>
                </w:rPr>
                <w:t>https://m.edsoo.ru/6249bd25</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6">
              <w:r>
                <w:rPr>
                  <w:rFonts w:ascii="Times New Roman" w:hAnsi="Times New Roman"/>
                  <w:b w:val="false"/>
                  <w:i w:val="false"/>
                  <w:color w:val="0000ff"/>
                  <w:sz w:val="22"/>
                  <w:u w:val="single"/>
                </w:rPr>
                <w:t>https://m.edsoo.ru/19866f3e</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"Каникулы в различное время года. Виды отдыха"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7">
              <w:r>
                <w:rPr>
                  <w:rFonts w:ascii="Times New Roman" w:hAnsi="Times New Roman"/>
                  <w:b w:val="false"/>
                  <w:i w:val="false"/>
                  <w:color w:val="0000ff"/>
                  <w:sz w:val="22"/>
                  <w:u w:val="single"/>
                </w:rPr>
                <w:t>https://m.edsoo.ru/2f61ef1a</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Климат, погода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8">
              <w:r>
                <w:rPr>
                  <w:rFonts w:ascii="Times New Roman" w:hAnsi="Times New Roman"/>
                  <w:b w:val="false"/>
                  <w:i w:val="false"/>
                  <w:color w:val="0000ff"/>
                  <w:sz w:val="22"/>
                  <w:u w:val="single"/>
                </w:rPr>
                <w:t>https://m.edsoo.ru/c2f14e43</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в зоопарке)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9">
              <w:r>
                <w:rPr>
                  <w:rFonts w:ascii="Times New Roman" w:hAnsi="Times New Roman"/>
                  <w:b w:val="false"/>
                  <w:i w:val="false"/>
                  <w:color w:val="0000ff"/>
                  <w:sz w:val="22"/>
                  <w:u w:val="single"/>
                </w:rPr>
                <w:t>https://m.edsoo.ru/134d2c1f</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(мой район)</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0">
              <w:r>
                <w:rPr>
                  <w:rFonts w:ascii="Times New Roman" w:hAnsi="Times New Roman"/>
                  <w:b w:val="false"/>
                  <w:i w:val="false"/>
                  <w:color w:val="0000ff"/>
                  <w:sz w:val="22"/>
                  <w:u w:val="single"/>
                </w:rPr>
                <w:t>https://m.edsoo.ru/6d43c842</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(городские службы)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1">
              <w:r>
                <w:rPr>
                  <w:rFonts w:ascii="Times New Roman" w:hAnsi="Times New Roman"/>
                  <w:b w:val="false"/>
                  <w:i w:val="false"/>
                  <w:color w:val="0000ff"/>
                  <w:sz w:val="22"/>
                  <w:u w:val="single"/>
                </w:rPr>
                <w:t>https://m.edsoo.ru/e91af7a2</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(безопасность на дорогах)</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2">
              <w:r>
                <w:rPr>
                  <w:rFonts w:ascii="Times New Roman" w:hAnsi="Times New Roman"/>
                  <w:b w:val="false"/>
                  <w:i w:val="false"/>
                  <w:color w:val="0000ff"/>
                  <w:sz w:val="22"/>
                  <w:u w:val="single"/>
                </w:rPr>
                <w:t>https://m.edsoo.ru/f45269d5</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(на улицах города)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3">
              <w:r>
                <w:rPr>
                  <w:rFonts w:ascii="Times New Roman" w:hAnsi="Times New Roman"/>
                  <w:b w:val="false"/>
                  <w:i w:val="false"/>
                  <w:color w:val="0000ff"/>
                  <w:sz w:val="22"/>
                  <w:u w:val="single"/>
                </w:rPr>
                <w:t>https://m.edsoo.ru/3c24ae32</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(виды транспорта)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4">
              <w:r>
                <w:rPr>
                  <w:rFonts w:ascii="Times New Roman" w:hAnsi="Times New Roman"/>
                  <w:b w:val="false"/>
                  <w:i w:val="false"/>
                  <w:color w:val="0000ff"/>
                  <w:sz w:val="22"/>
                  <w:u w:val="single"/>
                </w:rPr>
                <w:t>https://m.edsoo.ru/4b264b34</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5">
              <w:r>
                <w:rPr>
                  <w:rFonts w:ascii="Times New Roman" w:hAnsi="Times New Roman"/>
                  <w:b w:val="false"/>
                  <w:i w:val="false"/>
                  <w:color w:val="0000ff"/>
                  <w:sz w:val="22"/>
                  <w:u w:val="single"/>
                </w:rPr>
                <w:t>https://m.edsoo.ru/45b557d7</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(ориентируемся по карте)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6">
              <w:r>
                <w:rPr>
                  <w:rFonts w:ascii="Times New Roman" w:hAnsi="Times New Roman"/>
                  <w:b w:val="false"/>
                  <w:i w:val="false"/>
                  <w:color w:val="0000ff"/>
                  <w:sz w:val="22"/>
                  <w:u w:val="single"/>
                </w:rPr>
                <w:t>https://m.edsoo.ru/79d59333</w:t>
              </w:r>
            </w:hyperlink>
          </w:p>
        </w:tc>
      </w:tr>
      <w:tr>
        <w:trPr>
          <w:trHeight w:val="14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(договариваемся о встрече)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7">
              <w:r>
                <w:rPr>
                  <w:rFonts w:ascii="Times New Roman" w:hAnsi="Times New Roman"/>
                  <w:b w:val="false"/>
                  <w:i w:val="false"/>
                  <w:color w:val="0000ff"/>
                  <w:sz w:val="22"/>
                  <w:u w:val="single"/>
                </w:rPr>
                <w:t>https://m.edsoo.ru/bff783a6</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(заказ по телефону, через интернет)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8">
              <w:r>
                <w:rPr>
                  <w:rFonts w:ascii="Times New Roman" w:hAnsi="Times New Roman"/>
                  <w:b w:val="false"/>
                  <w:i w:val="false"/>
                  <w:color w:val="0000ff"/>
                  <w:sz w:val="22"/>
                  <w:u w:val="single"/>
                </w:rPr>
                <w:t>https://m.edsoo.ru/d9b24f49</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(учреждения и здания)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9">
              <w:r>
                <w:rPr>
                  <w:rFonts w:ascii="Times New Roman" w:hAnsi="Times New Roman"/>
                  <w:b w:val="false"/>
                  <w:i w:val="false"/>
                  <w:color w:val="0000ff"/>
                  <w:sz w:val="22"/>
                  <w:u w:val="single"/>
                </w:rPr>
                <w:t>https://m.edsoo.ru/b37d58df</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(куда пойти?)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0">
              <w:r>
                <w:rPr>
                  <w:rFonts w:ascii="Times New Roman" w:hAnsi="Times New Roman"/>
                  <w:b w:val="false"/>
                  <w:i w:val="false"/>
                  <w:color w:val="0000ff"/>
                  <w:sz w:val="22"/>
                  <w:u w:val="single"/>
                </w:rPr>
                <w:t>https://m.edsoo.ru/2b9e1f86</w:t>
              </w:r>
            </w:hyperlink>
          </w:p>
        </w:tc>
      </w:tr>
      <w:tr>
        <w:trPr>
          <w:trHeight w:val="163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"Жизнь в городе и сельской местности. Описание родного города (села). Транспорт"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1">
              <w:r>
                <w:rPr>
                  <w:rFonts w:ascii="Times New Roman" w:hAnsi="Times New Roman"/>
                  <w:b w:val="false"/>
                  <w:i w:val="false"/>
                  <w:color w:val="0000ff"/>
                  <w:sz w:val="22"/>
                  <w:u w:val="single"/>
                </w:rPr>
                <w:t>https://m.edsoo.ru/bb55e8fa</w:t>
              </w:r>
            </w:hyperlink>
          </w:p>
        </w:tc>
      </w:tr>
      <w:tr>
        <w:trPr>
          <w:trHeight w:val="217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2">
              <w:r>
                <w:rPr>
                  <w:rFonts w:ascii="Times New Roman" w:hAnsi="Times New Roman"/>
                  <w:b w:val="false"/>
                  <w:i w:val="false"/>
                  <w:color w:val="0000ff"/>
                  <w:sz w:val="22"/>
                  <w:u w:val="single"/>
                </w:rPr>
                <w:t>https://m.edsoo.ru/a3195b78</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(страны, национальности)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3">
              <w:r>
                <w:rPr>
                  <w:rFonts w:ascii="Times New Roman" w:hAnsi="Times New Roman"/>
                  <w:b w:val="false"/>
                  <w:i w:val="false"/>
                  <w:color w:val="0000ff"/>
                  <w:sz w:val="22"/>
                  <w:u w:val="single"/>
                </w:rPr>
                <w:t>https://m.edsoo.ru/bed7f68a</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(географическое положение)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4">
              <w:r>
                <w:rPr>
                  <w:rFonts w:ascii="Times New Roman" w:hAnsi="Times New Roman"/>
                  <w:b w:val="false"/>
                  <w:i w:val="false"/>
                  <w:color w:val="0000ff"/>
                  <w:sz w:val="22"/>
                  <w:u w:val="single"/>
                </w:rPr>
                <w:t>https://m.edsoo.ru/5f84682b</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(достопримечательности)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5">
              <w:r>
                <w:rPr>
                  <w:rFonts w:ascii="Times New Roman" w:hAnsi="Times New Roman"/>
                  <w:b w:val="false"/>
                  <w:i w:val="false"/>
                  <w:color w:val="0000ff"/>
                  <w:sz w:val="22"/>
                  <w:u w:val="single"/>
                </w:rPr>
                <w:t>https://m.edsoo.ru/dd34b71e</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(праздники)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6">
              <w:r>
                <w:rPr>
                  <w:rFonts w:ascii="Times New Roman" w:hAnsi="Times New Roman"/>
                  <w:b w:val="false"/>
                  <w:i w:val="false"/>
                  <w:color w:val="0000ff"/>
                  <w:sz w:val="22"/>
                  <w:u w:val="single"/>
                </w:rPr>
                <w:t>https://m.edsoo.ru/76c5787f</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(фестивали)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7">
              <w:r>
                <w:rPr>
                  <w:rFonts w:ascii="Times New Roman" w:hAnsi="Times New Roman"/>
                  <w:b w:val="false"/>
                  <w:i w:val="false"/>
                  <w:color w:val="0000ff"/>
                  <w:sz w:val="22"/>
                  <w:u w:val="single"/>
                </w:rPr>
                <w:t>https://m.edsoo.ru/db6823c6</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(знаменитые исторические места)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8">
              <w:r>
                <w:rPr>
                  <w:rFonts w:ascii="Times New Roman" w:hAnsi="Times New Roman"/>
                  <w:b w:val="false"/>
                  <w:i w:val="false"/>
                  <w:color w:val="0000ff"/>
                  <w:sz w:val="22"/>
                  <w:u w:val="single"/>
                </w:rPr>
                <w:t>https://m.edsoo.ru/f4a34aab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(достопримечательности)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9">
              <w:r>
                <w:rPr>
                  <w:rFonts w:ascii="Times New Roman" w:hAnsi="Times New Roman"/>
                  <w:b w:val="false"/>
                  <w:i w:val="false"/>
                  <w:color w:val="0000ff"/>
                  <w:sz w:val="22"/>
                  <w:u w:val="single"/>
                </w:rPr>
                <w:t>https://m.edsoo.ru/f4f9f44a</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(традиции и обычаи)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0">
              <w:r>
                <w:rPr>
                  <w:rFonts w:ascii="Times New Roman" w:hAnsi="Times New Roman"/>
                  <w:b w:val="false"/>
                  <w:i w:val="false"/>
                  <w:color w:val="0000ff"/>
                  <w:sz w:val="22"/>
                  <w:u w:val="single"/>
                </w:rPr>
                <w:t>https://m.edsoo.ru/7fb9626d</w:t>
              </w:r>
            </w:hyperlink>
          </w:p>
        </w:tc>
      </w:tr>
      <w:tr>
        <w:trPr>
          <w:trHeight w:val="357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1">
              <w:r>
                <w:rPr>
                  <w:rFonts w:ascii="Times New Roman" w:hAnsi="Times New Roman"/>
                  <w:b w:val="false"/>
                  <w:i w:val="false"/>
                  <w:color w:val="0000ff"/>
                  <w:sz w:val="22"/>
                  <w:u w:val="single"/>
                </w:rPr>
                <w:t>https://m.edsoo.ru/471618cd</w:t>
              </w:r>
            </w:hyperlink>
          </w:p>
        </w:tc>
      </w:tr>
      <w:tr>
        <w:trPr>
          <w:trHeight w:val="378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2">
              <w:r>
                <w:rPr>
                  <w:rFonts w:ascii="Times New Roman" w:hAnsi="Times New Roman"/>
                  <w:b w:val="false"/>
                  <w:i w:val="false"/>
                  <w:color w:val="0000ff"/>
                  <w:sz w:val="22"/>
                  <w:u w:val="single"/>
                </w:rPr>
                <w:t>https://m.edsoo.ru/7b538695</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(писатели, поэты, учёные)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(писатели, учёные)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3">
              <w:r>
                <w:rPr>
                  <w:rFonts w:ascii="Times New Roman" w:hAnsi="Times New Roman"/>
                  <w:b w:val="false"/>
                  <w:i w:val="false"/>
                  <w:color w:val="0000ff"/>
                  <w:sz w:val="22"/>
                  <w:u w:val="single"/>
                </w:rPr>
                <w:t>https://m.edsoo.ru/6664be26</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"Выдающиеся люди родной страны и страны (стран) изучаемого языка: писатели, учёные"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4">
              <w:r>
                <w:rPr>
                  <w:rFonts w:ascii="Times New Roman" w:hAnsi="Times New Roman"/>
                  <w:b w:val="false"/>
                  <w:i w:val="false"/>
                  <w:color w:val="0000ff"/>
                  <w:sz w:val="22"/>
                  <w:u w:val="single"/>
                </w:rPr>
                <w:t>https://m.edsoo.ru/9679ca3f</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464"/>
        <w:gridCol w:w="3654"/>
        <w:gridCol w:w="1057"/>
        <w:gridCol w:w="2032"/>
        <w:gridCol w:w="2185"/>
        <w:gridCol w:w="1529"/>
        <w:gridCol w:w="2673"/>
      </w:tblGrid>
      <w:tr>
        <w:trPr>
          <w:trHeight w:val="300" w:hRule="atLeast"/>
          <w:trHeight w:val="144" w:hRule="atLeast"/>
        </w:trPr>
        <w:tc>
          <w:tcPr>
            <w:tcW w:w="32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7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7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3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(общение с друзьями)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5">
              <w:r>
                <w:rPr>
                  <w:rFonts w:ascii="Times New Roman" w:hAnsi="Times New Roman"/>
                  <w:b w:val="false"/>
                  <w:i w:val="false"/>
                  <w:color w:val="0000ff"/>
                  <w:sz w:val="22"/>
                  <w:u w:val="single"/>
                </w:rPr>
                <w:t>https://m.edsoo.ru/924541e4</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(проводим время вместе)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6">
              <w:r>
                <w:rPr>
                  <w:rFonts w:ascii="Times New Roman" w:hAnsi="Times New Roman"/>
                  <w:b w:val="false"/>
                  <w:i w:val="false"/>
                  <w:color w:val="0000ff"/>
                  <w:sz w:val="22"/>
                  <w:u w:val="single"/>
                </w:rPr>
                <w:t>https://m.edsoo.ru/2b9362bd</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(делимся новостями)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7">
              <w:r>
                <w:rPr>
                  <w:rFonts w:ascii="Times New Roman" w:hAnsi="Times New Roman"/>
                  <w:b w:val="false"/>
                  <w:i w:val="false"/>
                  <w:color w:val="0000ff"/>
                  <w:sz w:val="22"/>
                  <w:u w:val="single"/>
                </w:rPr>
                <w:t>https://m.edsoo.ru/1183e579</w:t>
              </w:r>
            </w:hyperlink>
          </w:p>
        </w:tc>
      </w:tr>
      <w:tr>
        <w:trPr>
          <w:trHeight w:val="186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 Семейные праздники. Обязанности по дому"</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8">
              <w:r>
                <w:rPr>
                  <w:rFonts w:ascii="Times New Roman" w:hAnsi="Times New Roman"/>
                  <w:b w:val="false"/>
                  <w:i w:val="false"/>
                  <w:color w:val="0000ff"/>
                  <w:sz w:val="22"/>
                  <w:u w:val="single"/>
                </w:rPr>
                <w:t>https://m.edsoo.ru/d3933e21</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 Семейные праздники. Обязанности по дому"</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9">
              <w:r>
                <w:rPr>
                  <w:rFonts w:ascii="Times New Roman" w:hAnsi="Times New Roman"/>
                  <w:b w:val="false"/>
                  <w:i w:val="false"/>
                  <w:color w:val="0000ff"/>
                  <w:sz w:val="22"/>
                  <w:u w:val="single"/>
                </w:rPr>
                <w:t>https://m.edsoo.ru/2e4ed2d9</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внешности)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0">
              <w:r>
                <w:rPr>
                  <w:rFonts w:ascii="Times New Roman" w:hAnsi="Times New Roman"/>
                  <w:b w:val="false"/>
                  <w:i w:val="false"/>
                  <w:color w:val="0000ff"/>
                  <w:sz w:val="22"/>
                  <w:u w:val="single"/>
                </w:rPr>
                <w:t>https://m.edsoo.ru/59c6aaea</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(черты характера)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1">
              <w:r>
                <w:rPr>
                  <w:rFonts w:ascii="Times New Roman" w:hAnsi="Times New Roman"/>
                  <w:b w:val="false"/>
                  <w:i w:val="false"/>
                  <w:color w:val="0000ff"/>
                  <w:sz w:val="22"/>
                  <w:u w:val="single"/>
                </w:rPr>
                <w:t>https://m.edsoo.ru/127a699c</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2">
              <w:r>
                <w:rPr>
                  <w:rFonts w:ascii="Times New Roman" w:hAnsi="Times New Roman"/>
                  <w:b w:val="false"/>
                  <w:i w:val="false"/>
                  <w:color w:val="0000ff"/>
                  <w:sz w:val="22"/>
                  <w:u w:val="single"/>
                </w:rPr>
                <w:t>https://m.edsoo.ru/ce6624a2</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(свободное время)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3">
              <w:r>
                <w:rPr>
                  <w:rFonts w:ascii="Times New Roman" w:hAnsi="Times New Roman"/>
                  <w:b w:val="false"/>
                  <w:i w:val="false"/>
                  <w:color w:val="0000ff"/>
                  <w:sz w:val="22"/>
                  <w:u w:val="single"/>
                </w:rPr>
                <w:t>https://m.edsoo.ru/5fabcdfd</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(популярные увлечения)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4">
              <w:r>
                <w:rPr>
                  <w:rFonts w:ascii="Times New Roman" w:hAnsi="Times New Roman"/>
                  <w:b w:val="false"/>
                  <w:i w:val="false"/>
                  <w:color w:val="0000ff"/>
                  <w:sz w:val="22"/>
                  <w:u w:val="single"/>
                </w:rPr>
                <w:t>https://m.edsoo.ru/4a28e9ef</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(любимые занятия)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5">
              <w:r>
                <w:rPr>
                  <w:rFonts w:ascii="Times New Roman" w:hAnsi="Times New Roman"/>
                  <w:b w:val="false"/>
                  <w:i w:val="false"/>
                  <w:color w:val="0000ff"/>
                  <w:sz w:val="22"/>
                  <w:u w:val="single"/>
                </w:rPr>
                <w:t>https://m.edsoo.ru/d77a8986</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6">
              <w:r>
                <w:rPr>
                  <w:rFonts w:ascii="Times New Roman" w:hAnsi="Times New Roman"/>
                  <w:b w:val="false"/>
                  <w:i w:val="false"/>
                  <w:color w:val="0000ff"/>
                  <w:sz w:val="22"/>
                  <w:u w:val="single"/>
                </w:rPr>
                <w:t>https://m.edsoo.ru/72fc2a8b</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(интернет и современный подросток)</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7">
              <w:r>
                <w:rPr>
                  <w:rFonts w:ascii="Times New Roman" w:hAnsi="Times New Roman"/>
                  <w:b w:val="false"/>
                  <w:i w:val="false"/>
                  <w:color w:val="0000ff"/>
                  <w:sz w:val="22"/>
                  <w:u w:val="single"/>
                </w:rPr>
                <w:t>https://m.edsoo.ru/baaf8858</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(фильмы и сериалы)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8">
              <w:r>
                <w:rPr>
                  <w:rFonts w:ascii="Times New Roman" w:hAnsi="Times New Roman"/>
                  <w:b w:val="false"/>
                  <w:i w:val="false"/>
                  <w:color w:val="0000ff"/>
                  <w:sz w:val="22"/>
                  <w:u w:val="single"/>
                </w:rPr>
                <w:t>https://m.edsoo.ru/8ba4d2d9</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(музыка)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9">
              <w:r>
                <w:rPr>
                  <w:rFonts w:ascii="Times New Roman" w:hAnsi="Times New Roman"/>
                  <w:b w:val="false"/>
                  <w:i w:val="false"/>
                  <w:color w:val="0000ff"/>
                  <w:sz w:val="22"/>
                  <w:u w:val="single"/>
                </w:rPr>
                <w:t>https://m.edsoo.ru/a7414727</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(поход в кино)</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0">
              <w:r>
                <w:rPr>
                  <w:rFonts w:ascii="Times New Roman" w:hAnsi="Times New Roman"/>
                  <w:b w:val="false"/>
                  <w:i w:val="false"/>
                  <w:color w:val="0000ff"/>
                  <w:sz w:val="22"/>
                  <w:u w:val="single"/>
                </w:rPr>
                <w:t>https://m.edsoo.ru/e2dc5895</w:t>
              </w:r>
            </w:hyperlink>
          </w:p>
        </w:tc>
      </w:tr>
      <w:tr>
        <w:trPr>
          <w:trHeight w:val="94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1">
              <w:r>
                <w:rPr>
                  <w:rFonts w:ascii="Times New Roman" w:hAnsi="Times New Roman"/>
                  <w:b w:val="false"/>
                  <w:i w:val="false"/>
                  <w:color w:val="0000ff"/>
                  <w:sz w:val="22"/>
                  <w:u w:val="single"/>
                </w:rPr>
                <w:t>https://m.edsoo.ru/69d29231</w:t>
              </w:r>
            </w:hyperlink>
          </w:p>
        </w:tc>
      </w:tr>
      <w:tr>
        <w:trPr>
          <w:trHeight w:val="163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музей, спорт, музыка)"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2">
              <w:r>
                <w:rPr>
                  <w:rFonts w:ascii="Times New Roman" w:hAnsi="Times New Roman"/>
                  <w:b w:val="false"/>
                  <w:i w:val="false"/>
                  <w:color w:val="0000ff"/>
                  <w:sz w:val="22"/>
                  <w:u w:val="single"/>
                </w:rPr>
                <w:t>https://m.edsoo.ru/1f5fe5de</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"Досуг и увлечения (хобби) современного подростка (чтение, кино, театр, музей, спорт, музыка)"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3">
              <w:r>
                <w:rPr>
                  <w:rFonts w:ascii="Times New Roman" w:hAnsi="Times New Roman"/>
                  <w:b w:val="false"/>
                  <w:i w:val="false"/>
                  <w:color w:val="0000ff"/>
                  <w:sz w:val="22"/>
                  <w:u w:val="single"/>
                </w:rPr>
                <w:t>https://m.edsoo.ru/fc9a3b9d</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4">
              <w:r>
                <w:rPr>
                  <w:rFonts w:ascii="Times New Roman" w:hAnsi="Times New Roman"/>
                  <w:b w:val="false"/>
                  <w:i w:val="false"/>
                  <w:color w:val="0000ff"/>
                  <w:sz w:val="22"/>
                  <w:u w:val="single"/>
                </w:rPr>
                <w:t>https://m.edsoo.ru/249dabea</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(справляемся со стрессом)</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5">
              <w:r>
                <w:rPr>
                  <w:rFonts w:ascii="Times New Roman" w:hAnsi="Times New Roman"/>
                  <w:b w:val="false"/>
                  <w:i w:val="false"/>
                  <w:color w:val="0000ff"/>
                  <w:sz w:val="22"/>
                  <w:u w:val="single"/>
                </w:rPr>
                <w:t>https://m.edsoo.ru/b592b268</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(фитнес, 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6">
              <w:r>
                <w:rPr>
                  <w:rFonts w:ascii="Times New Roman" w:hAnsi="Times New Roman"/>
                  <w:b w:val="false"/>
                  <w:i w:val="false"/>
                  <w:color w:val="0000ff"/>
                  <w:sz w:val="22"/>
                  <w:u w:val="single"/>
                </w:rPr>
                <w:t>https://m.edsoo.ru/4bf5b1db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(здоровое питание)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7">
              <w:r>
                <w:rPr>
                  <w:rFonts w:ascii="Times New Roman" w:hAnsi="Times New Roman"/>
                  <w:b w:val="false"/>
                  <w:i w:val="false"/>
                  <w:color w:val="0000ff"/>
                  <w:sz w:val="22"/>
                  <w:u w:val="single"/>
                </w:rPr>
                <w:t>https://m.edsoo.ru/cc6c21c5</w:t>
              </w:r>
            </w:hyperlink>
          </w:p>
        </w:tc>
      </w:tr>
      <w:tr>
        <w:trPr>
          <w:trHeight w:val="163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8">
              <w:r>
                <w:rPr>
                  <w:rFonts w:ascii="Times New Roman" w:hAnsi="Times New Roman"/>
                  <w:b w:val="false"/>
                  <w:i w:val="false"/>
                  <w:color w:val="0000ff"/>
                  <w:sz w:val="22"/>
                  <w:u w:val="single"/>
                </w:rPr>
                <w:t>https://m.edsoo.ru/7c6fff94</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9">
              <w:r>
                <w:rPr>
                  <w:rFonts w:ascii="Times New Roman" w:hAnsi="Times New Roman"/>
                  <w:b w:val="false"/>
                  <w:i w:val="false"/>
                  <w:color w:val="0000ff"/>
                  <w:sz w:val="22"/>
                  <w:u w:val="single"/>
                </w:rPr>
                <w:t>https://m.edsoo.ru/827f248b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(продукты питания)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0">
              <w:r>
                <w:rPr>
                  <w:rFonts w:ascii="Times New Roman" w:hAnsi="Times New Roman"/>
                  <w:b w:val="false"/>
                  <w:i w:val="false"/>
                  <w:color w:val="0000ff"/>
                  <w:sz w:val="22"/>
                  <w:u w:val="single"/>
                </w:rPr>
                <w:t>https://m.edsoo.ru/17a5fc53</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(поход по магазинам)</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1">
              <w:r>
                <w:rPr>
                  <w:rFonts w:ascii="Times New Roman" w:hAnsi="Times New Roman"/>
                  <w:b w:val="false"/>
                  <w:i w:val="false"/>
                  <w:color w:val="0000ff"/>
                  <w:sz w:val="22"/>
                  <w:u w:val="single"/>
                </w:rPr>
                <w:t>https://m.edsoo.ru/524fdfdf</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2">
              <w:r>
                <w:rPr>
                  <w:rFonts w:ascii="Times New Roman" w:hAnsi="Times New Roman"/>
                  <w:b w:val="false"/>
                  <w:i w:val="false"/>
                  <w:color w:val="0000ff"/>
                  <w:sz w:val="22"/>
                  <w:u w:val="single"/>
                </w:rPr>
                <w:t>https://m.edsoo.ru/5bcc3953</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3">
              <w:r>
                <w:rPr>
                  <w:rFonts w:ascii="Times New Roman" w:hAnsi="Times New Roman"/>
                  <w:b w:val="false"/>
                  <w:i w:val="false"/>
                  <w:color w:val="0000ff"/>
                  <w:sz w:val="22"/>
                  <w:u w:val="single"/>
                </w:rPr>
                <w:t>https://m.edsoo.ru/26e3af88</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(школьные клубы и внеурочные занятия)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4">
              <w:r>
                <w:rPr>
                  <w:rFonts w:ascii="Times New Roman" w:hAnsi="Times New Roman"/>
                  <w:b w:val="false"/>
                  <w:i w:val="false"/>
                  <w:color w:val="0000ff"/>
                  <w:sz w:val="22"/>
                  <w:u w:val="single"/>
                </w:rPr>
                <w:t>https://m.edsoo.ru/7dccfa32</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(современное обучение)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5">
              <w:r>
                <w:rPr>
                  <w:rFonts w:ascii="Times New Roman" w:hAnsi="Times New Roman"/>
                  <w:b w:val="false"/>
                  <w:i w:val="false"/>
                  <w:color w:val="0000ff"/>
                  <w:sz w:val="22"/>
                  <w:u w:val="single"/>
                </w:rPr>
                <w:t>https://m.edsoo.ru/bcb93b1f</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(переписка с зарубежными сверстниками)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6">
              <w:r>
                <w:rPr>
                  <w:rFonts w:ascii="Times New Roman" w:hAnsi="Times New Roman"/>
                  <w:b w:val="false"/>
                  <w:i w:val="false"/>
                  <w:color w:val="0000ff"/>
                  <w:sz w:val="22"/>
                  <w:u w:val="single"/>
                </w:rPr>
                <w:t>https://m.edsoo.ru/3965481c</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(посещение библиотеки)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7">
              <w:r>
                <w:rPr>
                  <w:rFonts w:ascii="Times New Roman" w:hAnsi="Times New Roman"/>
                  <w:b w:val="false"/>
                  <w:i w:val="false"/>
                  <w:color w:val="0000ff"/>
                  <w:sz w:val="22"/>
                  <w:u w:val="single"/>
                </w:rPr>
                <w:t>https://m.edsoo.ru/8896ccf3</w:t>
              </w:r>
            </w:hyperlink>
          </w:p>
        </w:tc>
      </w:tr>
      <w:tr>
        <w:trPr>
          <w:trHeight w:val="366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8">
              <w:r>
                <w:rPr>
                  <w:rFonts w:ascii="Times New Roman" w:hAnsi="Times New Roman"/>
                  <w:b w:val="false"/>
                  <w:i w:val="false"/>
                  <w:color w:val="0000ff"/>
                  <w:sz w:val="22"/>
                  <w:u w:val="single"/>
                </w:rPr>
                <w:t>https://m.edsoo.ru/a5a53fbb</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(поездка в летний лагерь)</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9">
              <w:r>
                <w:rPr>
                  <w:rFonts w:ascii="Times New Roman" w:hAnsi="Times New Roman"/>
                  <w:b w:val="false"/>
                  <w:i w:val="false"/>
                  <w:color w:val="0000ff"/>
                  <w:sz w:val="22"/>
                  <w:u w:val="single"/>
                </w:rPr>
                <w:t>https://m.edsoo.ru/6dd761ef</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Путешествия по России и зарубежным странам</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0">
              <w:r>
                <w:rPr>
                  <w:rFonts w:ascii="Times New Roman" w:hAnsi="Times New Roman"/>
                  <w:b w:val="false"/>
                  <w:i w:val="false"/>
                  <w:color w:val="0000ff"/>
                  <w:sz w:val="22"/>
                  <w:u w:val="single"/>
                </w:rPr>
                <w:t>https://m.edsoo.ru/f229f7a1</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Путешествия по России и зарубежным странам (открытка с отдыха)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1">
              <w:r>
                <w:rPr>
                  <w:rFonts w:ascii="Times New Roman" w:hAnsi="Times New Roman"/>
                  <w:b w:val="false"/>
                  <w:i w:val="false"/>
                  <w:color w:val="0000ff"/>
                  <w:sz w:val="22"/>
                  <w:u w:val="single"/>
                </w:rPr>
                <w:t>https://m.edsoo.ru/99ee68bf</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(парки развлечений)</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2">
              <w:r>
                <w:rPr>
                  <w:rFonts w:ascii="Times New Roman" w:hAnsi="Times New Roman"/>
                  <w:b w:val="false"/>
                  <w:i w:val="false"/>
                  <w:color w:val="0000ff"/>
                  <w:sz w:val="22"/>
                  <w:u w:val="single"/>
                </w:rPr>
                <w:t>https://m.edsoo.ru/c8354e77</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(поездка в образовательный лагерь)</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3">
              <w:r>
                <w:rPr>
                  <w:rFonts w:ascii="Times New Roman" w:hAnsi="Times New Roman"/>
                  <w:b w:val="false"/>
                  <w:i w:val="false"/>
                  <w:color w:val="0000ff"/>
                  <w:sz w:val="22"/>
                  <w:u w:val="single"/>
                </w:rPr>
                <w:t>https://m.edsoo.ru/1b24c595</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"Каникулы в различное время года. Виды отдыха. Путешествия по России и зарубежным странам"</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4">
              <w:r>
                <w:rPr>
                  <w:rFonts w:ascii="Times New Roman" w:hAnsi="Times New Roman"/>
                  <w:b w:val="false"/>
                  <w:i w:val="false"/>
                  <w:color w:val="0000ff"/>
                  <w:sz w:val="22"/>
                  <w:u w:val="single"/>
                </w:rPr>
                <w:t>https://m.edsoo.ru/2898e4f7</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"Каникулы в различное время года. Виды отдыха. Путешествия по России и зарубежным странам"</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5">
              <w:r>
                <w:rPr>
                  <w:rFonts w:ascii="Times New Roman" w:hAnsi="Times New Roman"/>
                  <w:b w:val="false"/>
                  <w:i w:val="false"/>
                  <w:color w:val="0000ff"/>
                  <w:sz w:val="22"/>
                  <w:u w:val="single"/>
                </w:rPr>
                <w:t>https://m.edsoo.ru/f2c5affd</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(загрязнение окружающей среды)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6">
              <w:r>
                <w:rPr>
                  <w:rFonts w:ascii="Times New Roman" w:hAnsi="Times New Roman"/>
                  <w:b w:val="false"/>
                  <w:i w:val="false"/>
                  <w:color w:val="0000ff"/>
                  <w:sz w:val="22"/>
                  <w:u w:val="single"/>
                </w:rPr>
                <w:t>https://m.edsoo.ru/82ada43c</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(важные проблемы экологии)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7">
              <w:r>
                <w:rPr>
                  <w:rFonts w:ascii="Times New Roman" w:hAnsi="Times New Roman"/>
                  <w:b w:val="false"/>
                  <w:i w:val="false"/>
                  <w:color w:val="0000ff"/>
                  <w:sz w:val="22"/>
                  <w:u w:val="single"/>
                </w:rPr>
                <w:t>https://m.edsoo.ru/9b245431</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(в зоопарке и заповеднике)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8">
              <w:r>
                <w:rPr>
                  <w:rFonts w:ascii="Times New Roman" w:hAnsi="Times New Roman"/>
                  <w:b w:val="false"/>
                  <w:i w:val="false"/>
                  <w:color w:val="0000ff"/>
                  <w:sz w:val="22"/>
                  <w:u w:val="single"/>
                </w:rPr>
                <w:t>https://m.edsoo.ru/cbb6142b</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(национальные парки)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9">
              <w:r>
                <w:rPr>
                  <w:rFonts w:ascii="Times New Roman" w:hAnsi="Times New Roman"/>
                  <w:b w:val="false"/>
                  <w:i w:val="false"/>
                  <w:color w:val="0000ff"/>
                  <w:sz w:val="22"/>
                  <w:u w:val="single"/>
                </w:rPr>
                <w:t>https://m.edsoo.ru/2e986b33</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0">
              <w:r>
                <w:rPr>
                  <w:rFonts w:ascii="Times New Roman" w:hAnsi="Times New Roman"/>
                  <w:b w:val="false"/>
                  <w:i w:val="false"/>
                  <w:color w:val="0000ff"/>
                  <w:sz w:val="22"/>
                  <w:u w:val="single"/>
                </w:rPr>
                <w:t>https://m.edsoo.ru/ef88741a</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дикие и домашние животные. Климат, погода"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1">
              <w:r>
                <w:rPr>
                  <w:rFonts w:ascii="Times New Roman" w:hAnsi="Times New Roman"/>
                  <w:b w:val="false"/>
                  <w:i w:val="false"/>
                  <w:color w:val="0000ff"/>
                  <w:sz w:val="22"/>
                  <w:u w:val="single"/>
                </w:rPr>
                <w:t>https://m.edsoo.ru/161f521e</w:t>
              </w:r>
            </w:hyperlink>
          </w:p>
        </w:tc>
      </w:tr>
      <w:tr>
        <w:trPr>
          <w:trHeight w:val="14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(особенности)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2">
              <w:r>
                <w:rPr>
                  <w:rFonts w:ascii="Times New Roman" w:hAnsi="Times New Roman"/>
                  <w:b w:val="false"/>
                  <w:i w:val="false"/>
                  <w:color w:val="0000ff"/>
                  <w:sz w:val="22"/>
                  <w:u w:val="single"/>
                </w:rPr>
                <w:t>https://m.edsoo.ru/aa63f9ff</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(плюсы и минусы)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3">
              <w:r>
                <w:rPr>
                  <w:rFonts w:ascii="Times New Roman" w:hAnsi="Times New Roman"/>
                  <w:b w:val="false"/>
                  <w:i w:val="false"/>
                  <w:color w:val="0000ff"/>
                  <w:sz w:val="22"/>
                  <w:u w:val="single"/>
                </w:rPr>
                <w:t>https://m.edsoo.ru/b1b73ffe</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(правила безопасности)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4">
              <w:r>
                <w:rPr>
                  <w:rFonts w:ascii="Times New Roman" w:hAnsi="Times New Roman"/>
                  <w:b w:val="false"/>
                  <w:i w:val="false"/>
                  <w:color w:val="0000ff"/>
                  <w:sz w:val="22"/>
                  <w:u w:val="single"/>
                </w:rPr>
                <w:t>https://m.edsoo.ru/13411ebe</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(городской транспорт)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5">
              <w:r>
                <w:rPr>
                  <w:rFonts w:ascii="Times New Roman" w:hAnsi="Times New Roman"/>
                  <w:b w:val="false"/>
                  <w:i w:val="false"/>
                  <w:color w:val="0000ff"/>
                  <w:sz w:val="22"/>
                  <w:u w:val="single"/>
                </w:rPr>
                <w:t>https://m.edsoo.ru/9494e6ff</w:t>
              </w:r>
            </w:hyperlink>
          </w:p>
        </w:tc>
      </w:tr>
      <w:tr>
        <w:trPr>
          <w:trHeight w:val="163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"Жизнь в городе и сельской местности. Описание родного города (села). Транспорт"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6">
              <w:r>
                <w:rPr>
                  <w:rFonts w:ascii="Times New Roman" w:hAnsi="Times New Roman"/>
                  <w:b w:val="false"/>
                  <w:i w:val="false"/>
                  <w:color w:val="0000ff"/>
                  <w:sz w:val="22"/>
                  <w:u w:val="single"/>
                </w:rPr>
                <w:t>https://m.edsoo.ru/5a447b2a</w:t>
              </w:r>
            </w:hyperlink>
          </w:p>
        </w:tc>
      </w:tr>
      <w:tr>
        <w:trPr>
          <w:trHeight w:val="271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Транспорт"/Всероссийская проверочная работа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7">
              <w:r>
                <w:rPr>
                  <w:rFonts w:ascii="Times New Roman" w:hAnsi="Times New Roman"/>
                  <w:b w:val="false"/>
                  <w:i w:val="false"/>
                  <w:color w:val="0000ff"/>
                  <w:sz w:val="22"/>
                  <w:u w:val="single"/>
                </w:rPr>
                <w:t>https://m.edsoo.ru/797a4d57</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(географическое положение, столицы, население)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8">
              <w:r>
                <w:rPr>
                  <w:rFonts w:ascii="Times New Roman" w:hAnsi="Times New Roman"/>
                  <w:b w:val="false"/>
                  <w:i w:val="false"/>
                  <w:color w:val="0000ff"/>
                  <w:sz w:val="22"/>
                  <w:u w:val="single"/>
                </w:rPr>
                <w:t>https://m.edsoo.ru/6bbe6c4f</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(географическое положение, столицы, население)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9">
              <w:r>
                <w:rPr>
                  <w:rFonts w:ascii="Times New Roman" w:hAnsi="Times New Roman"/>
                  <w:b w:val="false"/>
                  <w:i w:val="false"/>
                  <w:color w:val="0000ff"/>
                  <w:sz w:val="22"/>
                  <w:u w:val="single"/>
                </w:rPr>
                <w:t>https://m.edsoo.ru/4fc78e5e</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(традиции, обычаи)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0">
              <w:r>
                <w:rPr>
                  <w:rFonts w:ascii="Times New Roman" w:hAnsi="Times New Roman"/>
                  <w:b w:val="false"/>
                  <w:i w:val="false"/>
                  <w:color w:val="0000ff"/>
                  <w:sz w:val="22"/>
                  <w:u w:val="single"/>
                </w:rPr>
                <w:t>https://m.edsoo.ru/d77c782b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(традиции, обычаи)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1">
              <w:r>
                <w:rPr>
                  <w:rFonts w:ascii="Times New Roman" w:hAnsi="Times New Roman"/>
                  <w:b w:val="false"/>
                  <w:i w:val="false"/>
                  <w:color w:val="0000ff"/>
                  <w:sz w:val="22"/>
                  <w:u w:val="single"/>
                </w:rPr>
                <w:t>https://m.edsoo.ru/98e253ce</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(страницы истории)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2">
              <w:r>
                <w:rPr>
                  <w:rFonts w:ascii="Times New Roman" w:hAnsi="Times New Roman"/>
                  <w:b w:val="false"/>
                  <w:i w:val="false"/>
                  <w:color w:val="0000ff"/>
                  <w:sz w:val="22"/>
                  <w:u w:val="single"/>
                </w:rPr>
                <w:t>https://m.edsoo.ru/cccef5a6</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(достопримечательности)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3">
              <w:r>
                <w:rPr>
                  <w:rFonts w:ascii="Times New Roman" w:hAnsi="Times New Roman"/>
                  <w:b w:val="false"/>
                  <w:i w:val="false"/>
                  <w:color w:val="0000ff"/>
                  <w:sz w:val="22"/>
                  <w:u w:val="single"/>
                </w:rPr>
                <w:t>https://m.edsoo.ru/fc5f4777</w:t>
              </w:r>
            </w:hyperlink>
          </w:p>
        </w:tc>
      </w:tr>
      <w:tr>
        <w:trPr>
          <w:trHeight w:val="369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4">
              <w:r>
                <w:rPr>
                  <w:rFonts w:ascii="Times New Roman" w:hAnsi="Times New Roman"/>
                  <w:b w:val="false"/>
                  <w:i w:val="false"/>
                  <w:color w:val="0000ff"/>
                  <w:sz w:val="22"/>
                  <w:u w:val="single"/>
                </w:rPr>
                <w:t>https://m.edsoo.ru/29ee2c9e</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(писатели)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5">
              <w:r>
                <w:rPr>
                  <w:rFonts w:ascii="Times New Roman" w:hAnsi="Times New Roman"/>
                  <w:b w:val="false"/>
                  <w:i w:val="false"/>
                  <w:color w:val="0000ff"/>
                  <w:sz w:val="22"/>
                  <w:u w:val="single"/>
                </w:rPr>
                <w:t>https://m.edsoo.ru/f5f6b375</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(писатели, известные произведения)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6">
              <w:r>
                <w:rPr>
                  <w:rFonts w:ascii="Times New Roman" w:hAnsi="Times New Roman"/>
                  <w:b w:val="false"/>
                  <w:i w:val="false"/>
                  <w:color w:val="0000ff"/>
                  <w:sz w:val="22"/>
                  <w:u w:val="single"/>
                </w:rPr>
                <w:t>https://m.edsoo.ru/6c19a22d</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(поэты)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7">
              <w:r>
                <w:rPr>
                  <w:rFonts w:ascii="Times New Roman" w:hAnsi="Times New Roman"/>
                  <w:b w:val="false"/>
                  <w:i w:val="false"/>
                  <w:color w:val="0000ff"/>
                  <w:sz w:val="22"/>
                  <w:u w:val="single"/>
                </w:rPr>
                <w:t>https://m.edsoo.ru/77f5bfc1</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(учёные)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8">
              <w:r>
                <w:rPr>
                  <w:rFonts w:ascii="Times New Roman" w:hAnsi="Times New Roman"/>
                  <w:b w:val="false"/>
                  <w:i w:val="false"/>
                  <w:color w:val="0000ff"/>
                  <w:sz w:val="22"/>
                  <w:u w:val="single"/>
                </w:rPr>
                <w:t>https://m.edsoo.ru/63711a39</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(спортсмены, актёры)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9">
              <w:r>
                <w:rPr>
                  <w:rFonts w:ascii="Times New Roman" w:hAnsi="Times New Roman"/>
                  <w:b w:val="false"/>
                  <w:i w:val="false"/>
                  <w:color w:val="0000ff"/>
                  <w:sz w:val="22"/>
                  <w:u w:val="single"/>
                </w:rPr>
                <w:t>https://m.edsoo.ru/794636c6</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(писатели, поэты)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60">
              <w:r>
                <w:rPr>
                  <w:rFonts w:ascii="Times New Roman" w:hAnsi="Times New Roman"/>
                  <w:b w:val="false"/>
                  <w:i w:val="false"/>
                  <w:color w:val="0000ff"/>
                  <w:sz w:val="22"/>
                  <w:u w:val="single"/>
                </w:rPr>
                <w:t>https://m.edsoo.ru/84d94bd4</w:t>
              </w:r>
            </w:hyperlink>
          </w:p>
        </w:tc>
      </w:tr>
      <w:tr>
        <w:trPr>
          <w:trHeight w:val="163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учёные, писатели, поэты, спортсмены"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61">
              <w:r>
                <w:rPr>
                  <w:rFonts w:ascii="Times New Roman" w:hAnsi="Times New Roman"/>
                  <w:b w:val="false"/>
                  <w:i w:val="false"/>
                  <w:color w:val="0000ff"/>
                  <w:sz w:val="22"/>
                  <w:u w:val="single"/>
                </w:rPr>
                <w:t>https://m.edsoo.ru/8afd73b7</w:t>
              </w:r>
            </w:hyperlink>
          </w:p>
        </w:tc>
      </w:tr>
      <w:tr>
        <w:trPr>
          <w:trHeight w:val="351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62">
              <w:r>
                <w:rPr>
                  <w:rFonts w:ascii="Times New Roman" w:hAnsi="Times New Roman"/>
                  <w:b w:val="false"/>
                  <w:i w:val="false"/>
                  <w:color w:val="0000ff"/>
                  <w:sz w:val="22"/>
                  <w:u w:val="single"/>
                </w:rPr>
                <w:t>https://m.edsoo.ru/bc414b8d</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595"/>
        <w:gridCol w:w="3654"/>
        <w:gridCol w:w="1032"/>
        <w:gridCol w:w="2004"/>
        <w:gridCol w:w="2158"/>
        <w:gridCol w:w="1507"/>
        <w:gridCol w:w="2644"/>
      </w:tblGrid>
      <w:tr>
        <w:trPr>
          <w:trHeight w:val="300" w:hRule="atLeast"/>
          <w:trHeight w:val="144" w:hRule="atLeast"/>
        </w:trPr>
        <w:tc>
          <w:tcPr>
            <w:tcW w:w="4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5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5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26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(общение с друзьями)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3">
              <w:r>
                <w:rPr>
                  <w:rFonts w:ascii="Times New Roman" w:hAnsi="Times New Roman"/>
                  <w:b w:val="false"/>
                  <w:i w:val="false"/>
                  <w:color w:val="0000ff"/>
                  <w:sz w:val="22"/>
                  <w:u w:val="single"/>
                </w:rPr>
                <w:t>https://m.edsoo.ru/25a8f326</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(знакомство со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4">
              <w:r>
                <w:rPr>
                  <w:rFonts w:ascii="Times New Roman" w:hAnsi="Times New Roman"/>
                  <w:b w:val="false"/>
                  <w:i w:val="false"/>
                  <w:color w:val="0000ff"/>
                  <w:sz w:val="22"/>
                  <w:u w:val="single"/>
                </w:rPr>
                <w:t>https://m.edsoo.ru/23633de8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(вежливое общение)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5">
              <w:r>
                <w:rPr>
                  <w:rFonts w:ascii="Times New Roman" w:hAnsi="Times New Roman"/>
                  <w:b w:val="false"/>
                  <w:i w:val="false"/>
                  <w:color w:val="0000ff"/>
                  <w:sz w:val="22"/>
                  <w:u w:val="single"/>
                </w:rPr>
                <w:t>https://m.edsoo.ru/6f43a716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6">
              <w:r>
                <w:rPr>
                  <w:rFonts w:ascii="Times New Roman" w:hAnsi="Times New Roman"/>
                  <w:b w:val="false"/>
                  <w:i w:val="false"/>
                  <w:color w:val="0000ff"/>
                  <w:sz w:val="22"/>
                  <w:u w:val="single"/>
                </w:rPr>
                <w:t>https://m.edsoo.ru/844ec68d</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(поздравление с праздниками)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7">
              <w:r>
                <w:rPr>
                  <w:rFonts w:ascii="Times New Roman" w:hAnsi="Times New Roman"/>
                  <w:b w:val="false"/>
                  <w:i w:val="false"/>
                  <w:color w:val="0000ff"/>
                  <w:sz w:val="22"/>
                  <w:u w:val="single"/>
                </w:rPr>
                <w:t>https://m.edsoo.ru/94a1f841</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(возникновение конфликтов)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8">
              <w:r>
                <w:rPr>
                  <w:rFonts w:ascii="Times New Roman" w:hAnsi="Times New Roman"/>
                  <w:b w:val="false"/>
                  <w:i w:val="false"/>
                  <w:color w:val="0000ff"/>
                  <w:sz w:val="22"/>
                  <w:u w:val="single"/>
                </w:rPr>
                <w:t>https://m.edsoo.ru/67a32a24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(разрешение конфликтов)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9">
              <w:r>
                <w:rPr>
                  <w:rFonts w:ascii="Times New Roman" w:hAnsi="Times New Roman"/>
                  <w:b w:val="false"/>
                  <w:i w:val="false"/>
                  <w:color w:val="0000ff"/>
                  <w:sz w:val="22"/>
                  <w:u w:val="single"/>
                </w:rPr>
                <w:t>https://m.edsoo.ru/21cb67c8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0">
              <w:r>
                <w:rPr>
                  <w:rFonts w:ascii="Times New Roman" w:hAnsi="Times New Roman"/>
                  <w:b w:val="false"/>
                  <w:i w:val="false"/>
                  <w:color w:val="0000ff"/>
                  <w:sz w:val="22"/>
                  <w:u w:val="single"/>
                </w:rPr>
                <w:t>https://m.edsoo.ru/714faaf4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1">
              <w:r>
                <w:rPr>
                  <w:rFonts w:ascii="Times New Roman" w:hAnsi="Times New Roman"/>
                  <w:b w:val="false"/>
                  <w:i w:val="false"/>
                  <w:color w:val="0000ff"/>
                  <w:sz w:val="22"/>
                  <w:u w:val="single"/>
                </w:rPr>
                <w:t>https://m.edsoo.ru/4665cf82</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(черты характера)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2">
              <w:r>
                <w:rPr>
                  <w:rFonts w:ascii="Times New Roman" w:hAnsi="Times New Roman"/>
                  <w:b w:val="false"/>
                  <w:i w:val="false"/>
                  <w:color w:val="0000ff"/>
                  <w:sz w:val="22"/>
                  <w:u w:val="single"/>
                </w:rPr>
                <w:t>https://m.edsoo.ru/ffc59cdc</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внешности)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3">
              <w:r>
                <w:rPr>
                  <w:rFonts w:ascii="Times New Roman" w:hAnsi="Times New Roman"/>
                  <w:b w:val="false"/>
                  <w:i w:val="false"/>
                  <w:color w:val="0000ff"/>
                  <w:sz w:val="22"/>
                  <w:u w:val="single"/>
                </w:rPr>
                <w:t>https://m.edsoo.ru/15926414</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членов семьи и друзей)</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4">
              <w:r>
                <w:rPr>
                  <w:rFonts w:ascii="Times New Roman" w:hAnsi="Times New Roman"/>
                  <w:b w:val="false"/>
                  <w:i w:val="false"/>
                  <w:color w:val="0000ff"/>
                  <w:sz w:val="22"/>
                  <w:u w:val="single"/>
                </w:rPr>
                <w:t>https://m.edsoo.ru/acbcbeb6</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(сравнение)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5">
              <w:r>
                <w:rPr>
                  <w:rFonts w:ascii="Times New Roman" w:hAnsi="Times New Roman"/>
                  <w:b w:val="false"/>
                  <w:i w:val="false"/>
                  <w:color w:val="0000ff"/>
                  <w:sz w:val="22"/>
                  <w:u w:val="single"/>
                </w:rPr>
                <w:t>https://m.edsoo.ru/89b6e55a</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6">
              <w:r>
                <w:rPr>
                  <w:rFonts w:ascii="Times New Roman" w:hAnsi="Times New Roman"/>
                  <w:b w:val="false"/>
                  <w:i w:val="false"/>
                  <w:color w:val="0000ff"/>
                  <w:sz w:val="22"/>
                  <w:u w:val="single"/>
                </w:rPr>
                <w:t>https://m.edsoo.ru/e4364c15</w:t>
              </w:r>
            </w:hyperlink>
          </w:p>
        </w:tc>
      </w:tr>
      <w:tr>
        <w:trPr>
          <w:trHeight w:val="14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(внешность и внутренний мир)</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7">
              <w:r>
                <w:rPr>
                  <w:rFonts w:ascii="Times New Roman" w:hAnsi="Times New Roman"/>
                  <w:b w:val="false"/>
                  <w:i w:val="false"/>
                  <w:color w:val="0000ff"/>
                  <w:sz w:val="22"/>
                  <w:u w:val="single"/>
                </w:rPr>
                <w:t>https://m.edsoo.ru/b4bcb247</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знаменитости)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8">
              <w:r>
                <w:rPr>
                  <w:rFonts w:ascii="Times New Roman" w:hAnsi="Times New Roman"/>
                  <w:b w:val="false"/>
                  <w:i w:val="false"/>
                  <w:color w:val="0000ff"/>
                  <w:sz w:val="22"/>
                  <w:u w:val="single"/>
                </w:rPr>
                <w:t>https://m.edsoo.ru/ba581c2c</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9">
              <w:r>
                <w:rPr>
                  <w:rFonts w:ascii="Times New Roman" w:hAnsi="Times New Roman"/>
                  <w:b w:val="false"/>
                  <w:i w:val="false"/>
                  <w:color w:val="0000ff"/>
                  <w:sz w:val="22"/>
                  <w:u w:val="single"/>
                </w:rPr>
                <w:t>https://m.edsoo.ru/ee6395cb</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"Внешность и характер человека (литературного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0">
              <w:r>
                <w:rPr>
                  <w:rFonts w:ascii="Times New Roman" w:hAnsi="Times New Roman"/>
                  <w:b w:val="false"/>
                  <w:i w:val="false"/>
                  <w:color w:val="0000ff"/>
                  <w:sz w:val="22"/>
                  <w:u w:val="single"/>
                </w:rPr>
                <w:t>https://m.edsoo.ru/e841321b</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(мода)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1">
              <w:r>
                <w:rPr>
                  <w:rFonts w:ascii="Times New Roman" w:hAnsi="Times New Roman"/>
                  <w:b w:val="false"/>
                  <w:i w:val="false"/>
                  <w:color w:val="0000ff"/>
                  <w:sz w:val="22"/>
                  <w:u w:val="single"/>
                </w:rPr>
                <w:t>https://m.edsoo.ru/fd5a897d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(жизнь онлайн)</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2">
              <w:r>
                <w:rPr>
                  <w:rFonts w:ascii="Times New Roman" w:hAnsi="Times New Roman"/>
                  <w:b w:val="false"/>
                  <w:i w:val="false"/>
                  <w:color w:val="0000ff"/>
                  <w:sz w:val="22"/>
                  <w:u w:val="single"/>
                </w:rPr>
                <w:t>https://m.edsoo.ru/a6a13ed6</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(необычные увлечения)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3">
              <w:r>
                <w:rPr>
                  <w:rFonts w:ascii="Times New Roman" w:hAnsi="Times New Roman"/>
                  <w:b w:val="false"/>
                  <w:i w:val="false"/>
                  <w:color w:val="0000ff"/>
                  <w:sz w:val="22"/>
                  <w:u w:val="single"/>
                </w:rPr>
                <w:t>https://m.edsoo.ru/6c8ed747</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(занятия в свободное время)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4">
              <w:r>
                <w:rPr>
                  <w:rFonts w:ascii="Times New Roman" w:hAnsi="Times New Roman"/>
                  <w:b w:val="false"/>
                  <w:i w:val="false"/>
                  <w:color w:val="0000ff"/>
                  <w:sz w:val="22"/>
                  <w:u w:val="single"/>
                </w:rPr>
                <w:t>https://m.edsoo.ru/bcaa8dd6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(компьютер</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5">
              <w:r>
                <w:rPr>
                  <w:rFonts w:ascii="Times New Roman" w:hAnsi="Times New Roman"/>
                  <w:b w:val="false"/>
                  <w:i w:val="false"/>
                  <w:color w:val="0000ff"/>
                  <w:sz w:val="22"/>
                  <w:u w:val="single"/>
                </w:rPr>
                <w:t>https://m.edsoo.ru/1a7faf5a</w:t>
              </w:r>
            </w:hyperlink>
          </w:p>
        </w:tc>
      </w:tr>
      <w:tr>
        <w:trPr>
          <w:trHeight w:val="163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музей, спорт, музыка)"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6">
              <w:r>
                <w:rPr>
                  <w:rFonts w:ascii="Times New Roman" w:hAnsi="Times New Roman"/>
                  <w:b w:val="false"/>
                  <w:i w:val="false"/>
                  <w:color w:val="0000ff"/>
                  <w:sz w:val="22"/>
                  <w:u w:val="single"/>
                </w:rPr>
                <w:t>https://m.edsoo.ru/881733a4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(сбалансированное питание)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7">
              <w:r>
                <w:rPr>
                  <w:rFonts w:ascii="Times New Roman" w:hAnsi="Times New Roman"/>
                  <w:b w:val="false"/>
                  <w:i w:val="false"/>
                  <w:color w:val="0000ff"/>
                  <w:sz w:val="22"/>
                  <w:u w:val="single"/>
                </w:rPr>
                <w:t>https://m.edsoo.ru/be9a4a6a</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(питание школьников)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8">
              <w:r>
                <w:rPr>
                  <w:rFonts w:ascii="Times New Roman" w:hAnsi="Times New Roman"/>
                  <w:b w:val="false"/>
                  <w:i w:val="false"/>
                  <w:color w:val="0000ff"/>
                  <w:sz w:val="22"/>
                  <w:u w:val="single"/>
                </w:rPr>
                <w:t>https://m.edsoo.ru/732d6dbe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(рецепты здорового питания)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9">
              <w:r>
                <w:rPr>
                  <w:rFonts w:ascii="Times New Roman" w:hAnsi="Times New Roman"/>
                  <w:b w:val="false"/>
                  <w:i w:val="false"/>
                  <w:color w:val="0000ff"/>
                  <w:sz w:val="22"/>
                  <w:u w:val="single"/>
                </w:rPr>
                <w:t>https://m.edsoo.ru/1f64fe4e</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0">
              <w:r>
                <w:rPr>
                  <w:rFonts w:ascii="Times New Roman" w:hAnsi="Times New Roman"/>
                  <w:b w:val="false"/>
                  <w:i w:val="false"/>
                  <w:color w:val="0000ff"/>
                  <w:sz w:val="22"/>
                  <w:u w:val="single"/>
                </w:rPr>
                <w:t>https://m.edsoo.ru/db9cd112</w:t>
              </w:r>
            </w:hyperlink>
          </w:p>
        </w:tc>
      </w:tr>
      <w:tr>
        <w:trPr>
          <w:trHeight w:val="88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(популярные виды спорта)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1">
              <w:r>
                <w:rPr>
                  <w:rFonts w:ascii="Times New Roman" w:hAnsi="Times New Roman"/>
                  <w:b w:val="false"/>
                  <w:i w:val="false"/>
                  <w:color w:val="0000ff"/>
                  <w:sz w:val="22"/>
                  <w:u w:val="single"/>
                </w:rPr>
                <w:t>https://m.edsoo.ru/ab2e8cbf</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(фитнес)</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2">
              <w:r>
                <w:rPr>
                  <w:rFonts w:ascii="Times New Roman" w:hAnsi="Times New Roman"/>
                  <w:b w:val="false"/>
                  <w:i w:val="false"/>
                  <w:color w:val="0000ff"/>
                  <w:sz w:val="22"/>
                  <w:u w:val="single"/>
                </w:rPr>
                <w:t>https://m.edsoo.ru/525962c4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(мой любимый вид спорта)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3">
              <w:r>
                <w:rPr>
                  <w:rFonts w:ascii="Times New Roman" w:hAnsi="Times New Roman"/>
                  <w:b w:val="false"/>
                  <w:i w:val="false"/>
                  <w:color w:val="0000ff"/>
                  <w:sz w:val="22"/>
                  <w:u w:val="single"/>
                </w:rPr>
                <w:t>https://m.edsoo.ru/a947652b</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(спортивная символика)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4">
              <w:r>
                <w:rPr>
                  <w:rFonts w:ascii="Times New Roman" w:hAnsi="Times New Roman"/>
                  <w:b w:val="false"/>
                  <w:i w:val="false"/>
                  <w:color w:val="0000ff"/>
                  <w:sz w:val="22"/>
                  <w:u w:val="single"/>
                </w:rPr>
                <w:t>https://m.edsoo.ru/d3b1fc5b</w:t>
              </w:r>
            </w:hyperlink>
          </w:p>
        </w:tc>
      </w:tr>
      <w:tr>
        <w:trPr>
          <w:trHeight w:val="19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 Посещение врача"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5">
              <w:r>
                <w:rPr>
                  <w:rFonts w:ascii="Times New Roman" w:hAnsi="Times New Roman"/>
                  <w:b w:val="false"/>
                  <w:i w:val="false"/>
                  <w:color w:val="0000ff"/>
                  <w:sz w:val="22"/>
                  <w:u w:val="single"/>
                </w:rPr>
                <w:t>https://m.edsoo.ru/9829d619</w:t>
              </w:r>
            </w:hyperlink>
          </w:p>
        </w:tc>
      </w:tr>
      <w:tr>
        <w:trPr>
          <w:trHeight w:val="297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Посещение врача"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6">
              <w:r>
                <w:rPr>
                  <w:rFonts w:ascii="Times New Roman" w:hAnsi="Times New Roman"/>
                  <w:b w:val="false"/>
                  <w:i w:val="false"/>
                  <w:color w:val="0000ff"/>
                  <w:sz w:val="22"/>
                  <w:u w:val="single"/>
                </w:rPr>
                <w:t>https://m.edsoo.ru/81ec273a</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(виды магазинов)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7">
              <w:r>
                <w:rPr>
                  <w:rFonts w:ascii="Times New Roman" w:hAnsi="Times New Roman"/>
                  <w:b w:val="false"/>
                  <w:i w:val="false"/>
                  <w:color w:val="0000ff"/>
                  <w:sz w:val="22"/>
                  <w:u w:val="single"/>
                </w:rPr>
                <w:t>https://m.edsoo.ru/baf88dc5</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(в магазине)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8">
              <w:r>
                <w:rPr>
                  <w:rFonts w:ascii="Times New Roman" w:hAnsi="Times New Roman"/>
                  <w:b w:val="false"/>
                  <w:i w:val="false"/>
                  <w:color w:val="0000ff"/>
                  <w:sz w:val="22"/>
                  <w:u w:val="single"/>
                </w:rPr>
                <w:t>https://m.edsoo.ru/2fbd61cc</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(покупки на рынке)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9">
              <w:r>
                <w:rPr>
                  <w:rFonts w:ascii="Times New Roman" w:hAnsi="Times New Roman"/>
                  <w:b w:val="false"/>
                  <w:i w:val="false"/>
                  <w:color w:val="0000ff"/>
                  <w:sz w:val="22"/>
                  <w:u w:val="single"/>
                </w:rPr>
                <w:t>https://m.edsoo.ru/44bd1bae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(описание покупок)</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0">
              <w:r>
                <w:rPr>
                  <w:rFonts w:ascii="Times New Roman" w:hAnsi="Times New Roman"/>
                  <w:b w:val="false"/>
                  <w:i w:val="false"/>
                  <w:color w:val="0000ff"/>
                  <w:sz w:val="22"/>
                  <w:u w:val="single"/>
                </w:rPr>
                <w:t>https://m.edsoo.ru/fefc1a85</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(покупка подарков)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1">
              <w:r>
                <w:rPr>
                  <w:rFonts w:ascii="Times New Roman" w:hAnsi="Times New Roman"/>
                  <w:b w:val="false"/>
                  <w:i w:val="false"/>
                  <w:color w:val="0000ff"/>
                  <w:sz w:val="22"/>
                  <w:u w:val="single"/>
                </w:rPr>
                <w:t>https://m.edsoo.ru/693f3c16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(одежда и обувь)</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2">
              <w:r>
                <w:rPr>
                  <w:rFonts w:ascii="Times New Roman" w:hAnsi="Times New Roman"/>
                  <w:b w:val="false"/>
                  <w:i w:val="false"/>
                  <w:color w:val="0000ff"/>
                  <w:sz w:val="22"/>
                  <w:u w:val="single"/>
                </w:rPr>
                <w:t>https://m.edsoo.ru/38c9a998</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 Карманные деньги"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3">
              <w:r>
                <w:rPr>
                  <w:rFonts w:ascii="Times New Roman" w:hAnsi="Times New Roman"/>
                  <w:b w:val="false"/>
                  <w:i w:val="false"/>
                  <w:color w:val="0000ff"/>
                  <w:sz w:val="22"/>
                  <w:u w:val="single"/>
                </w:rPr>
                <w:t>https://m.edsoo.ru/d47ea995</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 Карманные деньги"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4">
              <w:r>
                <w:rPr>
                  <w:rFonts w:ascii="Times New Roman" w:hAnsi="Times New Roman"/>
                  <w:b w:val="false"/>
                  <w:i w:val="false"/>
                  <w:color w:val="0000ff"/>
                  <w:sz w:val="22"/>
                  <w:u w:val="single"/>
                </w:rPr>
                <w:t>https://m.edsoo.ru/2b7e86b4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(любимые предметы)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5">
              <w:r>
                <w:rPr>
                  <w:rFonts w:ascii="Times New Roman" w:hAnsi="Times New Roman"/>
                  <w:b w:val="false"/>
                  <w:i w:val="false"/>
                  <w:color w:val="0000ff"/>
                  <w:sz w:val="22"/>
                  <w:u w:val="single"/>
                </w:rPr>
                <w:t>https://m.edsoo.ru/2ad58221</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(взаимоотношения в школе)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6">
              <w:r>
                <w:rPr>
                  <w:rFonts w:ascii="Times New Roman" w:hAnsi="Times New Roman"/>
                  <w:b w:val="false"/>
                  <w:i w:val="false"/>
                  <w:color w:val="0000ff"/>
                  <w:sz w:val="22"/>
                  <w:u w:val="single"/>
                </w:rPr>
                <w:t>https://m.edsoo.ru/2f888d81</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(международные обмены для школьников)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7">
              <w:r>
                <w:rPr>
                  <w:rFonts w:ascii="Times New Roman" w:hAnsi="Times New Roman"/>
                  <w:b w:val="false"/>
                  <w:i w:val="false"/>
                  <w:color w:val="0000ff"/>
                  <w:sz w:val="22"/>
                  <w:u w:val="single"/>
                </w:rPr>
                <w:t>https://m.edsoo.ru/6c15ae91</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(школьные будни)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8">
              <w:r>
                <w:rPr>
                  <w:rFonts w:ascii="Times New Roman" w:hAnsi="Times New Roman"/>
                  <w:b w:val="false"/>
                  <w:i w:val="false"/>
                  <w:color w:val="0000ff"/>
                  <w:sz w:val="22"/>
                  <w:u w:val="single"/>
                </w:rPr>
                <w:t>https://m.edsoo.ru/cd295eb4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(использование интернета)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9">
              <w:r>
                <w:rPr>
                  <w:rFonts w:ascii="Times New Roman" w:hAnsi="Times New Roman"/>
                  <w:b w:val="false"/>
                  <w:i w:val="false"/>
                  <w:color w:val="0000ff"/>
                  <w:sz w:val="22"/>
                  <w:u w:val="single"/>
                </w:rPr>
                <w:t>https://m.edsoo.ru/ce487942</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(онлайн-обучение)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0">
              <w:r>
                <w:rPr>
                  <w:rFonts w:ascii="Times New Roman" w:hAnsi="Times New Roman"/>
                  <w:b w:val="false"/>
                  <w:i w:val="false"/>
                  <w:color w:val="0000ff"/>
                  <w:sz w:val="22"/>
                  <w:u w:val="single"/>
                </w:rPr>
                <w:t>https://m.edsoo.ru/dff6e22d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(экзамены)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1">
              <w:r>
                <w:rPr>
                  <w:rFonts w:ascii="Times New Roman" w:hAnsi="Times New Roman"/>
                  <w:b w:val="false"/>
                  <w:i w:val="false"/>
                  <w:color w:val="0000ff"/>
                  <w:sz w:val="22"/>
                  <w:u w:val="single"/>
                </w:rPr>
                <w:t>https://m.edsoo.ru/e9686af1</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(проект)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2">
              <w:r>
                <w:rPr>
                  <w:rFonts w:ascii="Times New Roman" w:hAnsi="Times New Roman"/>
                  <w:b w:val="false"/>
                  <w:i w:val="false"/>
                  <w:color w:val="0000ff"/>
                  <w:sz w:val="22"/>
                  <w:u w:val="single"/>
                </w:rPr>
                <w:t>https://m.edsoo.ru/484e3aec</w:t>
              </w:r>
            </w:hyperlink>
          </w:p>
        </w:tc>
      </w:tr>
      <w:tr>
        <w:trPr>
          <w:trHeight w:val="271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3">
              <w:r>
                <w:rPr>
                  <w:rFonts w:ascii="Times New Roman" w:hAnsi="Times New Roman"/>
                  <w:b w:val="false"/>
                  <w:i w:val="false"/>
                  <w:color w:val="0000ff"/>
                  <w:sz w:val="22"/>
                  <w:u w:val="single"/>
                </w:rPr>
                <w:t>https://m.edsoo.ru/3414cf99</w:t>
              </w:r>
            </w:hyperlink>
          </w:p>
        </w:tc>
      </w:tr>
      <w:tr>
        <w:trPr>
          <w:trHeight w:val="271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4">
              <w:r>
                <w:rPr>
                  <w:rFonts w:ascii="Times New Roman" w:hAnsi="Times New Roman"/>
                  <w:b w:val="false"/>
                  <w:i w:val="false"/>
                  <w:color w:val="0000ff"/>
                  <w:sz w:val="22"/>
                  <w:u w:val="single"/>
                </w:rPr>
                <w:t>https://m.edsoo.ru/4f29f2c7</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(виды путешествий)</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5">
              <w:r>
                <w:rPr>
                  <w:rFonts w:ascii="Times New Roman" w:hAnsi="Times New Roman"/>
                  <w:b w:val="false"/>
                  <w:i w:val="false"/>
                  <w:color w:val="0000ff"/>
                  <w:sz w:val="22"/>
                  <w:u w:val="single"/>
                </w:rPr>
                <w:t>https://m.edsoo.ru/f774d13d</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(занятия на отдыхе)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6">
              <w:r>
                <w:rPr>
                  <w:rFonts w:ascii="Times New Roman" w:hAnsi="Times New Roman"/>
                  <w:b w:val="false"/>
                  <w:i w:val="false"/>
                  <w:color w:val="0000ff"/>
                  <w:sz w:val="22"/>
                  <w:u w:val="single"/>
                </w:rPr>
                <w:t>https://m.edsoo.ru/821e5d33</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(трудности в путешествиях)</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7">
              <w:r>
                <w:rPr>
                  <w:rFonts w:ascii="Times New Roman" w:hAnsi="Times New Roman"/>
                  <w:b w:val="false"/>
                  <w:i w:val="false"/>
                  <w:color w:val="0000ff"/>
                  <w:sz w:val="22"/>
                  <w:u w:val="single"/>
                </w:rPr>
                <w:t>https://m.edsoo.ru/9bf3f3db</w:t>
              </w:r>
            </w:hyperlink>
          </w:p>
        </w:tc>
      </w:tr>
      <w:tr>
        <w:trPr>
          <w:trHeight w:val="127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(различные туры)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8">
              <w:r>
                <w:rPr>
                  <w:rFonts w:ascii="Times New Roman" w:hAnsi="Times New Roman"/>
                  <w:b w:val="false"/>
                  <w:i w:val="false"/>
                  <w:color w:val="0000ff"/>
                  <w:sz w:val="22"/>
                  <w:u w:val="single"/>
                </w:rPr>
                <w:t>https://m.edsoo.ru/1d7a1cb6</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"Виды отдыха в различное время года. Путешествия по России и зарубежным странам"</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9">
              <w:r>
                <w:rPr>
                  <w:rFonts w:ascii="Times New Roman" w:hAnsi="Times New Roman"/>
                  <w:b w:val="false"/>
                  <w:i w:val="false"/>
                  <w:color w:val="0000ff"/>
                  <w:sz w:val="22"/>
                  <w:u w:val="single"/>
                </w:rPr>
                <w:t>https://m.edsoo.ru/79d4397a</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"Виды отдыха в различное время года. Путешествия по России и зарубежным странам"</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0">
              <w:r>
                <w:rPr>
                  <w:rFonts w:ascii="Times New Roman" w:hAnsi="Times New Roman"/>
                  <w:b w:val="false"/>
                  <w:i w:val="false"/>
                  <w:color w:val="0000ff"/>
                  <w:sz w:val="22"/>
                  <w:u w:val="single"/>
                </w:rPr>
                <w:t>https://m.edsoo.ru/4b459178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(перерабатываемые материалы)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1">
              <w:r>
                <w:rPr>
                  <w:rFonts w:ascii="Times New Roman" w:hAnsi="Times New Roman"/>
                  <w:b w:val="false"/>
                  <w:i w:val="false"/>
                  <w:color w:val="0000ff"/>
                  <w:sz w:val="22"/>
                  <w:u w:val="single"/>
                </w:rPr>
                <w:t>https://m.edsoo.ru/2f2ad6a3</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(экологичные материалы)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2">
              <w:r>
                <w:rPr>
                  <w:rFonts w:ascii="Times New Roman" w:hAnsi="Times New Roman"/>
                  <w:b w:val="false"/>
                  <w:i w:val="false"/>
                  <w:color w:val="0000ff"/>
                  <w:sz w:val="22"/>
                  <w:u w:val="single"/>
                </w:rPr>
                <w:t>https://m.edsoo.ru/29316347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Стихийные бедствия (виды природных катастроф)</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3">
              <w:r>
                <w:rPr>
                  <w:rFonts w:ascii="Times New Roman" w:hAnsi="Times New Roman"/>
                  <w:b w:val="false"/>
                  <w:i w:val="false"/>
                  <w:color w:val="0000ff"/>
                  <w:sz w:val="22"/>
                  <w:u w:val="single"/>
                </w:rPr>
                <w:t>https://m.edsoo.ru/d21a4f56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Стихийные бедствия (последствия природных катастроф)</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4">
              <w:r>
                <w:rPr>
                  <w:rFonts w:ascii="Times New Roman" w:hAnsi="Times New Roman"/>
                  <w:b w:val="false"/>
                  <w:i w:val="false"/>
                  <w:color w:val="0000ff"/>
                  <w:sz w:val="22"/>
                  <w:u w:val="single"/>
                </w:rPr>
                <w:t>https://m.edsoo.ru/da7b525d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Стихийные бедствия (причины возникновения)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5">
              <w:r>
                <w:rPr>
                  <w:rFonts w:ascii="Times New Roman" w:hAnsi="Times New Roman"/>
                  <w:b w:val="false"/>
                  <w:i w:val="false"/>
                  <w:color w:val="0000ff"/>
                  <w:sz w:val="22"/>
                  <w:u w:val="single"/>
                </w:rPr>
                <w:t>https://m.edsoo.ru/9c38c29c</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(глобальные вызовы)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6">
              <w:r>
                <w:rPr>
                  <w:rFonts w:ascii="Times New Roman" w:hAnsi="Times New Roman"/>
                  <w:b w:val="false"/>
                  <w:i w:val="false"/>
                  <w:color w:val="0000ff"/>
                  <w:sz w:val="22"/>
                  <w:u w:val="single"/>
                </w:rPr>
                <w:t>https://m.edsoo.ru/abf3b5b4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(климат, погода)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7">
              <w:r>
                <w:rPr>
                  <w:rFonts w:ascii="Times New Roman" w:hAnsi="Times New Roman"/>
                  <w:b w:val="false"/>
                  <w:i w:val="false"/>
                  <w:color w:val="0000ff"/>
                  <w:sz w:val="22"/>
                  <w:u w:val="single"/>
                </w:rPr>
                <w:t>https://m.edsoo.ru/d8531cb5</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8">
              <w:r>
                <w:rPr>
                  <w:rFonts w:ascii="Times New Roman" w:hAnsi="Times New Roman"/>
                  <w:b w:val="false"/>
                  <w:i w:val="false"/>
                  <w:color w:val="0000ff"/>
                  <w:sz w:val="22"/>
                  <w:u w:val="single"/>
                </w:rPr>
                <w:t>https://m.edsoo.ru/c6fe5224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(природные памятники в опасности)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9">
              <w:r>
                <w:rPr>
                  <w:rFonts w:ascii="Times New Roman" w:hAnsi="Times New Roman"/>
                  <w:b w:val="false"/>
                  <w:i w:val="false"/>
                  <w:color w:val="0000ff"/>
                  <w:sz w:val="22"/>
                  <w:u w:val="single"/>
                </w:rPr>
                <w:t>https://m.edsoo.ru/44f5f64d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(редкие животные)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0">
              <w:r>
                <w:rPr>
                  <w:rFonts w:ascii="Times New Roman" w:hAnsi="Times New Roman"/>
                  <w:b w:val="false"/>
                  <w:i w:val="false"/>
                  <w:color w:val="0000ff"/>
                  <w:sz w:val="22"/>
                  <w:u w:val="single"/>
                </w:rPr>
                <w:t>https://m.edsoo.ru/9e8b129e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(волонтерское экологическое движение)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1">
              <w:r>
                <w:rPr>
                  <w:rFonts w:ascii="Times New Roman" w:hAnsi="Times New Roman"/>
                  <w:b w:val="false"/>
                  <w:i w:val="false"/>
                  <w:color w:val="0000ff"/>
                  <w:sz w:val="22"/>
                  <w:u w:val="single"/>
                </w:rPr>
                <w:t>https://m.edsoo.ru/3d1db28f</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флора и фауна. Проблемы экологии. Климат, погода. Стихийные бедствия"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2">
              <w:r>
                <w:rPr>
                  <w:rFonts w:ascii="Times New Roman" w:hAnsi="Times New Roman"/>
                  <w:b w:val="false"/>
                  <w:i w:val="false"/>
                  <w:color w:val="0000ff"/>
                  <w:sz w:val="22"/>
                  <w:u w:val="single"/>
                </w:rPr>
                <w:t>https://m.edsoo.ru/7f9c433d</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"Природа: флора и фауна. Проблемы экологии. Климат, погода. Стихийные бедствия"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3">
              <w:r>
                <w:rPr>
                  <w:rFonts w:ascii="Times New Roman" w:hAnsi="Times New Roman"/>
                  <w:b w:val="false"/>
                  <w:i w:val="false"/>
                  <w:color w:val="0000ff"/>
                  <w:sz w:val="22"/>
                  <w:u w:val="single"/>
                </w:rPr>
                <w:t>https://m.edsoo.ru/c67e7c1f</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4">
              <w:r>
                <w:rPr>
                  <w:rFonts w:ascii="Times New Roman" w:hAnsi="Times New Roman"/>
                  <w:b w:val="false"/>
                  <w:i w:val="false"/>
                  <w:color w:val="0000ff"/>
                  <w:sz w:val="22"/>
                  <w:u w:val="single"/>
                </w:rPr>
                <w:t>https://m.edsoo.ru/2977f78c</w:t>
              </w:r>
            </w:hyperlink>
          </w:p>
        </w:tc>
      </w:tr>
      <w:tr>
        <w:trPr>
          <w:trHeight w:val="151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(история транспорта)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5">
              <w:r>
                <w:rPr>
                  <w:rFonts w:ascii="Times New Roman" w:hAnsi="Times New Roman"/>
                  <w:b w:val="false"/>
                  <w:i w:val="false"/>
                  <w:color w:val="0000ff"/>
                  <w:sz w:val="22"/>
                  <w:u w:val="single"/>
                </w:rPr>
                <w:t>https://m.edsoo.ru/a79d5884</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(современный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6">
              <w:r>
                <w:rPr>
                  <w:rFonts w:ascii="Times New Roman" w:hAnsi="Times New Roman"/>
                  <w:b w:val="false"/>
                  <w:i w:val="false"/>
                  <w:color w:val="0000ff"/>
                  <w:sz w:val="22"/>
                  <w:u w:val="single"/>
                </w:rPr>
                <w:t>https://m.edsoo.ru/d3266936</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(утилизация мусора)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7">
              <w:r>
                <w:rPr>
                  <w:rFonts w:ascii="Times New Roman" w:hAnsi="Times New Roman"/>
                  <w:b w:val="false"/>
                  <w:i w:val="false"/>
                  <w:color w:val="0000ff"/>
                  <w:sz w:val="22"/>
                  <w:u w:val="single"/>
                </w:rPr>
                <w:t>https://m.edsoo.ru/7275b9e3</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"Условия проживания в городской/сельской местности.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8">
              <w:r>
                <w:rPr>
                  <w:rFonts w:ascii="Times New Roman" w:hAnsi="Times New Roman"/>
                  <w:b w:val="false"/>
                  <w:i w:val="false"/>
                  <w:color w:val="0000ff"/>
                  <w:sz w:val="22"/>
                  <w:u w:val="single"/>
                </w:rPr>
                <w:t>https://m.edsoo.ru/d3e21e6f</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"Условия проживания в городской/сельской местности.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9">
              <w:r>
                <w:rPr>
                  <w:rFonts w:ascii="Times New Roman" w:hAnsi="Times New Roman"/>
                  <w:b w:val="false"/>
                  <w:i w:val="false"/>
                  <w:color w:val="0000ff"/>
                  <w:sz w:val="22"/>
                  <w:u w:val="single"/>
                </w:rPr>
                <w:t>https://m.edsoo.ru/937e7b1c</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(влияние СМИ)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0">
              <w:r>
                <w:rPr>
                  <w:rFonts w:ascii="Times New Roman" w:hAnsi="Times New Roman"/>
                  <w:b w:val="false"/>
                  <w:i w:val="false"/>
                  <w:color w:val="0000ff"/>
                  <w:sz w:val="22"/>
                  <w:u w:val="single"/>
                </w:rPr>
                <w:t>https://m.edsoo.ru/5cda945a</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(современные СМИ)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1">
              <w:r>
                <w:rPr>
                  <w:rFonts w:ascii="Times New Roman" w:hAnsi="Times New Roman"/>
                  <w:b w:val="false"/>
                  <w:i w:val="false"/>
                  <w:color w:val="0000ff"/>
                  <w:sz w:val="22"/>
                  <w:u w:val="single"/>
                </w:rPr>
                <w:t>https://m.edsoo.ru/73d94267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(медиаграмотность)</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2">
              <w:r>
                <w:rPr>
                  <w:rFonts w:ascii="Times New Roman" w:hAnsi="Times New Roman"/>
                  <w:b w:val="false"/>
                  <w:i w:val="false"/>
                  <w:color w:val="0000ff"/>
                  <w:sz w:val="22"/>
                  <w:u w:val="single"/>
                </w:rPr>
                <w:t>https://m.edsoo.ru/f4223579</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(интернет)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3">
              <w:r>
                <w:rPr>
                  <w:rFonts w:ascii="Times New Roman" w:hAnsi="Times New Roman"/>
                  <w:b w:val="false"/>
                  <w:i w:val="false"/>
                  <w:color w:val="0000ff"/>
                  <w:sz w:val="22"/>
                  <w:u w:val="single"/>
                </w:rPr>
                <w:t>https://m.edsoo.ru/9a211677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(сетевые ресурсы)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4">
              <w:r>
                <w:rPr>
                  <w:rFonts w:ascii="Times New Roman" w:hAnsi="Times New Roman"/>
                  <w:b w:val="false"/>
                  <w:i w:val="false"/>
                  <w:color w:val="0000ff"/>
                  <w:sz w:val="22"/>
                  <w:u w:val="single"/>
                </w:rPr>
                <w:t>https://m.edsoo.ru/df174dfd</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"Средства массовой информации (телевидение, радио, пресса, Интернет)"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5">
              <w:r>
                <w:rPr>
                  <w:rFonts w:ascii="Times New Roman" w:hAnsi="Times New Roman"/>
                  <w:b w:val="false"/>
                  <w:i w:val="false"/>
                  <w:color w:val="0000ff"/>
                  <w:sz w:val="22"/>
                  <w:u w:val="single"/>
                </w:rPr>
                <w:t>https://m.edsoo.ru/b47b6c6e</w:t>
              </w:r>
            </w:hyperlink>
          </w:p>
        </w:tc>
      </w:tr>
      <w:tr>
        <w:trPr>
          <w:trHeight w:val="19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"Средства массовой информации (телевидение, радио, пресса, Интернет)" / Всероссийская проверочная работа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6">
              <w:r>
                <w:rPr>
                  <w:rFonts w:ascii="Times New Roman" w:hAnsi="Times New Roman"/>
                  <w:b w:val="false"/>
                  <w:i w:val="false"/>
                  <w:color w:val="0000ff"/>
                  <w:sz w:val="22"/>
                  <w:u w:val="single"/>
                </w:rPr>
                <w:t>https://m.edsoo.ru/8bddc118</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(культурные особенности)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7">
              <w:r>
                <w:rPr>
                  <w:rFonts w:ascii="Times New Roman" w:hAnsi="Times New Roman"/>
                  <w:b w:val="false"/>
                  <w:i w:val="false"/>
                  <w:color w:val="0000ff"/>
                  <w:sz w:val="22"/>
                  <w:u w:val="single"/>
                </w:rPr>
                <w:t>https://m.edsoo.ru/cfa2c173</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(деньги)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8">
              <w:r>
                <w:rPr>
                  <w:rFonts w:ascii="Times New Roman" w:hAnsi="Times New Roman"/>
                  <w:b w:val="false"/>
                  <w:i w:val="false"/>
                  <w:color w:val="0000ff"/>
                  <w:sz w:val="22"/>
                  <w:u w:val="single"/>
                </w:rPr>
                <w:t>https://m.edsoo.ru/ccee8f7d</w:t>
              </w:r>
            </w:hyperlink>
          </w:p>
        </w:tc>
      </w:tr>
      <w:tr>
        <w:trPr>
          <w:trHeight w:val="14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Cтрана (страны) изучаемого языка (традиционная одежда)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9">
              <w:r>
                <w:rPr>
                  <w:rFonts w:ascii="Times New Roman" w:hAnsi="Times New Roman"/>
                  <w:b w:val="false"/>
                  <w:i w:val="false"/>
                  <w:color w:val="0000ff"/>
                  <w:sz w:val="22"/>
                  <w:u w:val="single"/>
                </w:rPr>
                <w:t>https://m.edsoo.ru/67c5e7b3</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(достопримечательности)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0">
              <w:r>
                <w:rPr>
                  <w:rFonts w:ascii="Times New Roman" w:hAnsi="Times New Roman"/>
                  <w:b w:val="false"/>
                  <w:i w:val="false"/>
                  <w:color w:val="0000ff"/>
                  <w:sz w:val="22"/>
                  <w:u w:val="single"/>
                </w:rPr>
                <w:t>https://m.edsoo.ru/fd4978c4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(культурные особенности)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1">
              <w:r>
                <w:rPr>
                  <w:rFonts w:ascii="Times New Roman" w:hAnsi="Times New Roman"/>
                  <w:b w:val="false"/>
                  <w:i w:val="false"/>
                  <w:color w:val="0000ff"/>
                  <w:sz w:val="22"/>
                  <w:u w:val="single"/>
                </w:rPr>
                <w:t>https://m.edsoo.ru/716d941f</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(национальная кухня)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2">
              <w:r>
                <w:rPr>
                  <w:rFonts w:ascii="Times New Roman" w:hAnsi="Times New Roman"/>
                  <w:b w:val="false"/>
                  <w:i w:val="false"/>
                  <w:color w:val="0000ff"/>
                  <w:sz w:val="22"/>
                  <w:u w:val="single"/>
                </w:rPr>
                <w:t>https://m.edsoo.ru/bcf4cf9d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(национальная одежда)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3">
              <w:r>
                <w:rPr>
                  <w:rFonts w:ascii="Times New Roman" w:hAnsi="Times New Roman"/>
                  <w:b w:val="false"/>
                  <w:i w:val="false"/>
                  <w:color w:val="0000ff"/>
                  <w:sz w:val="22"/>
                  <w:u w:val="single"/>
                </w:rPr>
                <w:t>https://m.edsoo.ru/b9b82b9d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(традиции,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4">
              <w:r>
                <w:rPr>
                  <w:rFonts w:ascii="Times New Roman" w:hAnsi="Times New Roman"/>
                  <w:b w:val="false"/>
                  <w:i w:val="false"/>
                  <w:color w:val="0000ff"/>
                  <w:sz w:val="22"/>
                  <w:u w:val="single"/>
                </w:rPr>
                <w:t>https://m.edsoo.ru/54893d9d</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(культурное наследие)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5">
              <w:r>
                <w:rPr>
                  <w:rFonts w:ascii="Times New Roman" w:hAnsi="Times New Roman"/>
                  <w:b w:val="false"/>
                  <w:i w:val="false"/>
                  <w:color w:val="0000ff"/>
                  <w:sz w:val="22"/>
                  <w:u w:val="single"/>
                </w:rPr>
                <w:t>https://m.edsoo.ru/fd433cd1</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(образование)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6">
              <w:r>
                <w:rPr>
                  <w:rFonts w:ascii="Times New Roman" w:hAnsi="Times New Roman"/>
                  <w:b w:val="false"/>
                  <w:i w:val="false"/>
                  <w:color w:val="0000ff"/>
                  <w:sz w:val="22"/>
                  <w:u w:val="single"/>
                </w:rPr>
                <w:t>https://m.edsoo.ru/81e363ad</w:t>
              </w:r>
            </w:hyperlink>
          </w:p>
        </w:tc>
      </w:tr>
      <w:tr>
        <w:trPr>
          <w:trHeight w:val="351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7">
              <w:r>
                <w:rPr>
                  <w:rFonts w:ascii="Times New Roman" w:hAnsi="Times New Roman"/>
                  <w:b w:val="false"/>
                  <w:i w:val="false"/>
                  <w:color w:val="0000ff"/>
                  <w:sz w:val="22"/>
                  <w:u w:val="single"/>
                </w:rPr>
                <w:t>https://m.edsoo.ru/d8e2ec6b</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(знаменитые путешественники)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8">
              <w:r>
                <w:rPr>
                  <w:rFonts w:ascii="Times New Roman" w:hAnsi="Times New Roman"/>
                  <w:b w:val="false"/>
                  <w:i w:val="false"/>
                  <w:color w:val="0000ff"/>
                  <w:sz w:val="22"/>
                  <w:u w:val="single"/>
                </w:rPr>
                <w:t>https://m.edsoo.ru/647173d3</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(учёные)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9">
              <w:r>
                <w:rPr>
                  <w:rFonts w:ascii="Times New Roman" w:hAnsi="Times New Roman"/>
                  <w:b w:val="false"/>
                  <w:i w:val="false"/>
                  <w:color w:val="0000ff"/>
                  <w:sz w:val="22"/>
                  <w:u w:val="single"/>
                </w:rPr>
                <w:t>https://m.edsoo.ru/de4f725d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(учёные)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0">
              <w:r>
                <w:rPr>
                  <w:rFonts w:ascii="Times New Roman" w:hAnsi="Times New Roman"/>
                  <w:b w:val="false"/>
                  <w:i w:val="false"/>
                  <w:color w:val="0000ff"/>
                  <w:sz w:val="22"/>
                  <w:u w:val="single"/>
                </w:rPr>
                <w:t>https://m.edsoo.ru/baa8bd8a</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 поэты)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1">
              <w:r>
                <w:rPr>
                  <w:rFonts w:ascii="Times New Roman" w:hAnsi="Times New Roman"/>
                  <w:b w:val="false"/>
                  <w:i w:val="false"/>
                  <w:color w:val="0000ff"/>
                  <w:sz w:val="22"/>
                  <w:u w:val="single"/>
                </w:rPr>
                <w:t>https://m.edsoo.ru/45a57e58</w:t>
              </w:r>
            </w:hyperlink>
          </w:p>
        </w:tc>
      </w:tr>
      <w:tr>
        <w:trPr>
          <w:trHeight w:val="148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(нобелевские лауреаты)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2">
              <w:r>
                <w:rPr>
                  <w:rFonts w:ascii="Times New Roman" w:hAnsi="Times New Roman"/>
                  <w:b w:val="false"/>
                  <w:i w:val="false"/>
                  <w:color w:val="0000ff"/>
                  <w:sz w:val="22"/>
                  <w:u w:val="single"/>
                </w:rPr>
                <w:t>https://m.edsoo.ru/a62eaad8</w:t>
              </w:r>
            </w:hyperlink>
          </w:p>
        </w:tc>
      </w:tr>
      <w:tr>
        <w:trPr>
          <w:trHeight w:val="19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3">
              <w:r>
                <w:rPr>
                  <w:rFonts w:ascii="Times New Roman" w:hAnsi="Times New Roman"/>
                  <w:b w:val="false"/>
                  <w:i w:val="false"/>
                  <w:color w:val="0000ff"/>
                  <w:sz w:val="22"/>
                  <w:u w:val="single"/>
                </w:rPr>
                <w:t>https://m.edsoo.ru/7fa9fd48</w:t>
              </w:r>
            </w:hyperlink>
          </w:p>
        </w:tc>
      </w:tr>
      <w:tr>
        <w:trPr>
          <w:trHeight w:val="513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4">
              <w:r>
                <w:rPr>
                  <w:rFonts w:ascii="Times New Roman" w:hAnsi="Times New Roman"/>
                  <w:b w:val="false"/>
                  <w:i w:val="false"/>
                  <w:color w:val="0000ff"/>
                  <w:sz w:val="22"/>
                  <w:u w:val="single"/>
                </w:rPr>
                <w:t>https://m.edsoo.ru/992f7d12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91"/>
        <w:gridCol w:w="3707"/>
        <w:gridCol w:w="1023"/>
        <w:gridCol w:w="1993"/>
        <w:gridCol w:w="2148"/>
        <w:gridCol w:w="1498"/>
        <w:gridCol w:w="2634"/>
      </w:tblGrid>
      <w:tr>
        <w:trPr>
          <w:trHeight w:val="300" w:hRule="atLeast"/>
          <w:trHeight w:val="144" w:hRule="atLeast"/>
        </w:trPr>
        <w:tc>
          <w:tcPr>
            <w:tcW w:w="41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7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4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1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3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0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(семейные праздники: рождество и новый год)</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65">
              <w:r>
                <w:rPr>
                  <w:rFonts w:ascii="Times New Roman" w:hAnsi="Times New Roman"/>
                  <w:b w:val="false"/>
                  <w:i w:val="false"/>
                  <w:color w:val="0000ff"/>
                  <w:sz w:val="22"/>
                  <w:u w:val="single"/>
                </w:rPr>
                <w:t>https://m.edsoo.ru/738aaf4d</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(семейные праздники: день рождения)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66">
              <w:r>
                <w:rPr>
                  <w:rFonts w:ascii="Times New Roman" w:hAnsi="Times New Roman"/>
                  <w:b w:val="false"/>
                  <w:i w:val="false"/>
                  <w:color w:val="0000ff"/>
                  <w:sz w:val="22"/>
                  <w:u w:val="single"/>
                </w:rPr>
                <w:t>https://m.edsoo.ru/57539e42</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(место жительства)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67">
              <w:r>
                <w:rPr>
                  <w:rFonts w:ascii="Times New Roman" w:hAnsi="Times New Roman"/>
                  <w:b w:val="false"/>
                  <w:i w:val="false"/>
                  <w:color w:val="0000ff"/>
                  <w:sz w:val="22"/>
                  <w:u w:val="single"/>
                </w:rPr>
                <w:t>https://m.edsoo.ru/b38e665a</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(обязанности по дому)</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68">
              <w:r>
                <w:rPr>
                  <w:rFonts w:ascii="Times New Roman" w:hAnsi="Times New Roman"/>
                  <w:b w:val="false"/>
                  <w:i w:val="false"/>
                  <w:color w:val="0000ff"/>
                  <w:sz w:val="22"/>
                  <w:u w:val="single"/>
                </w:rPr>
                <w:t>https://m.edsoo.ru/d9eabd9b</w:t>
              </w:r>
            </w:hyperlink>
          </w:p>
        </w:tc>
      </w:tr>
      <w:tr>
        <w:trPr>
          <w:trHeight w:val="1380"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(распределение домашних обязанностей)</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69">
              <w:r>
                <w:rPr>
                  <w:rFonts w:ascii="Times New Roman" w:hAnsi="Times New Roman"/>
                  <w:b w:val="false"/>
                  <w:i w:val="false"/>
                  <w:color w:val="0000ff"/>
                  <w:sz w:val="22"/>
                  <w:u w:val="single"/>
                </w:rPr>
                <w:t>https://m.edsoo.ru/45c4faf3</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(взаимоотношения в семье)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0">
              <w:r>
                <w:rPr>
                  <w:rFonts w:ascii="Times New Roman" w:hAnsi="Times New Roman"/>
                  <w:b w:val="false"/>
                  <w:i w:val="false"/>
                  <w:color w:val="0000ff"/>
                  <w:sz w:val="22"/>
                  <w:u w:val="single"/>
                </w:rPr>
                <w:t>https://m.edsoo.ru/48a8f9bc</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(решение конфликтов)</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1">
              <w:r>
                <w:rPr>
                  <w:rFonts w:ascii="Times New Roman" w:hAnsi="Times New Roman"/>
                  <w:b w:val="false"/>
                  <w:i w:val="false"/>
                  <w:color w:val="0000ff"/>
                  <w:sz w:val="22"/>
                  <w:u w:val="single"/>
                </w:rPr>
                <w:t>https://m.edsoo.ru/72bbe881</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(общение с соседями)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2">
              <w:r>
                <w:rPr>
                  <w:rFonts w:ascii="Times New Roman" w:hAnsi="Times New Roman"/>
                  <w:b w:val="false"/>
                  <w:i w:val="false"/>
                  <w:color w:val="0000ff"/>
                  <w:sz w:val="22"/>
                  <w:u w:val="single"/>
                </w:rPr>
                <w:t>https://m.edsoo.ru/1c583a1d</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(проблемы и их решение)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3">
              <w:r>
                <w:rPr>
                  <w:rFonts w:ascii="Times New Roman" w:hAnsi="Times New Roman"/>
                  <w:b w:val="false"/>
                  <w:i w:val="false"/>
                  <w:color w:val="0000ff"/>
                  <w:sz w:val="22"/>
                  <w:u w:val="single"/>
                </w:rPr>
                <w:t>https://m.edsoo.ru/6169dbf6</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 Конфликты и их разрешение"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4">
              <w:r>
                <w:rPr>
                  <w:rFonts w:ascii="Times New Roman" w:hAnsi="Times New Roman"/>
                  <w:b w:val="false"/>
                  <w:i w:val="false"/>
                  <w:color w:val="0000ff"/>
                  <w:sz w:val="22"/>
                  <w:u w:val="single"/>
                </w:rPr>
                <w:t>https://m.edsoo.ru/6cef843d</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 Конфликты и их разрешение"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5">
              <w:r>
                <w:rPr>
                  <w:rFonts w:ascii="Times New Roman" w:hAnsi="Times New Roman"/>
                  <w:b w:val="false"/>
                  <w:i w:val="false"/>
                  <w:color w:val="0000ff"/>
                  <w:sz w:val="22"/>
                  <w:u w:val="single"/>
                </w:rPr>
                <w:t>https://m.edsoo.ru/a3381df1</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сравнение)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6">
              <w:r>
                <w:rPr>
                  <w:rFonts w:ascii="Times New Roman" w:hAnsi="Times New Roman"/>
                  <w:b w:val="false"/>
                  <w:i w:val="false"/>
                  <w:color w:val="0000ff"/>
                  <w:sz w:val="22"/>
                  <w:u w:val="single"/>
                </w:rPr>
                <w:t>https://m.edsoo.ru/9744a35c</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литературного персонажа)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7">
              <w:r>
                <w:rPr>
                  <w:rFonts w:ascii="Times New Roman" w:hAnsi="Times New Roman"/>
                  <w:b w:val="false"/>
                  <w:i w:val="false"/>
                  <w:color w:val="0000ff"/>
                  <w:sz w:val="22"/>
                  <w:u w:val="single"/>
                </w:rPr>
                <w:t>https://m.edsoo.ru/deccc356</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личных качеств)</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8">
              <w:r>
                <w:rPr>
                  <w:rFonts w:ascii="Times New Roman" w:hAnsi="Times New Roman"/>
                  <w:b w:val="false"/>
                  <w:i w:val="false"/>
                  <w:color w:val="0000ff"/>
                  <w:sz w:val="22"/>
                  <w:u w:val="single"/>
                </w:rPr>
                <w:t>https://m.edsoo.ru/edf5723e</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9">
              <w:r>
                <w:rPr>
                  <w:rFonts w:ascii="Times New Roman" w:hAnsi="Times New Roman"/>
                  <w:b w:val="false"/>
                  <w:i w:val="false"/>
                  <w:color w:val="0000ff"/>
                  <w:sz w:val="22"/>
                  <w:u w:val="single"/>
                </w:rPr>
                <w:t>https://m.edsoo.ru/92e99b13</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"Внешность и характер человека (литературного персонажа)"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0">
              <w:r>
                <w:rPr>
                  <w:rFonts w:ascii="Times New Roman" w:hAnsi="Times New Roman"/>
                  <w:b w:val="false"/>
                  <w:i w:val="false"/>
                  <w:color w:val="0000ff"/>
                  <w:sz w:val="22"/>
                  <w:u w:val="single"/>
                </w:rPr>
                <w:t>https://m.edsoo.ru/4be9959b</w:t>
              </w:r>
            </w:hyperlink>
          </w:p>
        </w:tc>
      </w:tr>
      <w:tr>
        <w:trPr>
          <w:trHeight w:val="127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(живопись)</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1">
              <w:r>
                <w:rPr>
                  <w:rFonts w:ascii="Times New Roman" w:hAnsi="Times New Roman"/>
                  <w:b w:val="false"/>
                  <w:i w:val="false"/>
                  <w:color w:val="0000ff"/>
                  <w:sz w:val="22"/>
                  <w:u w:val="single"/>
                </w:rPr>
                <w:t>https://m.edsoo.ru/c9dfdb78</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(направления живописи)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2">
              <w:r>
                <w:rPr>
                  <w:rFonts w:ascii="Times New Roman" w:hAnsi="Times New Roman"/>
                  <w:b w:val="false"/>
                  <w:i w:val="false"/>
                  <w:color w:val="0000ff"/>
                  <w:sz w:val="22"/>
                  <w:u w:val="single"/>
                </w:rPr>
                <w:t>https://m.edsoo.ru/17534dd9</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(технологии: проблемы)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3">
              <w:r>
                <w:rPr>
                  <w:rFonts w:ascii="Times New Roman" w:hAnsi="Times New Roman"/>
                  <w:b w:val="false"/>
                  <w:i w:val="false"/>
                  <w:color w:val="0000ff"/>
                  <w:sz w:val="22"/>
                  <w:u w:val="single"/>
                </w:rPr>
                <w:t>https://m.edsoo.ru/22cfbf8c</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(компьютерные программы)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4">
              <w:r>
                <w:rPr>
                  <w:rFonts w:ascii="Times New Roman" w:hAnsi="Times New Roman"/>
                  <w:b w:val="false"/>
                  <w:i w:val="false"/>
                  <w:color w:val="0000ff"/>
                  <w:sz w:val="22"/>
                  <w:u w:val="single"/>
                </w:rPr>
                <w:t>https://m.edsoo.ru/c668f1b6</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(компьютерные игры)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5">
              <w:r>
                <w:rPr>
                  <w:rFonts w:ascii="Times New Roman" w:hAnsi="Times New Roman"/>
                  <w:b w:val="false"/>
                  <w:i w:val="false"/>
                  <w:color w:val="0000ff"/>
                  <w:sz w:val="22"/>
                  <w:u w:val="single"/>
                </w:rPr>
                <w:t>https://m.edsoo.ru/4415a276</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(технологии в нашей жизни)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6">
              <w:r>
                <w:rPr>
                  <w:rFonts w:ascii="Times New Roman" w:hAnsi="Times New Roman"/>
                  <w:b w:val="false"/>
                  <w:i w:val="false"/>
                  <w:color w:val="0000ff"/>
                  <w:sz w:val="22"/>
                  <w:u w:val="single"/>
                </w:rPr>
                <w:t>https://m.edsoo.ru/b6fa3b4e</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(виды искусства)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7">
              <w:r>
                <w:rPr>
                  <w:rFonts w:ascii="Times New Roman" w:hAnsi="Times New Roman"/>
                  <w:b w:val="false"/>
                  <w:i w:val="false"/>
                  <w:color w:val="0000ff"/>
                  <w:sz w:val="22"/>
                  <w:u w:val="single"/>
                </w:rPr>
                <w:t>https://m.edsoo.ru/7589f45b</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(музыка)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8">
              <w:r>
                <w:rPr>
                  <w:rFonts w:ascii="Times New Roman" w:hAnsi="Times New Roman"/>
                  <w:b w:val="false"/>
                  <w:i w:val="false"/>
                  <w:color w:val="0000ff"/>
                  <w:sz w:val="22"/>
                  <w:u w:val="single"/>
                </w:rPr>
                <w:t>https://m.edsoo.ru/11ff4a4b</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(кино)</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9">
              <w:r>
                <w:rPr>
                  <w:rFonts w:ascii="Times New Roman" w:hAnsi="Times New Roman"/>
                  <w:b w:val="false"/>
                  <w:i w:val="false"/>
                  <w:color w:val="0000ff"/>
                  <w:sz w:val="22"/>
                  <w:u w:val="single"/>
                </w:rPr>
                <w:t>https://m.edsoo.ru/1f544615</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0">
              <w:r>
                <w:rPr>
                  <w:rFonts w:ascii="Times New Roman" w:hAnsi="Times New Roman"/>
                  <w:b w:val="false"/>
                  <w:i w:val="false"/>
                  <w:color w:val="0000ff"/>
                  <w:sz w:val="22"/>
                  <w:u w:val="single"/>
                </w:rPr>
                <w:t>https://m.edsoo.ru/91afc44f</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(волонтёрское движение)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1">
              <w:r>
                <w:rPr>
                  <w:rFonts w:ascii="Times New Roman" w:hAnsi="Times New Roman"/>
                  <w:b w:val="false"/>
                  <w:i w:val="false"/>
                  <w:color w:val="0000ff"/>
                  <w:sz w:val="22"/>
                  <w:u w:val="single"/>
                </w:rPr>
                <w:t>https://m.edsoo.ru/bd5e26bf</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(преданность своему увлечению)</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2">
              <w:r>
                <w:rPr>
                  <w:rFonts w:ascii="Times New Roman" w:hAnsi="Times New Roman"/>
                  <w:b w:val="false"/>
                  <w:i w:val="false"/>
                  <w:color w:val="0000ff"/>
                  <w:sz w:val="22"/>
                  <w:u w:val="single"/>
                </w:rPr>
                <w:t>https://m.edsoo.ru/5e17fd6a</w:t>
              </w:r>
            </w:hyperlink>
          </w:p>
        </w:tc>
      </w:tr>
      <w:tr>
        <w:trPr>
          <w:trHeight w:val="217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3">
              <w:r>
                <w:rPr>
                  <w:rFonts w:ascii="Times New Roman" w:hAnsi="Times New Roman"/>
                  <w:b w:val="false"/>
                  <w:i w:val="false"/>
                  <w:color w:val="0000ff"/>
                  <w:sz w:val="22"/>
                  <w:u w:val="single"/>
                </w:rPr>
                <w:t>https://m.edsoo.ru/b1fd9f34</w:t>
              </w:r>
            </w:hyperlink>
          </w:p>
        </w:tc>
      </w:tr>
      <w:tr>
        <w:trPr>
          <w:trHeight w:val="22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4">
              <w:r>
                <w:rPr>
                  <w:rFonts w:ascii="Times New Roman" w:hAnsi="Times New Roman"/>
                  <w:b w:val="false"/>
                  <w:i w:val="false"/>
                  <w:color w:val="0000ff"/>
                  <w:sz w:val="22"/>
                  <w:u w:val="single"/>
                </w:rPr>
                <w:t>https://m.edsoo.ru/26dbb17f</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(психологическое здоровье)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5">
              <w:r>
                <w:rPr>
                  <w:rFonts w:ascii="Times New Roman" w:hAnsi="Times New Roman"/>
                  <w:b w:val="false"/>
                  <w:i w:val="false"/>
                  <w:color w:val="0000ff"/>
                  <w:sz w:val="22"/>
                  <w:u w:val="single"/>
                </w:rPr>
                <w:t>https://m.edsoo.ru/41865b3d</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(посещение врача)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6">
              <w:r>
                <w:rPr>
                  <w:rFonts w:ascii="Times New Roman" w:hAnsi="Times New Roman"/>
                  <w:b w:val="false"/>
                  <w:i w:val="false"/>
                  <w:color w:val="0000ff"/>
                  <w:sz w:val="22"/>
                  <w:u w:val="single"/>
                </w:rPr>
                <w:t>https://m.edsoo.ru/e8df6794</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(полезные привычки)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7">
              <w:r>
                <w:rPr>
                  <w:rFonts w:ascii="Times New Roman" w:hAnsi="Times New Roman"/>
                  <w:b w:val="false"/>
                  <w:i w:val="false"/>
                  <w:color w:val="0000ff"/>
                  <w:sz w:val="22"/>
                  <w:u w:val="single"/>
                </w:rPr>
                <w:t>https://m.edsoo.ru/d281a461</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(фитнес)</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8">
              <w:r>
                <w:rPr>
                  <w:rFonts w:ascii="Times New Roman" w:hAnsi="Times New Roman"/>
                  <w:b w:val="false"/>
                  <w:i w:val="false"/>
                  <w:color w:val="0000ff"/>
                  <w:sz w:val="22"/>
                  <w:u w:val="single"/>
                </w:rPr>
                <w:t>https://m.edsoo.ru/b3b4ae79</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9">
              <w:r>
                <w:rPr>
                  <w:rFonts w:ascii="Times New Roman" w:hAnsi="Times New Roman"/>
                  <w:b w:val="false"/>
                  <w:i w:val="false"/>
                  <w:color w:val="0000ff"/>
                  <w:sz w:val="22"/>
                  <w:u w:val="single"/>
                </w:rPr>
                <w:t>https://m.edsoo.ru/6dcb84ad</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(личная безопасность)</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0">
              <w:r>
                <w:rPr>
                  <w:rFonts w:ascii="Times New Roman" w:hAnsi="Times New Roman"/>
                  <w:b w:val="false"/>
                  <w:i w:val="false"/>
                  <w:color w:val="0000ff"/>
                  <w:sz w:val="22"/>
                  <w:u w:val="single"/>
                </w:rPr>
                <w:t>https://m.edsoo.ru/66a977cc</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(экстремальный 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1">
              <w:r>
                <w:rPr>
                  <w:rFonts w:ascii="Times New Roman" w:hAnsi="Times New Roman"/>
                  <w:b w:val="false"/>
                  <w:i w:val="false"/>
                  <w:color w:val="0000ff"/>
                  <w:sz w:val="22"/>
                  <w:u w:val="single"/>
                </w:rPr>
                <w:t>https://m.edsoo.ru/ee16a9e8</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(виды экстремального спорта)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2">
              <w:r>
                <w:rPr>
                  <w:rFonts w:ascii="Times New Roman" w:hAnsi="Times New Roman"/>
                  <w:b w:val="false"/>
                  <w:i w:val="false"/>
                  <w:color w:val="0000ff"/>
                  <w:sz w:val="22"/>
                  <w:u w:val="single"/>
                </w:rPr>
                <w:t>https://m.edsoo.ru/98521966</w:t>
              </w:r>
            </w:hyperlink>
          </w:p>
        </w:tc>
      </w:tr>
      <w:tr>
        <w:trPr>
          <w:trHeight w:val="190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 Посещение врача"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3">
              <w:r>
                <w:rPr>
                  <w:rFonts w:ascii="Times New Roman" w:hAnsi="Times New Roman"/>
                  <w:b w:val="false"/>
                  <w:i w:val="false"/>
                  <w:color w:val="0000ff"/>
                  <w:sz w:val="22"/>
                  <w:u w:val="single"/>
                </w:rPr>
                <w:t>https://m.edsoo.ru/4b1424c3</w:t>
              </w:r>
            </w:hyperlink>
          </w:p>
        </w:tc>
      </w:tr>
      <w:tr>
        <w:trPr>
          <w:trHeight w:val="190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"Здоровый образ жизни: режим труда и отдыха, фитнес, сбалансированное питание. Посещение врача"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4">
              <w:r>
                <w:rPr>
                  <w:rFonts w:ascii="Times New Roman" w:hAnsi="Times New Roman"/>
                  <w:b w:val="false"/>
                  <w:i w:val="false"/>
                  <w:color w:val="0000ff"/>
                  <w:sz w:val="22"/>
                  <w:u w:val="single"/>
                </w:rPr>
                <w:t>https://m.edsoo.ru/3b66e2ec</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(виды магазинов)</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5">
              <w:r>
                <w:rPr>
                  <w:rFonts w:ascii="Times New Roman" w:hAnsi="Times New Roman"/>
                  <w:b w:val="false"/>
                  <w:i w:val="false"/>
                  <w:color w:val="0000ff"/>
                  <w:sz w:val="22"/>
                  <w:u w:val="single"/>
                </w:rPr>
                <w:t>https://m.edsoo.ru/aedb4327</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(покупки в интернете)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6">
              <w:r>
                <w:rPr>
                  <w:rFonts w:ascii="Times New Roman" w:hAnsi="Times New Roman"/>
                  <w:b w:val="false"/>
                  <w:i w:val="false"/>
                  <w:color w:val="0000ff"/>
                  <w:sz w:val="22"/>
                  <w:u w:val="single"/>
                </w:rPr>
                <w:t>https://m.edsoo.ru/d7f9cc4a</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 Карманные деньги. Молодёжная мода"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7">
              <w:r>
                <w:rPr>
                  <w:rFonts w:ascii="Times New Roman" w:hAnsi="Times New Roman"/>
                  <w:b w:val="false"/>
                  <w:i w:val="false"/>
                  <w:color w:val="0000ff"/>
                  <w:sz w:val="22"/>
                  <w:u w:val="single"/>
                </w:rPr>
                <w:t>https://m.edsoo.ru/db4d266b</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 Карманные деньги. Молодёжная мода"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8">
              <w:r>
                <w:rPr>
                  <w:rFonts w:ascii="Times New Roman" w:hAnsi="Times New Roman"/>
                  <w:b w:val="false"/>
                  <w:i w:val="false"/>
                  <w:color w:val="0000ff"/>
                  <w:sz w:val="22"/>
                  <w:u w:val="single"/>
                </w:rPr>
                <w:t>https://m.edsoo.ru/cbc4d74a</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(изучаемые предметы и отношение к ним)</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9">
              <w:r>
                <w:rPr>
                  <w:rFonts w:ascii="Times New Roman" w:hAnsi="Times New Roman"/>
                  <w:b w:val="false"/>
                  <w:i w:val="false"/>
                  <w:color w:val="0000ff"/>
                  <w:sz w:val="22"/>
                  <w:u w:val="single"/>
                </w:rPr>
                <w:t>https://m.edsoo.ru/591ef6e2</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(технологии в школе)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0">
              <w:r>
                <w:rPr>
                  <w:rFonts w:ascii="Times New Roman" w:hAnsi="Times New Roman"/>
                  <w:b w:val="false"/>
                  <w:i w:val="false"/>
                  <w:color w:val="0000ff"/>
                  <w:sz w:val="22"/>
                  <w:u w:val="single"/>
                </w:rPr>
                <w:t>https://m.edsoo.ru/473c7c8b</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(переписка с зарубежными сверстниками)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1">
              <w:r>
                <w:rPr>
                  <w:rFonts w:ascii="Times New Roman" w:hAnsi="Times New Roman"/>
                  <w:b w:val="false"/>
                  <w:i w:val="false"/>
                  <w:color w:val="0000ff"/>
                  <w:sz w:val="22"/>
                  <w:u w:val="single"/>
                </w:rPr>
                <w:t>https://m.edsoo.ru/1fd9cf48</w:t>
              </w:r>
            </w:hyperlink>
          </w:p>
        </w:tc>
      </w:tr>
      <w:tr>
        <w:trPr>
          <w:trHeight w:val="244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2">
              <w:r>
                <w:rPr>
                  <w:rFonts w:ascii="Times New Roman" w:hAnsi="Times New Roman"/>
                  <w:b w:val="false"/>
                  <w:i w:val="false"/>
                  <w:color w:val="0000ff"/>
                  <w:sz w:val="22"/>
                  <w:u w:val="single"/>
                </w:rPr>
                <w:t>https://m.edsoo.ru/acfa38ab</w:t>
              </w:r>
            </w:hyperlink>
          </w:p>
        </w:tc>
      </w:tr>
      <w:tr>
        <w:trPr>
          <w:trHeight w:val="244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3">
              <w:r>
                <w:rPr>
                  <w:rFonts w:ascii="Times New Roman" w:hAnsi="Times New Roman"/>
                  <w:b w:val="false"/>
                  <w:i w:val="false"/>
                  <w:color w:val="0000ff"/>
                  <w:sz w:val="22"/>
                  <w:u w:val="single"/>
                </w:rPr>
                <w:t>https://m.edsoo.ru/6d645946</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(фестивали)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4">
              <w:r>
                <w:rPr>
                  <w:rFonts w:ascii="Times New Roman" w:hAnsi="Times New Roman"/>
                  <w:b w:val="false"/>
                  <w:i w:val="false"/>
                  <w:color w:val="0000ff"/>
                  <w:sz w:val="22"/>
                  <w:u w:val="single"/>
                </w:rPr>
                <w:t>https://m.edsoo.ru/cb43c73c</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(карнавалы)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5">
              <w:r>
                <w:rPr>
                  <w:rFonts w:ascii="Times New Roman" w:hAnsi="Times New Roman"/>
                  <w:b w:val="false"/>
                  <w:i w:val="false"/>
                  <w:color w:val="0000ff"/>
                  <w:sz w:val="22"/>
                  <w:u w:val="single"/>
                </w:rPr>
                <w:t>https://m.edsoo.ru/5f76cd11</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(занятия в свободное время)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6">
              <w:r>
                <w:rPr>
                  <w:rFonts w:ascii="Times New Roman" w:hAnsi="Times New Roman"/>
                  <w:b w:val="false"/>
                  <w:i w:val="false"/>
                  <w:color w:val="0000ff"/>
                  <w:sz w:val="22"/>
                  <w:u w:val="single"/>
                </w:rPr>
                <w:t>https://m.edsoo.ru/8b4712ec</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(планы на отдых)</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7">
              <w:r>
                <w:rPr>
                  <w:rFonts w:ascii="Times New Roman" w:hAnsi="Times New Roman"/>
                  <w:b w:val="false"/>
                  <w:i w:val="false"/>
                  <w:color w:val="0000ff"/>
                  <w:sz w:val="22"/>
                  <w:u w:val="single"/>
                </w:rPr>
                <w:t>https://m.edsoo.ru/2b7b49f9</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(осмотр достопримечательностей)</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8">
              <w:r>
                <w:rPr>
                  <w:rFonts w:ascii="Times New Roman" w:hAnsi="Times New Roman"/>
                  <w:b w:val="false"/>
                  <w:i w:val="false"/>
                  <w:color w:val="0000ff"/>
                  <w:sz w:val="22"/>
                  <w:u w:val="single"/>
                </w:rPr>
                <w:t>https://m.edsoo.ru/78bbc323</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(посещение музея)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9">
              <w:r>
                <w:rPr>
                  <w:rFonts w:ascii="Times New Roman" w:hAnsi="Times New Roman"/>
                  <w:b w:val="false"/>
                  <w:i w:val="false"/>
                  <w:color w:val="0000ff"/>
                  <w:sz w:val="22"/>
                  <w:u w:val="single"/>
                </w:rPr>
                <w:t>https://m.edsoo.ru/3555a91e</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(транспорт)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0">
              <w:r>
                <w:rPr>
                  <w:rFonts w:ascii="Times New Roman" w:hAnsi="Times New Roman"/>
                  <w:b w:val="false"/>
                  <w:i w:val="false"/>
                  <w:color w:val="0000ff"/>
                  <w:sz w:val="22"/>
                  <w:u w:val="single"/>
                </w:rPr>
                <w:t>https://m.edsoo.ru/ae7ae1f5</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(активный отдых)</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1">
              <w:r>
                <w:rPr>
                  <w:rFonts w:ascii="Times New Roman" w:hAnsi="Times New Roman"/>
                  <w:b w:val="false"/>
                  <w:i w:val="false"/>
                  <w:color w:val="0000ff"/>
                  <w:sz w:val="22"/>
                  <w:u w:val="single"/>
                </w:rPr>
                <w:t>https://m.edsoo.ru/e35f83d2</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(поход)</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2">
              <w:r>
                <w:rPr>
                  <w:rFonts w:ascii="Times New Roman" w:hAnsi="Times New Roman"/>
                  <w:b w:val="false"/>
                  <w:i w:val="false"/>
                  <w:color w:val="0000ff"/>
                  <w:sz w:val="22"/>
                  <w:u w:val="single"/>
                </w:rPr>
                <w:t>https://m.edsoo.ru/f49a3aab</w:t>
              </w:r>
            </w:hyperlink>
          </w:p>
        </w:tc>
      </w:tr>
      <w:tr>
        <w:trPr>
          <w:trHeight w:val="11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(туризм)</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3">
              <w:r>
                <w:rPr>
                  <w:rFonts w:ascii="Times New Roman" w:hAnsi="Times New Roman"/>
                  <w:b w:val="false"/>
                  <w:i w:val="false"/>
                  <w:color w:val="0000ff"/>
                  <w:sz w:val="22"/>
                  <w:u w:val="single"/>
                </w:rPr>
                <w:t>https://m.edsoo.ru/c8fd3ae2</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"Виды отдыха в различное время года. Путешествия по России и зарубежным странам. Транспорт"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4">
              <w:r>
                <w:rPr>
                  <w:rFonts w:ascii="Times New Roman" w:hAnsi="Times New Roman"/>
                  <w:b w:val="false"/>
                  <w:i w:val="false"/>
                  <w:color w:val="0000ff"/>
                  <w:sz w:val="22"/>
                  <w:u w:val="single"/>
                </w:rPr>
                <w:t>https://m.edsoo.ru/e34ad189</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"Виды отдыха в различное время года. Путешествия по России и зарубежным странам. Транспорт"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5">
              <w:r>
                <w:rPr>
                  <w:rFonts w:ascii="Times New Roman" w:hAnsi="Times New Roman"/>
                  <w:b w:val="false"/>
                  <w:i w:val="false"/>
                  <w:color w:val="0000ff"/>
                  <w:sz w:val="22"/>
                  <w:u w:val="single"/>
                </w:rPr>
                <w:t>https://m.edsoo.ru/c7ec6936</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животные)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6">
              <w:r>
                <w:rPr>
                  <w:rFonts w:ascii="Times New Roman" w:hAnsi="Times New Roman"/>
                  <w:b w:val="false"/>
                  <w:i w:val="false"/>
                  <w:color w:val="0000ff"/>
                  <w:sz w:val="22"/>
                  <w:u w:val="single"/>
                </w:rPr>
                <w:t>https://m.edsoo.ru/841c21c3</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(защита животных)</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7">
              <w:r>
                <w:rPr>
                  <w:rFonts w:ascii="Times New Roman" w:hAnsi="Times New Roman"/>
                  <w:b w:val="false"/>
                  <w:i w:val="false"/>
                  <w:color w:val="0000ff"/>
                  <w:sz w:val="22"/>
                  <w:u w:val="single"/>
                </w:rPr>
                <w:t>https://m.edsoo.ru/f77a8bfd</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(утилизация отходов)</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8">
              <w:r>
                <w:rPr>
                  <w:rFonts w:ascii="Times New Roman" w:hAnsi="Times New Roman"/>
                  <w:b w:val="false"/>
                  <w:i w:val="false"/>
                  <w:color w:val="0000ff"/>
                  <w:sz w:val="22"/>
                  <w:u w:val="single"/>
                </w:rPr>
                <w:t>https://m.edsoo.ru/e678e61f</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(домашние животные)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9">
              <w:r>
                <w:rPr>
                  <w:rFonts w:ascii="Times New Roman" w:hAnsi="Times New Roman"/>
                  <w:b w:val="false"/>
                  <w:i w:val="false"/>
                  <w:color w:val="0000ff"/>
                  <w:sz w:val="22"/>
                  <w:u w:val="single"/>
                </w:rPr>
                <w:t>https://m.edsoo.ru/61f3d775</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(экологичный транспорт)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0">
              <w:r>
                <w:rPr>
                  <w:rFonts w:ascii="Times New Roman" w:hAnsi="Times New Roman"/>
                  <w:b w:val="false"/>
                  <w:i w:val="false"/>
                  <w:color w:val="0000ff"/>
                  <w:sz w:val="22"/>
                  <w:u w:val="single"/>
                </w:rPr>
                <w:t>https://m.edsoo.ru/e5be49a8</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 (опасные животные)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1">
              <w:r>
                <w:rPr>
                  <w:rFonts w:ascii="Times New Roman" w:hAnsi="Times New Roman"/>
                  <w:b w:val="false"/>
                  <w:i w:val="false"/>
                  <w:color w:val="0000ff"/>
                  <w:sz w:val="22"/>
                  <w:u w:val="single"/>
                </w:rPr>
                <w:t>https://m.edsoo.ru/79aa36b6</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(волонтёрское экологическое движение)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2">
              <w:r>
                <w:rPr>
                  <w:rFonts w:ascii="Times New Roman" w:hAnsi="Times New Roman"/>
                  <w:b w:val="false"/>
                  <w:i w:val="false"/>
                  <w:color w:val="0000ff"/>
                  <w:sz w:val="22"/>
                  <w:u w:val="single"/>
                </w:rPr>
                <w:t>https://m.edsoo.ru/9143f5a8</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(защита окружающей среды)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3">
              <w:r>
                <w:rPr>
                  <w:rFonts w:ascii="Times New Roman" w:hAnsi="Times New Roman"/>
                  <w:b w:val="false"/>
                  <w:i w:val="false"/>
                  <w:color w:val="0000ff"/>
                  <w:sz w:val="22"/>
                  <w:u w:val="single"/>
                </w:rPr>
                <w:t>https://m.edsoo.ru/5876282e</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(влияние человека на окружающую среду)</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4">
              <w:r>
                <w:rPr>
                  <w:rFonts w:ascii="Times New Roman" w:hAnsi="Times New Roman"/>
                  <w:b w:val="false"/>
                  <w:i w:val="false"/>
                  <w:color w:val="0000ff"/>
                  <w:sz w:val="22"/>
                  <w:u w:val="single"/>
                </w:rPr>
                <w:t>https://m.edsoo.ru/39b82b1b</w:t>
              </w:r>
            </w:hyperlink>
          </w:p>
        </w:tc>
      </w:tr>
      <w:tr>
        <w:trPr>
          <w:trHeight w:val="163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флора и фауна. Проблемы экологии. Защита окружающей среды. Климат, погода. Стихийные бедствия"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5">
              <w:r>
                <w:rPr>
                  <w:rFonts w:ascii="Times New Roman" w:hAnsi="Times New Roman"/>
                  <w:b w:val="false"/>
                  <w:i w:val="false"/>
                  <w:color w:val="0000ff"/>
                  <w:sz w:val="22"/>
                  <w:u w:val="single"/>
                </w:rPr>
                <w:t>https://m.edsoo.ru/dc288ae2</w:t>
              </w:r>
            </w:hyperlink>
          </w:p>
        </w:tc>
      </w:tr>
      <w:tr>
        <w:trPr>
          <w:trHeight w:val="163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"Природа: флора и фауна. Проблемы экологии. Защита окружающей среды. Климат, погода. Стихийные бедствия"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6">
              <w:r>
                <w:rPr>
                  <w:rFonts w:ascii="Times New Roman" w:hAnsi="Times New Roman"/>
                  <w:b w:val="false"/>
                  <w:i w:val="false"/>
                  <w:color w:val="0000ff"/>
                  <w:sz w:val="22"/>
                  <w:u w:val="single"/>
                </w:rPr>
                <w:t>https://m.edsoo.ru/961a945d</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(интернет)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7">
              <w:r>
                <w:rPr>
                  <w:rFonts w:ascii="Times New Roman" w:hAnsi="Times New Roman"/>
                  <w:b w:val="false"/>
                  <w:i w:val="false"/>
                  <w:color w:val="0000ff"/>
                  <w:sz w:val="22"/>
                  <w:u w:val="single"/>
                </w:rPr>
                <w:t>https://m.edsoo.ru/3c3ade89</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(использование интернета)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8">
              <w:r>
                <w:rPr>
                  <w:rFonts w:ascii="Times New Roman" w:hAnsi="Times New Roman"/>
                  <w:b w:val="false"/>
                  <w:i w:val="false"/>
                  <w:color w:val="0000ff"/>
                  <w:sz w:val="22"/>
                  <w:u w:val="single"/>
                </w:rPr>
                <w:t>https://m.edsoo.ru/ba1d5156</w:t>
              </w:r>
            </w:hyperlink>
          </w:p>
        </w:tc>
      </w:tr>
      <w:tr>
        <w:trPr>
          <w:trHeight w:val="157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9">
              <w:r>
                <w:rPr>
                  <w:rFonts w:ascii="Times New Roman" w:hAnsi="Times New Roman"/>
                  <w:b w:val="false"/>
                  <w:i w:val="false"/>
                  <w:color w:val="0000ff"/>
                  <w:sz w:val="22"/>
                  <w:u w:val="single"/>
                </w:rPr>
                <w:t>https://m.edsoo.ru/6a3d5693</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(пресса)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0">
              <w:r>
                <w:rPr>
                  <w:rFonts w:ascii="Times New Roman" w:hAnsi="Times New Roman"/>
                  <w:b w:val="false"/>
                  <w:i w:val="false"/>
                  <w:color w:val="0000ff"/>
                  <w:sz w:val="22"/>
                  <w:u w:val="single"/>
                </w:rPr>
                <w:t>https://m.edsoo.ru/9fc1bc12</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"Средства массовой информации (телевидение, радио, пресса, Интернет)"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1">
              <w:r>
                <w:rPr>
                  <w:rFonts w:ascii="Times New Roman" w:hAnsi="Times New Roman"/>
                  <w:b w:val="false"/>
                  <w:i w:val="false"/>
                  <w:color w:val="0000ff"/>
                  <w:sz w:val="22"/>
                  <w:u w:val="single"/>
                </w:rPr>
                <w:t>https://m.edsoo.ru/65f6268e</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"Средства массовой информации (телевидение, радио, пресса, Интернет)"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2">
              <w:r>
                <w:rPr>
                  <w:rFonts w:ascii="Times New Roman" w:hAnsi="Times New Roman"/>
                  <w:b w:val="false"/>
                  <w:i w:val="false"/>
                  <w:color w:val="0000ff"/>
                  <w:sz w:val="22"/>
                  <w:u w:val="single"/>
                </w:rPr>
                <w:t>https://m.edsoo.ru/8ae78892</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Cтрана (страны) изучаемого языка (праздники)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3">
              <w:r>
                <w:rPr>
                  <w:rFonts w:ascii="Times New Roman" w:hAnsi="Times New Roman"/>
                  <w:b w:val="false"/>
                  <w:i w:val="false"/>
                  <w:color w:val="0000ff"/>
                  <w:sz w:val="22"/>
                  <w:u w:val="single"/>
                </w:rPr>
                <w:t>https://m.edsoo.ru/b3ddd9d4</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(праздники)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4">
              <w:r>
                <w:rPr>
                  <w:rFonts w:ascii="Times New Roman" w:hAnsi="Times New Roman"/>
                  <w:b w:val="false"/>
                  <w:i w:val="false"/>
                  <w:color w:val="0000ff"/>
                  <w:sz w:val="22"/>
                  <w:u w:val="single"/>
                </w:rPr>
                <w:t>https://m.edsoo.ru/3d6457e9</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(традиции)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5">
              <w:r>
                <w:rPr>
                  <w:rFonts w:ascii="Times New Roman" w:hAnsi="Times New Roman"/>
                  <w:b w:val="false"/>
                  <w:i w:val="false"/>
                  <w:color w:val="0000ff"/>
                  <w:sz w:val="22"/>
                  <w:u w:val="single"/>
                </w:rPr>
                <w:t>https://m.edsoo.ru/2ab79978</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(памятные даты)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6">
              <w:r>
                <w:rPr>
                  <w:rFonts w:ascii="Times New Roman" w:hAnsi="Times New Roman"/>
                  <w:b w:val="false"/>
                  <w:i w:val="false"/>
                  <w:color w:val="0000ff"/>
                  <w:sz w:val="22"/>
                  <w:u w:val="single"/>
                </w:rPr>
                <w:t>https://m.edsoo.ru/1d49267c</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Cтрана (страны) изучаемого языка (достопримечательности)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7">
              <w:r>
                <w:rPr>
                  <w:rFonts w:ascii="Times New Roman" w:hAnsi="Times New Roman"/>
                  <w:b w:val="false"/>
                  <w:i w:val="false"/>
                  <w:color w:val="0000ff"/>
                  <w:sz w:val="22"/>
                  <w:u w:val="single"/>
                </w:rPr>
                <w:t>https://m.edsoo.ru/cef1228e</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(мифы и легенды)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8">
              <w:r>
                <w:rPr>
                  <w:rFonts w:ascii="Times New Roman" w:hAnsi="Times New Roman"/>
                  <w:b w:val="false"/>
                  <w:i w:val="false"/>
                  <w:color w:val="0000ff"/>
                  <w:sz w:val="22"/>
                  <w:u w:val="single"/>
                </w:rPr>
                <w:t>https://m.edsoo.ru/5f29fecf</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(историческое наследие)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9">
              <w:r>
                <w:rPr>
                  <w:rFonts w:ascii="Times New Roman" w:hAnsi="Times New Roman"/>
                  <w:b w:val="false"/>
                  <w:i w:val="false"/>
                  <w:color w:val="0000ff"/>
                  <w:sz w:val="22"/>
                  <w:u w:val="single"/>
                </w:rPr>
                <w:t>https://m.edsoo.ru/46239658</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(мой город, село)</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0">
              <w:r>
                <w:rPr>
                  <w:rFonts w:ascii="Times New Roman" w:hAnsi="Times New Roman"/>
                  <w:b w:val="false"/>
                  <w:i w:val="false"/>
                  <w:color w:val="0000ff"/>
                  <w:sz w:val="22"/>
                  <w:u w:val="single"/>
                </w:rPr>
                <w:t>https://m.edsoo.ru/365a7d45</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(достопримечательности)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1">
              <w:r>
                <w:rPr>
                  <w:rFonts w:ascii="Times New Roman" w:hAnsi="Times New Roman"/>
                  <w:b w:val="false"/>
                  <w:i w:val="false"/>
                  <w:color w:val="0000ff"/>
                  <w:sz w:val="22"/>
                  <w:u w:val="single"/>
                </w:rPr>
                <w:t>https://m.edsoo.ru/64599259</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(фольклор)</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2">
              <w:r>
                <w:rPr>
                  <w:rFonts w:ascii="Times New Roman" w:hAnsi="Times New Roman"/>
                  <w:b w:val="false"/>
                  <w:i w:val="false"/>
                  <w:color w:val="0000ff"/>
                  <w:sz w:val="22"/>
                  <w:u w:val="single"/>
                </w:rPr>
                <w:t>https://m.edsoo.ru/9f3db926</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(музеи, картинные галереи)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3">
              <w:r>
                <w:rPr>
                  <w:rFonts w:ascii="Times New Roman" w:hAnsi="Times New Roman"/>
                  <w:b w:val="false"/>
                  <w:i w:val="false"/>
                  <w:color w:val="0000ff"/>
                  <w:sz w:val="22"/>
                  <w:u w:val="single"/>
                </w:rPr>
                <w:t>https://m.edsoo.ru/9afe4557</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(известные и популярные места)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4">
              <w:r>
                <w:rPr>
                  <w:rFonts w:ascii="Times New Roman" w:hAnsi="Times New Roman"/>
                  <w:b w:val="false"/>
                  <w:i w:val="false"/>
                  <w:color w:val="0000ff"/>
                  <w:sz w:val="22"/>
                  <w:u w:val="single"/>
                </w:rPr>
                <w:t>https://m.edsoo.ru/4a6e257b</w:t>
              </w:r>
            </w:hyperlink>
          </w:p>
        </w:tc>
      </w:tr>
      <w:tr>
        <w:trPr>
          <w:trHeight w:val="157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(экстренные службы)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5">
              <w:r>
                <w:rPr>
                  <w:rFonts w:ascii="Times New Roman" w:hAnsi="Times New Roman"/>
                  <w:b w:val="false"/>
                  <w:i w:val="false"/>
                  <w:color w:val="0000ff"/>
                  <w:sz w:val="22"/>
                  <w:u w:val="single"/>
                </w:rPr>
                <w:t>https://m.edsoo.ru/2458ec89</w:t>
              </w:r>
            </w:hyperlink>
          </w:p>
        </w:tc>
      </w:tr>
      <w:tr>
        <w:trPr>
          <w:trHeight w:val="4320"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6">
              <w:r>
                <w:rPr>
                  <w:rFonts w:ascii="Times New Roman" w:hAnsi="Times New Roman"/>
                  <w:b w:val="false"/>
                  <w:i w:val="false"/>
                  <w:color w:val="0000ff"/>
                  <w:sz w:val="22"/>
                  <w:u w:val="single"/>
                </w:rPr>
                <w:t>https://m.edsoo.ru/6a85ac91</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(художники)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7">
              <w:r>
                <w:rPr>
                  <w:rFonts w:ascii="Times New Roman" w:hAnsi="Times New Roman"/>
                  <w:b w:val="false"/>
                  <w:i w:val="false"/>
                  <w:color w:val="0000ff"/>
                  <w:sz w:val="22"/>
                  <w:u w:val="single"/>
                </w:rPr>
                <w:t>https://m.edsoo.ru/4db67919</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(учёные)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8">
              <w:r>
                <w:rPr>
                  <w:rFonts w:ascii="Times New Roman" w:hAnsi="Times New Roman"/>
                  <w:b w:val="false"/>
                  <w:i w:val="false"/>
                  <w:color w:val="0000ff"/>
                  <w:sz w:val="22"/>
                  <w:u w:val="single"/>
                </w:rPr>
                <w:t>https://m.edsoo.ru/c5c4c878</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(музыканты)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9">
              <w:r>
                <w:rPr>
                  <w:rFonts w:ascii="Times New Roman" w:hAnsi="Times New Roman"/>
                  <w:b w:val="false"/>
                  <w:i w:val="false"/>
                  <w:color w:val="0000ff"/>
                  <w:sz w:val="22"/>
                  <w:u w:val="single"/>
                </w:rPr>
                <w:t>https://m.edsoo.ru/e21e6a5e</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0">
              <w:r>
                <w:rPr>
                  <w:rFonts w:ascii="Times New Roman" w:hAnsi="Times New Roman"/>
                  <w:b w:val="false"/>
                  <w:i w:val="false"/>
                  <w:color w:val="0000ff"/>
                  <w:sz w:val="22"/>
                  <w:u w:val="single"/>
                </w:rPr>
                <w:t>https://m.edsoo.ru/c3ae22ff</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(поэты)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1">
              <w:r>
                <w:rPr>
                  <w:rFonts w:ascii="Times New Roman" w:hAnsi="Times New Roman"/>
                  <w:b w:val="false"/>
                  <w:i w:val="false"/>
                  <w:color w:val="0000ff"/>
                  <w:sz w:val="22"/>
                  <w:u w:val="single"/>
                </w:rPr>
                <w:t>https://m.edsoo.ru/a2eb5b63</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(мой пример для подражания)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2">
              <w:r>
                <w:rPr>
                  <w:rFonts w:ascii="Times New Roman" w:hAnsi="Times New Roman"/>
                  <w:b w:val="false"/>
                  <w:i w:val="false"/>
                  <w:color w:val="0000ff"/>
                  <w:sz w:val="22"/>
                  <w:u w:val="single"/>
                </w:rPr>
                <w:t>https://m.edsoo.ru/18ee45f3</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(спортсмены)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3">
              <w:r>
                <w:rPr>
                  <w:rFonts w:ascii="Times New Roman" w:hAnsi="Times New Roman"/>
                  <w:b w:val="false"/>
                  <w:i w:val="false"/>
                  <w:color w:val="0000ff"/>
                  <w:sz w:val="22"/>
                  <w:u w:val="single"/>
                </w:rPr>
                <w:t>https://m.edsoo.ru/f6e17958</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(исторические личности)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4">
              <w:r>
                <w:rPr>
                  <w:rFonts w:ascii="Times New Roman" w:hAnsi="Times New Roman"/>
                  <w:b w:val="false"/>
                  <w:i w:val="false"/>
                  <w:color w:val="0000ff"/>
                  <w:sz w:val="22"/>
                  <w:u w:val="single"/>
                </w:rPr>
                <w:t>https://m.edsoo.ru/2cf83b76</w:t>
              </w:r>
            </w:hyperlink>
          </w:p>
        </w:tc>
      </w:tr>
      <w:tr>
        <w:trPr>
          <w:trHeight w:val="3000"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5">
              <w:r>
                <w:rPr>
                  <w:rFonts w:ascii="Times New Roman" w:hAnsi="Times New Roman"/>
                  <w:b w:val="false"/>
                  <w:i w:val="false"/>
                  <w:color w:val="0000ff"/>
                  <w:sz w:val="22"/>
                  <w:u w:val="single"/>
                </w:rPr>
                <w:t>https://m.edsoo.ru/3fd9abd3</w:t>
              </w:r>
            </w:hyperlink>
          </w:p>
        </w:tc>
      </w:tr>
      <w:tr>
        <w:trPr>
          <w:trHeight w:val="700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6">
              <w:r>
                <w:rPr>
                  <w:rFonts w:ascii="Times New Roman" w:hAnsi="Times New Roman"/>
                  <w:b w:val="false"/>
                  <w:i w:val="false"/>
                  <w:color w:val="0000ff"/>
                  <w:sz w:val="22"/>
                  <w:u w:val="single"/>
                </w:rPr>
                <w:t>https://m.edsoo.ru/fa26ea6d</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2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0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7308271" w:id="16"/>
    <w:p>
      <w:pPr>
        <w:sectPr>
          <w:pgSz w:w="16383" w:h="11906" w:orient="landscape"/>
        </w:sectPr>
      </w:pPr>
    </w:p>
    <w:bookmarkEnd w:id="16"/>
    <w:bookmarkEnd w:id="15"/>
    <w:bookmarkStart w:name="block-97308277" w:id="17"/>
    <w:p>
      <w:pPr>
        <w:spacing w:before="199" w:after="199" w:line="336"/>
        <w:ind w:left="120"/>
        <w:jc w:val="left"/>
      </w:pPr>
      <w:r>
        <w:rPr>
          <w:rFonts w:ascii="Times New Roman" w:hAnsi="Times New Roman"/>
          <w:b/>
          <w:i w:val="false"/>
          <w:color w:val="000000"/>
          <w:sz w:val="28"/>
        </w:rPr>
        <w:t>ПРОВЕРЯЕМЫЕ ТРЕБОВАНИЯ К РЕЗУЛЬТАТАМ ОСВОЕНИЯ ОСНОВНОЙ ОБРАЗОВАТЕЛЬНОЙ ПРОГРАМ</w:t>
      </w:r>
      <w:r>
        <w:rPr>
          <w:rFonts w:ascii="Times New Roman" w:hAnsi="Times New Roman"/>
          <w:b/>
          <w:i w:val="false"/>
          <w:color w:val="000000"/>
          <w:sz w:val="28"/>
        </w:rPr>
        <w:t>МЫ</w:t>
      </w:r>
    </w:p>
    <w:p>
      <w:pPr>
        <w:spacing w:before="199" w:after="199" w:line="336"/>
        <w:ind w:left="120"/>
        <w:jc w:val="left"/>
      </w:pPr>
    </w:p>
    <w:p>
      <w:pPr>
        <w:spacing w:before="199" w:after="199" w:line="336"/>
        <w:ind w:left="120"/>
        <w:jc w:val="left"/>
      </w:pPr>
      <w:r>
        <w:rPr>
          <w:rFonts w:ascii="Times New Roman" w:hAnsi="Times New Roman"/>
          <w:b/>
          <w:i w:val="false"/>
          <w:color w:val="000000"/>
          <w:sz w:val="28"/>
        </w:rPr>
        <w:t>5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40"/>
        <w:gridCol w:w="9968"/>
      </w:tblGrid>
      <w:tr>
        <w:trPr>
          <w:trHeight w:val="118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096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25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Излагать основное содержание прочитанного текста с вербальными и (или) зрительными опорами (объём – 5–6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1.1.4</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излагать результаты выполненной проектной работы (объём – до 6 фраз)</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слов)</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несплошные тексты (таблицы) и понимать представленную в них информацию</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Писать короткие поздравления с праздниками в соответствии с нормами, принятыми в стране (странах) изучаемого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trPr>
          <w:trHeight w:val="15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0964"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0964"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Орфография и пунктуация</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Лексическая сторона речи</w:t>
            </w:r>
          </w:p>
        </w:tc>
      </w:tr>
      <w:tr>
        <w:trPr>
          <w:trHeight w:val="26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родственные слова, образованные с использованием аффиксации: имена существительные с</w:t>
            </w:r>
            <w:r>
              <w:rPr>
                <w:rFonts w:ascii="Times New Roman" w:hAnsi="Times New Roman"/>
                <w:b w:val="false"/>
                <w:i w:val="false"/>
                <w:color w:val="000000"/>
                <w:sz w:val="24"/>
              </w:rPr>
              <w:t xml:space="preserve"> </w:t>
            </w:r>
            <w:r>
              <w:rPr>
                <w:rFonts w:ascii="Times New Roman" w:hAnsi="Times New Roman"/>
                <w:b w:val="false"/>
                <w:i w:val="false"/>
                <w:color w:val="000000"/>
                <w:sz w:val="24"/>
              </w:rPr>
              <w:t>суффиксами</w:t>
            </w:r>
            <w:r>
              <w:rPr>
                <w:rFonts w:ascii="Times New Roman" w:hAnsi="Times New Roman"/>
                <w:b w:val="false"/>
                <w:i w:val="false"/>
                <w:color w:val="000000"/>
                <w:sz w:val="24"/>
              </w:rPr>
              <w:t xml:space="preserve"> </w:t>
            </w:r>
            <w:r>
              <w:rPr>
                <w:rFonts w:ascii="Times New Roman" w:hAnsi="Times New Roman"/>
                <w:b w:val="false"/>
                <w:i/>
                <w:color w:val="000000"/>
                <w:sz w:val="24"/>
              </w:rPr>
              <w:t>-er/-or</w:t>
            </w:r>
            <w:r>
              <w:rPr>
                <w:rFonts w:ascii="Times New Roman" w:hAnsi="Times New Roman"/>
                <w:b w:val="false"/>
                <w:i w:val="false"/>
                <w:color w:val="000000"/>
                <w:sz w:val="24"/>
              </w:rPr>
              <w:t xml:space="preserve">, </w:t>
            </w:r>
            <w:r>
              <w:rPr>
                <w:rFonts w:ascii="Times New Roman" w:hAnsi="Times New Roman"/>
                <w:b w:val="false"/>
                <w:i/>
                <w:color w:val="000000"/>
                <w:sz w:val="24"/>
              </w:rPr>
              <w:t>-ist,</w:t>
            </w:r>
            <w:r>
              <w:rPr>
                <w:rFonts w:ascii="Times New Roman" w:hAnsi="Times New Roman"/>
                <w:b w:val="false"/>
                <w:i w:val="false"/>
                <w:color w:val="000000"/>
                <w:sz w:val="24"/>
              </w:rPr>
              <w:t xml:space="preserve"> </w:t>
            </w:r>
            <w:r>
              <w:rPr>
                <w:rFonts w:ascii="Times New Roman" w:hAnsi="Times New Roman"/>
                <w:b w:val="false"/>
                <w:i/>
                <w:color w:val="000000"/>
                <w:sz w:val="24"/>
              </w:rPr>
              <w:t>-sion/-tion</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Pr>
                <w:rFonts w:ascii="Times New Roman" w:hAnsi="Times New Roman"/>
                <w:b w:val="false"/>
                <w:i/>
                <w:color w:val="000000"/>
                <w:sz w:val="24"/>
              </w:rPr>
              <w:t>-ful</w:t>
            </w:r>
            <w:r>
              <w:rPr>
                <w:rFonts w:ascii="Times New Roman" w:hAnsi="Times New Roman"/>
                <w:b w:val="false"/>
                <w:i w:val="false"/>
                <w:color w:val="000000"/>
                <w:sz w:val="24"/>
              </w:rPr>
              <w:t xml:space="preserve">, </w:t>
            </w:r>
            <w:r>
              <w:rPr>
                <w:rFonts w:ascii="Times New Roman" w:hAnsi="Times New Roman"/>
                <w:b w:val="false"/>
                <w:i/>
                <w:color w:val="000000"/>
                <w:sz w:val="24"/>
              </w:rPr>
              <w:t>-ian/-an</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b w:val="false"/>
                <w:i/>
                <w:color w:val="000000"/>
                <w:sz w:val="24"/>
              </w:rPr>
              <w:t>-ly</w:t>
            </w:r>
          </w:p>
        </w:tc>
      </w:tr>
      <w:tr>
        <w:trPr>
          <w:trHeight w:val="157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b w:val="false"/>
                <w:i/>
                <w:color w:val="000000"/>
                <w:sz w:val="24"/>
              </w:rPr>
              <w:t>un-</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 xml:space="preserve">и употреблять в устной и письменной речи изученные синонимы </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интернациональные слова</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предложения с несколькими обстоятельствами, следующими в определённом порядке</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b w:val="false"/>
                <w:i w:val="false"/>
                <w:color w:val="000000"/>
                <w:sz w:val="24"/>
              </w:rPr>
              <w:t>Present</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w:t>
            </w:r>
            <w:r>
              <w:rPr>
                <w:rFonts w:ascii="Times New Roman" w:hAnsi="Times New Roman"/>
                <w:b w:val="false"/>
                <w:i w:val="false"/>
                <w:color w:val="000000"/>
                <w:sz w:val="24"/>
              </w:rPr>
              <w:t>Future</w:t>
            </w:r>
            <w:r>
              <w:rPr>
                <w:rFonts w:ascii="Times New Roman" w:hAnsi="Times New Roman"/>
                <w:b w:val="false"/>
                <w:i w:val="false"/>
                <w:color w:val="000000"/>
                <w:sz w:val="24"/>
              </w:rPr>
              <w:t xml:space="preserve"> </w:t>
            </w:r>
            <w:r>
              <w:rPr>
                <w:rFonts w:ascii="Times New Roman" w:hAnsi="Times New Roman"/>
                <w:b w:val="false"/>
                <w:i w:val="false"/>
                <w:color w:val="000000"/>
                <w:sz w:val="24"/>
              </w:rPr>
              <w:t>Simple</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2.4.5</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имена существительные с причастиями настоящего и прошедшего времени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Социокультурные знания и умения</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Правильно оформлять адрес, писать фамилии и имена (свои, родственников и друзей) на английском языке (в анкете, формуляре)</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Обладать базовыми знаниями о социокультурном портрете родной страны и страны (стран) изучаемого языка</w:t>
            </w:r>
          </w:p>
        </w:tc>
      </w:tr>
      <w:tr>
        <w:trPr>
          <w:trHeight w:val="43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3.5</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представлять Россию и страну (страны) изучаемого языка</w:t>
            </w:r>
          </w:p>
        </w:tc>
      </w:tr>
      <w:tr>
        <w:trPr>
          <w:trHeight w:val="228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Компенсаторные умения</w:t>
            </w:r>
          </w:p>
          <w:p>
            <w:pPr>
              <w:spacing w:before="0" w:after="0"/>
              <w:ind w:left="228"/>
              <w:jc w:val="both"/>
            </w:pPr>
            <w:r>
              <w:rPr>
                <w:rFonts w:ascii="Times New Roman" w:hAnsi="Times New Roman"/>
                <w:b w:val="false"/>
                <w:i w:val="false"/>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5</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6</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p>
      <w:pPr>
        <w:spacing w:before="199" w:after="199"/>
        <w:ind w:left="120"/>
        <w:jc w:val="left"/>
      </w:pPr>
    </w:p>
    <w:p>
      <w:pPr>
        <w:spacing w:before="199" w:after="199"/>
        <w:ind w:left="120"/>
        <w:jc w:val="left"/>
      </w:pPr>
      <w:r>
        <w:rPr>
          <w:rFonts w:ascii="Times New Roman" w:hAnsi="Times New Roman"/>
          <w:b/>
          <w:i w:val="false"/>
          <w:color w:val="000000"/>
          <w:sz w:val="28"/>
        </w:rPr>
        <w:t>6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40"/>
        <w:gridCol w:w="10005"/>
      </w:tblGrid>
      <w:tr>
        <w:trPr>
          <w:trHeight w:val="118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0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26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w:t>
            </w:r>
            <w:r>
              <w:rPr>
                <w:rFonts w:ascii="Times New Roman" w:hAnsi="Times New Roman"/>
                <w:b w:val="false"/>
                <w:i w:val="false"/>
                <w:color w:val="000000"/>
                <w:sz w:val="24"/>
              </w:rPr>
              <w:t>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Излагать основное содержание прочитанного текста с вербальными и (или) зрительными опорами (объём – 7–8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w:t>
            </w:r>
            <w:r>
              <w:rPr>
                <w:rFonts w:ascii="Times New Roman" w:hAnsi="Times New Roman"/>
                <w:b w:val="false"/>
                <w:i w:val="false"/>
                <w:color w:val="000000"/>
                <w:sz w:val="24"/>
              </w:rPr>
              <w:t>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излагать результаты выполненной проектной работы (объём – 7–8 фраз)</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tc>
      </w:tr>
      <w:tr>
        <w:trPr>
          <w:trHeight w:val="202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несплошные тексты (таблицы) и понимать представленную в них информацию</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Определять тему текста по заголовку</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небольшое письменное высказывание с использованием образца, плана, ключевых слов, картинок (объём высказывания – до 60 слов)</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1005"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1005"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43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Орфография и пунктуация</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Лексическая сторона речи</w:t>
            </w:r>
          </w:p>
        </w:tc>
      </w:tr>
      <w:tr>
        <w:trPr>
          <w:trHeight w:val="22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Pr>
                <w:rFonts w:ascii="Times New Roman" w:hAnsi="Times New Roman"/>
                <w:b w:val="false"/>
                <w:i/>
                <w:color w:val="000000"/>
                <w:sz w:val="24"/>
              </w:rPr>
              <w:t>-</w:t>
            </w:r>
            <w:r>
              <w:rPr>
                <w:rFonts w:ascii="Times New Roman" w:hAnsi="Times New Roman"/>
                <w:b w:val="false"/>
                <w:i/>
                <w:color w:val="000000"/>
                <w:sz w:val="24"/>
              </w:rPr>
              <w:t>ing</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less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ive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al</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 xml:space="preserve">и употреблять в устной и письменной речи изученные синонимы и антонимы </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интернациональные слова</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в тексте для обеспечения целостности высказывания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сложноподчинённые предложения с придаточными определительными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предложения с конструкциями </w:t>
            </w:r>
            <w:r>
              <w:rPr>
                <w:rFonts w:ascii="Times New Roman" w:hAnsi="Times New Roman"/>
                <w:b w:val="false"/>
                <w:i/>
                <w:color w:val="000000"/>
                <w:sz w:val="24"/>
              </w:rPr>
              <w:t>as… as</w:t>
            </w:r>
            <w:r>
              <w:rPr>
                <w:rFonts w:ascii="Times New Roman" w:hAnsi="Times New Roman"/>
                <w:b w:val="false"/>
                <w:i w:val="false"/>
                <w:color w:val="000000"/>
                <w:sz w:val="24"/>
              </w:rPr>
              <w:t xml:space="preserve">, </w:t>
            </w:r>
            <w:r>
              <w:rPr>
                <w:rFonts w:ascii="Times New Roman" w:hAnsi="Times New Roman"/>
                <w:b w:val="false"/>
                <w:i/>
                <w:color w:val="000000"/>
                <w:sz w:val="24"/>
              </w:rPr>
              <w:t>not so… as</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г</w:t>
            </w:r>
            <w:r>
              <w:rPr>
                <w:rFonts w:ascii="Times New Roman" w:hAnsi="Times New Roman"/>
                <w:b w:val="false"/>
                <w:i w:val="false"/>
                <w:color w:val="000000"/>
                <w:sz w:val="24"/>
              </w:rPr>
              <w:t>лаголы в видовременных формах действительного залога в изъявительном наклонении в Present/Past Continuous Tense</w:t>
            </w:r>
          </w:p>
        </w:tc>
      </w:tr>
      <w:tr>
        <w:trPr>
          <w:trHeight w:val="154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2.4.5</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все</w:t>
            </w:r>
            <w:r>
              <w:rPr>
                <w:rFonts w:ascii="Times New Roman" w:hAnsi="Times New Roman"/>
                <w:b w:val="false"/>
                <w:i w:val="false"/>
                <w:color w:val="000000"/>
                <w:sz w:val="24"/>
              </w:rPr>
              <w:t xml:space="preserve"> типы вопросительных предложений (общий, специальный, альтернативный, разделительный вопросы) в Present/Past Continuous Tense</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модальные глаголы и их эквиваленты </w:t>
            </w:r>
            <w:r>
              <w:rPr>
                <w:rFonts w:ascii="Times New Roman" w:hAnsi="Times New Roman"/>
                <w:b w:val="false"/>
                <w:i w:val="false"/>
                <w:color w:val="000000"/>
                <w:spacing w:val="-2"/>
                <w:sz w:val="24"/>
              </w:rPr>
              <w:t>(</w:t>
            </w:r>
            <w:r>
              <w:rPr>
                <w:rFonts w:ascii="Times New Roman" w:hAnsi="Times New Roman"/>
                <w:b w:val="false"/>
                <w:i/>
                <w:color w:val="000000"/>
                <w:spacing w:val="-2"/>
                <w:sz w:val="24"/>
              </w:rPr>
              <w:t>can / be able to</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must / have to</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may</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should</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need</w:t>
            </w:r>
            <w:r>
              <w:rPr>
                <w:rFonts w:ascii="Times New Roman" w:hAnsi="Times New Roman"/>
                <w:b w:val="false"/>
                <w:i w:val="false"/>
                <w:color w:val="000000"/>
                <w:spacing w:val="-2"/>
                <w:sz w:val="24"/>
              </w:rPr>
              <w: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с</w:t>
            </w:r>
            <w:r>
              <w:rPr>
                <w:rFonts w:ascii="Times New Roman" w:hAnsi="Times New Roman"/>
                <w:b w:val="false"/>
                <w:i w:val="false"/>
                <w:color w:val="000000"/>
                <w:sz w:val="24"/>
              </w:rPr>
              <w:t>лова, выражающие количество (</w:t>
            </w:r>
            <w:r>
              <w:rPr>
                <w:rFonts w:ascii="Times New Roman" w:hAnsi="Times New Roman"/>
                <w:b w:val="false"/>
                <w:i/>
                <w:color w:val="000000"/>
                <w:sz w:val="24"/>
              </w:rPr>
              <w:t>little / a little</w:t>
            </w:r>
            <w:r>
              <w:rPr>
                <w:rFonts w:ascii="Times New Roman" w:hAnsi="Times New Roman"/>
                <w:b w:val="false"/>
                <w:i w:val="false"/>
                <w:color w:val="000000"/>
                <w:sz w:val="24"/>
              </w:rPr>
              <w:t xml:space="preserve">, </w:t>
            </w:r>
            <w:r>
              <w:rPr>
                <w:rFonts w:ascii="Times New Roman" w:hAnsi="Times New Roman"/>
                <w:b w:val="false"/>
                <w:i/>
                <w:color w:val="000000"/>
                <w:sz w:val="24"/>
              </w:rPr>
              <w:t>few / a few</w:t>
            </w:r>
            <w:r>
              <w:rPr>
                <w:rFonts w:ascii="Times New Roman" w:hAnsi="Times New Roman"/>
                <w:b w:val="false"/>
                <w:i w:val="false"/>
                <w:color w:val="000000"/>
                <w:sz w:val="24"/>
              </w:rPr>
              <w:t>)</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возвратные, неопределённые местоимения </w:t>
            </w:r>
            <w:r>
              <w:rPr>
                <w:rFonts w:ascii="Times New Roman" w:hAnsi="Times New Roman"/>
                <w:b w:val="false"/>
                <w:i/>
                <w:color w:val="000000"/>
                <w:sz w:val="24"/>
              </w:rPr>
              <w:t>some</w:t>
            </w:r>
            <w:r>
              <w:rPr>
                <w:rFonts w:ascii="Times New Roman" w:hAnsi="Times New Roman"/>
                <w:b w:val="false"/>
                <w:i w:val="false"/>
                <w:color w:val="000000"/>
                <w:sz w:val="24"/>
              </w:rPr>
              <w:t xml:space="preserve">, </w:t>
            </w:r>
            <w:r>
              <w:rPr>
                <w:rFonts w:ascii="Times New Roman" w:hAnsi="Times New Roman"/>
                <w:b w:val="false"/>
                <w:i/>
                <w:color w:val="000000"/>
                <w:sz w:val="24"/>
              </w:rPr>
              <w:t>any</w:t>
            </w:r>
            <w:r>
              <w:rPr>
                <w:rFonts w:ascii="Times New Roman" w:hAnsi="Times New Roman"/>
                <w:b w:val="false"/>
                <w:i w:val="false"/>
                <w:color w:val="000000"/>
                <w:sz w:val="24"/>
              </w:rPr>
              <w:t xml:space="preserve"> и их производные (</w:t>
            </w:r>
            <w:r>
              <w:rPr>
                <w:rFonts w:ascii="Times New Roman" w:hAnsi="Times New Roman"/>
                <w:b w:val="false"/>
                <w:i/>
                <w:color w:val="000000"/>
                <w:sz w:val="24"/>
              </w:rPr>
              <w:t>somebody</w:t>
            </w:r>
            <w:r>
              <w:rPr>
                <w:rFonts w:ascii="Times New Roman" w:hAnsi="Times New Roman"/>
                <w:b w:val="false"/>
                <w:i w:val="false"/>
                <w:color w:val="000000"/>
                <w:sz w:val="24"/>
              </w:rPr>
              <w:t xml:space="preserve">, </w:t>
            </w:r>
            <w:r>
              <w:rPr>
                <w:rFonts w:ascii="Times New Roman" w:hAnsi="Times New Roman"/>
                <w:b w:val="false"/>
                <w:i/>
                <w:color w:val="000000"/>
                <w:sz w:val="24"/>
              </w:rPr>
              <w:t>anybody</w:t>
            </w:r>
            <w:r>
              <w:rPr>
                <w:rFonts w:ascii="Times New Roman" w:hAnsi="Times New Roman"/>
                <w:b w:val="false"/>
                <w:i w:val="false"/>
                <w:color w:val="000000"/>
                <w:sz w:val="24"/>
              </w:rPr>
              <w:t xml:space="preserve">; </w:t>
            </w:r>
            <w:r>
              <w:rPr>
                <w:rFonts w:ascii="Times New Roman" w:hAnsi="Times New Roman"/>
                <w:b w:val="false"/>
                <w:i/>
                <w:color w:val="000000"/>
                <w:sz w:val="24"/>
              </w:rPr>
              <w:t>something</w:t>
            </w:r>
            <w:r>
              <w:rPr>
                <w:rFonts w:ascii="Times New Roman" w:hAnsi="Times New Roman"/>
                <w:b w:val="false"/>
                <w:i w:val="false"/>
                <w:color w:val="000000"/>
                <w:sz w:val="24"/>
              </w:rPr>
              <w:t xml:space="preserve">, </w:t>
            </w:r>
            <w:r>
              <w:rPr>
                <w:rFonts w:ascii="Times New Roman" w:hAnsi="Times New Roman"/>
                <w:b w:val="false"/>
                <w:i/>
                <w:color w:val="000000"/>
                <w:sz w:val="24"/>
              </w:rPr>
              <w:t>anything, etc.</w:t>
            </w:r>
            <w:r>
              <w:rPr>
                <w:rFonts w:ascii="Times New Roman" w:hAnsi="Times New Roman"/>
                <w:b w:val="false"/>
                <w:i w:val="false"/>
                <w:color w:val="000000"/>
                <w:sz w:val="24"/>
              </w:rPr>
              <w:t xml:space="preserve">), </w:t>
            </w:r>
            <w:r>
              <w:rPr>
                <w:rFonts w:ascii="Times New Roman" w:hAnsi="Times New Roman"/>
                <w:b w:val="false"/>
                <w:i/>
                <w:color w:val="000000"/>
                <w:sz w:val="24"/>
              </w:rPr>
              <w:t>every</w:t>
            </w:r>
            <w:r>
              <w:rPr>
                <w:rFonts w:ascii="Times New Roman" w:hAnsi="Times New Roman"/>
                <w:b w:val="false"/>
                <w:i w:val="false"/>
                <w:color w:val="000000"/>
                <w:sz w:val="24"/>
              </w:rPr>
              <w:t xml:space="preserve"> и производные (</w:t>
            </w:r>
            <w:r>
              <w:rPr>
                <w:rFonts w:ascii="Times New Roman" w:hAnsi="Times New Roman"/>
                <w:b w:val="false"/>
                <w:i/>
                <w:color w:val="000000"/>
                <w:sz w:val="24"/>
              </w:rPr>
              <w:t>everybody</w:t>
            </w:r>
            <w:r>
              <w:rPr>
                <w:rFonts w:ascii="Times New Roman" w:hAnsi="Times New Roman"/>
                <w:b w:val="false"/>
                <w:i w:val="false"/>
                <w:color w:val="000000"/>
                <w:sz w:val="24"/>
              </w:rPr>
              <w:t xml:space="preserve">, </w:t>
            </w:r>
            <w:r>
              <w:rPr>
                <w:rFonts w:ascii="Times New Roman" w:hAnsi="Times New Roman"/>
                <w:b w:val="false"/>
                <w:i/>
                <w:color w:val="000000"/>
                <w:sz w:val="24"/>
              </w:rPr>
              <w:t>everything, etc.</w:t>
            </w:r>
            <w:r>
              <w:rPr>
                <w:rFonts w:ascii="Times New Roman" w:hAnsi="Times New Roman"/>
                <w:b w:val="false"/>
                <w:i w:val="false"/>
                <w:color w:val="000000"/>
                <w:sz w:val="24"/>
              </w:rPr>
              <w:t>) в повествовательных (утвердительных и отрицательных) и вопросительных предложениях</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2.4.9</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ч</w:t>
            </w:r>
            <w:r>
              <w:rPr>
                <w:rFonts w:ascii="Times New Roman" w:hAnsi="Times New Roman"/>
                <w:b w:val="false"/>
                <w:i w:val="false"/>
                <w:color w:val="000000"/>
                <w:sz w:val="24"/>
              </w:rPr>
              <w:t>ислительные для обозначения дат и больших чисел (100–1000)</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Социокультурные знания и умения</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Обладать базовыми знаниями о социокультурном портрете родной страны и страны (стран) изучаемого языка</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представлять Россию и страны (стран) изучаемого языка</w:t>
            </w:r>
          </w:p>
        </w:tc>
      </w:tr>
      <w:tr>
        <w:trPr>
          <w:trHeight w:val="228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Компенсаторные умения</w:t>
            </w:r>
          </w:p>
          <w:p>
            <w:pPr>
              <w:spacing w:before="0" w:after="0"/>
              <w:ind w:left="228"/>
              <w:jc w:val="both"/>
            </w:pPr>
            <w:r>
              <w:rPr>
                <w:rFonts w:ascii="Times New Roman" w:hAnsi="Times New Roman"/>
                <w:b w:val="false"/>
                <w:i w:val="false"/>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5</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6</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p>
      <w:pPr>
        <w:spacing w:before="0" w:after="0"/>
        <w:ind w:left="120"/>
        <w:jc w:val="left"/>
      </w:pPr>
    </w:p>
    <w:p>
      <w:pPr>
        <w:spacing w:before="0" w:after="0"/>
        <w:ind w:left="120"/>
        <w:jc w:val="left"/>
      </w:pPr>
      <w:r>
        <w:rPr>
          <w:rFonts w:ascii="Times New Roman" w:hAnsi="Times New Roman"/>
          <w:b/>
          <w:i w:val="false"/>
          <w:color w:val="000000"/>
          <w:sz w:val="28"/>
        </w:rPr>
        <w:t>7 КЛАСС</w:t>
      </w:r>
    </w:p>
    <w:tbl>
      <w:tblPr>
        <w:tblW w:w="0" w:type="auto"/>
        <w:tblCellSpacing w:w="0" w:type="nil"/>
        <w:tblBorders>
          <w:top w:val="single"/>
          <w:left w:val="single"/>
          <w:bottom w:val="single"/>
          <w:right w:val="single"/>
          <w:insideH w:val="single"/>
          <w:insideV w:val="single"/>
        </w:tblBorders>
      </w:tblPr>
      <w:tblGrid>
        <w:gridCol w:w="2840"/>
        <w:gridCol w:w="10005"/>
      </w:tblGrid>
      <w:tr>
        <w:trPr>
          <w:trHeight w:val="2040"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0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26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Излагать основное содержание прочитанного текста с вербальными и (или) зрительными опорами (объём – 8–9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излагать результаты выполненной проектной работы (объём – 8–9 фраз)</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270 слов)</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несплошные тексты (таблицы, диаграммы) и понимать представленную в них информацию</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Определять последовательность главных фактов (событий) в тексте</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80 слов)</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небольшое письменное высказывание с использованием образца, плана, ключевых слов (объём высказывания – до 80 слов)</w:t>
            </w:r>
          </w:p>
        </w:tc>
      </w:tr>
      <w:tr>
        <w:trPr>
          <w:trHeight w:val="4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left"/>
            </w:pPr>
          </w:p>
        </w:tc>
        <w:tc>
          <w:tcPr>
            <w:tcW w:w="11005" w:type="dxa"/>
            <w:tcBorders>
              <w:bottom w:val="single" w:color="000000" w:sz="11"/>
            </w:tcBorders>
            <w:tcMar>
              <w:top w:w="50" w:type="dxa"/>
              <w:left w:w="100" w:type="dxa"/>
            </w:tcMar>
            <w:vAlign w:val="center"/>
          </w:tcPr>
          <w:p>
            <w:pPr>
              <w:spacing w:before="0" w:after="0"/>
              <w:ind w:left="135"/>
              <w:jc w:val="left"/>
            </w:pP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1005"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1005"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Орфография и пунктуация</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Лексическая сторона речи</w:t>
            </w:r>
          </w:p>
        </w:tc>
      </w:tr>
      <w:tr>
        <w:trPr>
          <w:trHeight w:val="22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в звучащем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b w:val="false"/>
                <w:i/>
                <w:color w:val="000000"/>
                <w:sz w:val="24"/>
              </w:rPr>
              <w:t>-</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ment</w:t>
            </w:r>
          </w:p>
        </w:tc>
      </w:tr>
      <w:tr>
        <w:trPr>
          <w:trHeight w:val="187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b w:val="false"/>
                <w:i/>
                <w:color w:val="000000"/>
                <w:sz w:val="24"/>
              </w:rPr>
              <w:t>-</w:t>
            </w:r>
            <w:r>
              <w:rPr>
                <w:rFonts w:ascii="Times New Roman" w:hAnsi="Times New Roman"/>
                <w:b w:val="false"/>
                <w:i/>
                <w:color w:val="000000"/>
                <w:sz w:val="24"/>
              </w:rPr>
              <w:t>ous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y</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b w:val="false"/>
                <w:i/>
                <w:color w:val="000000"/>
                <w:sz w:val="24"/>
              </w:rPr>
              <w:t>in-/im-</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Pr>
                <w:rFonts w:ascii="Times New Roman" w:hAnsi="Times New Roman"/>
                <w:b w:val="false"/>
                <w:i/>
                <w:color w:val="000000"/>
                <w:sz w:val="24"/>
              </w:rPr>
              <w:t>-</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blue-eyed</w:t>
            </w:r>
            <w:r>
              <w:rPr>
                <w:rFonts w:ascii="Times New Roman" w:hAnsi="Times New Roman"/>
                <w:b w:val="false"/>
                <w:i w:val="false"/>
                <w:color w:val="000000"/>
                <w:sz w:val="24"/>
              </w:rPr>
              <w: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6</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наиболее частотные фразовые глаголы</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7</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 xml:space="preserve">и употреблять в устной и письменной речи изученные синонимы и антонимы </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интернациональные слова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2.3.9</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в тексте для обеспечения логичности и целостности высказывания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предложения со сложным дополнением (Complex Object)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у</w:t>
            </w:r>
            <w:r>
              <w:rPr>
                <w:rFonts w:ascii="Times New Roman" w:hAnsi="Times New Roman"/>
                <w:b w:val="false"/>
                <w:i w:val="false"/>
                <w:color w:val="000000"/>
                <w:sz w:val="24"/>
              </w:rPr>
              <w:t>словные предложения реального характера (Conditional 0, Conditional 1)</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предложения с конструкцией</w:t>
            </w:r>
            <w:r>
              <w:rPr>
                <w:rFonts w:ascii="Times New Roman" w:hAnsi="Times New Roman"/>
                <w:b w:val="false"/>
                <w:i/>
                <w:color w:val="000000"/>
                <w:sz w:val="24"/>
              </w:rPr>
              <w:t xml:space="preserve"> to be going to </w:t>
            </w:r>
            <w:r>
              <w:rPr>
                <w:rFonts w:ascii="Times New Roman" w:hAnsi="Times New Roman"/>
                <w:b w:val="false"/>
                <w:i w:val="false"/>
                <w:color w:val="000000"/>
                <w:sz w:val="24"/>
              </w:rPr>
              <w:t>+ инфинитив и формы Future Simple Tense и Present Continuous Tense для выражения будущего действия</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2.4.5</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в устной и письменной речи </w:t>
            </w:r>
            <w:r>
              <w:rPr>
                <w:rFonts w:ascii="Times New Roman" w:hAnsi="Times New Roman"/>
                <w:b w:val="false"/>
                <w:i w:val="false"/>
                <w:color w:val="000000"/>
                <w:sz w:val="24"/>
              </w:rPr>
              <w:t xml:space="preserve">конструкцию </w:t>
            </w:r>
            <w:r>
              <w:rPr>
                <w:rFonts w:ascii="Times New Roman" w:hAnsi="Times New Roman"/>
                <w:b w:val="false"/>
                <w:i/>
                <w:color w:val="000000"/>
                <w:sz w:val="24"/>
              </w:rPr>
              <w:t>used to</w:t>
            </w:r>
            <w:r>
              <w:rPr>
                <w:rFonts w:ascii="Times New Roman" w:hAnsi="Times New Roman"/>
                <w:b w:val="false"/>
                <w:i w:val="false"/>
                <w:color w:val="000000"/>
                <w:sz w:val="24"/>
              </w:rPr>
              <w:t xml:space="preserve"> + инфинитив глагола (для рецептивного усвоения – понимания в текстах)</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глаголы в наиболее употребительных формах страдательного залога (Present/Past Simple Passive)</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предлоги, употребляемые с глаголами в страдательном залоге</w:t>
            </w:r>
          </w:p>
        </w:tc>
      </w:tr>
      <w:tr>
        <w:trPr>
          <w:trHeight w:val="8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модальный глагол </w:t>
            </w:r>
            <w:r>
              <w:rPr>
                <w:rFonts w:ascii="Times New Roman" w:hAnsi="Times New Roman"/>
                <w:b w:val="false"/>
                <w:i/>
                <w:color w:val="000000"/>
                <w:sz w:val="24"/>
              </w:rPr>
              <w:t>might</w:t>
            </w:r>
            <w:r>
              <w:rPr>
                <w:rFonts w:ascii="Times New Roman" w:hAnsi="Times New Roman"/>
                <w:b w:val="false"/>
                <w:i w:val="false"/>
                <w:color w:val="000000"/>
                <w:sz w:val="24"/>
              </w:rPr>
              <w:t xml:space="preserve"> </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2.4.9</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наречия, совпадающие по форме с прилагательными (</w:t>
            </w:r>
            <w:r>
              <w:rPr>
                <w:rFonts w:ascii="Times New Roman" w:hAnsi="Times New Roman"/>
                <w:b w:val="false"/>
                <w:i/>
                <w:color w:val="000000"/>
                <w:sz w:val="24"/>
              </w:rPr>
              <w:t>fast</w:t>
            </w:r>
            <w:r>
              <w:rPr>
                <w:rFonts w:ascii="Times New Roman" w:hAnsi="Times New Roman"/>
                <w:b w:val="false"/>
                <w:i w:val="false"/>
                <w:color w:val="000000"/>
                <w:sz w:val="24"/>
              </w:rPr>
              <w:t xml:space="preserve">, </w:t>
            </w:r>
            <w:r>
              <w:rPr>
                <w:rFonts w:ascii="Times New Roman" w:hAnsi="Times New Roman"/>
                <w:b w:val="false"/>
                <w:i/>
                <w:color w:val="000000"/>
                <w:sz w:val="24"/>
              </w:rPr>
              <w:t>high</w:t>
            </w:r>
            <w:r>
              <w:rPr>
                <w:rFonts w:ascii="Times New Roman" w:hAnsi="Times New Roman"/>
                <w:b w:val="false"/>
                <w:i w:val="false"/>
                <w:color w:val="000000"/>
                <w:sz w:val="24"/>
              </w:rPr>
              <w:t xml:space="preserve">, </w:t>
            </w:r>
            <w:r>
              <w:rPr>
                <w:rFonts w:ascii="Times New Roman" w:hAnsi="Times New Roman"/>
                <w:b w:val="false"/>
                <w:i/>
                <w:color w:val="000000"/>
                <w:sz w:val="24"/>
              </w:rPr>
              <w:t>early</w:t>
            </w:r>
            <w:r>
              <w:rPr>
                <w:rFonts w:ascii="Times New Roman" w:hAnsi="Times New Roman"/>
                <w:b w:val="false"/>
                <w:i w:val="false"/>
                <w:color w:val="000000"/>
                <w:sz w:val="24"/>
              </w:rPr>
              <w: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2.4.10</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местоимения </w:t>
            </w:r>
            <w:r>
              <w:rPr>
                <w:rFonts w:ascii="Times New Roman" w:hAnsi="Times New Roman"/>
                <w:b w:val="false"/>
                <w:i/>
                <w:color w:val="000000"/>
                <w:sz w:val="24"/>
              </w:rPr>
              <w:t>other/another</w:t>
            </w:r>
            <w:r>
              <w:rPr>
                <w:rFonts w:ascii="Times New Roman" w:hAnsi="Times New Roman"/>
                <w:b w:val="false"/>
                <w:i w:val="false"/>
                <w:color w:val="000000"/>
                <w:sz w:val="24"/>
              </w:rPr>
              <w:t xml:space="preserve">, </w:t>
            </w:r>
            <w:r>
              <w:rPr>
                <w:rFonts w:ascii="Times New Roman" w:hAnsi="Times New Roman"/>
                <w:b w:val="false"/>
                <w:i/>
                <w:color w:val="000000"/>
                <w:sz w:val="24"/>
              </w:rPr>
              <w:t>both</w:t>
            </w:r>
            <w:r>
              <w:rPr>
                <w:rFonts w:ascii="Times New Roman" w:hAnsi="Times New Roman"/>
                <w:b w:val="false"/>
                <w:i w:val="false"/>
                <w:color w:val="000000"/>
                <w:sz w:val="24"/>
              </w:rPr>
              <w:t xml:space="preserve">, </w:t>
            </w:r>
            <w:r>
              <w:rPr>
                <w:rFonts w:ascii="Times New Roman" w:hAnsi="Times New Roman"/>
                <w:b w:val="false"/>
                <w:i/>
                <w:color w:val="000000"/>
                <w:sz w:val="24"/>
              </w:rPr>
              <w:t>all</w:t>
            </w:r>
            <w:r>
              <w:rPr>
                <w:rFonts w:ascii="Times New Roman" w:hAnsi="Times New Roman"/>
                <w:b w:val="false"/>
                <w:i w:val="false"/>
                <w:color w:val="000000"/>
                <w:sz w:val="24"/>
              </w:rPr>
              <w:t xml:space="preserve">, </w:t>
            </w:r>
            <w:r>
              <w:rPr>
                <w:rFonts w:ascii="Times New Roman" w:hAnsi="Times New Roman"/>
                <w:b w:val="false"/>
                <w:i/>
                <w:color w:val="000000"/>
                <w:sz w:val="24"/>
              </w:rPr>
              <w:t>one</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Количественные числительные для обозначения больших чисел (до 1 000 000)</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Социокультурные знания и умения</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представлять Россию и страну (страны) изучаемого языка</w:t>
            </w:r>
          </w:p>
        </w:tc>
      </w:tr>
      <w:tr>
        <w:trPr>
          <w:trHeight w:val="303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Компенсаторные умения</w:t>
            </w:r>
          </w:p>
          <w:p>
            <w:pPr>
              <w:spacing w:before="0" w:after="0"/>
              <w:ind w:left="228"/>
              <w:jc w:val="both"/>
            </w:pPr>
            <w:r>
              <w:rPr>
                <w:rFonts w:ascii="Times New Roman" w:hAnsi="Times New Roman"/>
                <w:b w:val="false"/>
                <w:i w:val="false"/>
                <w:color w:val="000000"/>
                <w:sz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5</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6</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p>
      <w:pPr>
        <w:spacing w:before="0" w:after="0"/>
        <w:ind w:left="120"/>
        <w:jc w:val="left"/>
      </w:pPr>
    </w:p>
    <w:p>
      <w:pPr>
        <w:spacing w:before="0" w:after="0"/>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40"/>
        <w:gridCol w:w="9779"/>
      </w:tblGrid>
      <w:tr>
        <w:trPr>
          <w:trHeight w:val="118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07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3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9–10 фраз)</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Выражать и кратко аргументировать своё мнение</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Излагать основное содержание прочитанного (прослушанного) текста с вербальными и (или) зрительными опорами (объём – 9–10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излагать результаты выполненной проектной работы (объём – 9–10 фраз)</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1,5 минут)</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Прогнозировать содержание звучащего текста по началу сообщения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неизученные языковые явления, с пониманием запрашиваемой информации (объём текста (текстов) для чтения – 300–450 слов)</w:t>
            </w:r>
          </w:p>
        </w:tc>
      </w:tr>
      <w:tr>
        <w:trPr>
          <w:trHeight w:val="163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Определять последовательность главных фактов (событий) в тексте</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несплошные тексты (таблицы, диаграммы) и понимать представленную в них информацию</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100 слов)</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0756"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0756"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Орфография и пунктуация</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Лексическая сторона речи</w:t>
            </w:r>
          </w:p>
        </w:tc>
      </w:tr>
      <w:tr>
        <w:trPr>
          <w:trHeight w:val="228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в звучащем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b w:val="false"/>
                <w:i/>
                <w:color w:val="000000"/>
                <w:sz w:val="24"/>
              </w:rPr>
              <w:t>-</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ship</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(interested – interesting)</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b w:val="false"/>
                <w:i/>
                <w:color w:val="000000"/>
                <w:sz w:val="24"/>
              </w:rPr>
              <w:t>inter-</w:t>
            </w:r>
            <w:r>
              <w:rPr>
                <w:rFonts w:ascii="Times New Roman" w:hAnsi="Times New Roman"/>
                <w:b w:val="false"/>
                <w:i w:val="false"/>
                <w:color w:val="000000"/>
                <w:sz w:val="24"/>
              </w:rPr>
              <w:t xml:space="preserve"> </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b w:val="false"/>
                <w:i/>
                <w:color w:val="000000"/>
                <w:sz w:val="24"/>
              </w:rPr>
              <w:t>to walk – a walk</w:t>
            </w:r>
            <w:r>
              <w:rPr>
                <w:rFonts w:ascii="Times New Roman" w:hAnsi="Times New Roman"/>
                <w:b w:val="false"/>
                <w:i w:val="false"/>
                <w:color w:val="000000"/>
                <w:sz w:val="24"/>
              </w:rPr>
              <w:t>), глагол от имени существительного (</w:t>
            </w:r>
            <w:r>
              <w:rPr>
                <w:rFonts w:ascii="Times New Roman" w:hAnsi="Times New Roman"/>
                <w:b w:val="false"/>
                <w:i/>
                <w:color w:val="000000"/>
                <w:sz w:val="24"/>
              </w:rPr>
              <w:t>water – to water</w:t>
            </w:r>
            <w:r>
              <w:rPr>
                <w:rFonts w:ascii="Times New Roman" w:hAnsi="Times New Roman"/>
                <w:b w:val="false"/>
                <w:i w:val="false"/>
                <w:color w:val="000000"/>
                <w:sz w:val="24"/>
              </w:rPr>
              <w:t>), имя существительное от прилагательного (</w:t>
            </w:r>
            <w:r>
              <w:rPr>
                <w:rFonts w:ascii="Times New Roman" w:hAnsi="Times New Roman"/>
                <w:b w:val="false"/>
                <w:i/>
                <w:color w:val="000000"/>
                <w:sz w:val="24"/>
              </w:rPr>
              <w:t>rich – the rich</w:t>
            </w:r>
            <w:r>
              <w:rPr>
                <w:rFonts w:ascii="Times New Roman" w:hAnsi="Times New Roman"/>
                <w:b w:val="false"/>
                <w:i w:val="false"/>
                <w:color w:val="000000"/>
                <w:sz w:val="24"/>
              </w:rPr>
              <w: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изученные многозначные слова, синонимы и антонимы</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наиболее частотные фразовые глаголы, </w:t>
            </w:r>
            <w:r>
              <w:rPr>
                <w:rFonts w:ascii="Times New Roman" w:hAnsi="Times New Roman"/>
                <w:b w:val="false"/>
                <w:i w:val="false"/>
                <w:color w:val="000000"/>
                <w:sz w:val="24"/>
              </w:rPr>
              <w:t xml:space="preserve">сокращения и аббревиатуры </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7</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в тексте для обеспечения логичности и целостности высказывания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предложения со сложным дополнением (Complex Object)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в</w:t>
            </w:r>
            <w:r>
              <w:rPr>
                <w:rFonts w:ascii="Times New Roman" w:hAnsi="Times New Roman"/>
                <w:b w:val="false"/>
                <w:i w:val="false"/>
                <w:color w:val="000000"/>
                <w:sz w:val="24"/>
              </w:rPr>
              <w:t>се типы вопросительных предложений в Past Perfect Tense</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согласование времён в рамках сложного предложения</w:t>
            </w:r>
          </w:p>
        </w:tc>
      </w:tr>
      <w:tr>
        <w:trPr>
          <w:trHeight w:val="162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согласование подлежащего, выраженного собирательным существительным (</w:t>
            </w:r>
            <w:r>
              <w:rPr>
                <w:rFonts w:ascii="Times New Roman" w:hAnsi="Times New Roman"/>
                <w:b w:val="false"/>
                <w:i/>
                <w:color w:val="000000"/>
                <w:sz w:val="24"/>
              </w:rPr>
              <w:t>family</w:t>
            </w:r>
            <w:r>
              <w:rPr>
                <w:rFonts w:ascii="Times New Roman" w:hAnsi="Times New Roman"/>
                <w:b w:val="false"/>
                <w:i w:val="false"/>
                <w:color w:val="000000"/>
                <w:sz w:val="24"/>
              </w:rPr>
              <w:t xml:space="preserve">, </w:t>
            </w:r>
            <w:r>
              <w:rPr>
                <w:rFonts w:ascii="Times New Roman" w:hAnsi="Times New Roman"/>
                <w:b w:val="false"/>
                <w:i/>
                <w:color w:val="000000"/>
                <w:sz w:val="24"/>
              </w:rPr>
              <w:t>police</w:t>
            </w:r>
            <w:r>
              <w:rPr>
                <w:rFonts w:ascii="Times New Roman" w:hAnsi="Times New Roman"/>
                <w:b w:val="false"/>
                <w:i w:val="false"/>
                <w:color w:val="000000"/>
                <w:sz w:val="24"/>
              </w:rPr>
              <w:t>), со сказуемым</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к</w:t>
            </w:r>
            <w:r>
              <w:rPr>
                <w:rFonts w:ascii="Times New Roman" w:hAnsi="Times New Roman"/>
                <w:b w:val="false"/>
                <w:i w:val="false"/>
                <w:color w:val="000000"/>
                <w:sz w:val="24"/>
              </w:rPr>
              <w:t xml:space="preserve">онструкции с глаголами на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 hate doing something</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конструкции, содержащие глаголы-связки </w:t>
            </w:r>
            <w:r>
              <w:rPr>
                <w:rFonts w:ascii="Times New Roman" w:hAnsi="Times New Roman"/>
                <w:b w:val="false"/>
                <w:i/>
                <w:color w:val="000000"/>
                <w:sz w:val="24"/>
              </w:rPr>
              <w:t>to be / to look / to feel / to seem</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2.4.9</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к</w:t>
            </w:r>
            <w:r>
              <w:rPr>
                <w:rFonts w:ascii="Times New Roman" w:hAnsi="Times New Roman"/>
                <w:b w:val="false"/>
                <w:i w:val="false"/>
                <w:color w:val="000000"/>
                <w:sz w:val="24"/>
              </w:rPr>
              <w:t xml:space="preserve">онструкцию </w:t>
            </w:r>
            <w:r>
              <w:rPr>
                <w:rFonts w:ascii="Times New Roman" w:hAnsi="Times New Roman"/>
                <w:b w:val="false"/>
                <w:i/>
                <w:color w:val="000000"/>
                <w:sz w:val="24"/>
              </w:rPr>
              <w:t>used to</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do something </w:t>
            </w:r>
            <w:r>
              <w:rPr>
                <w:rFonts w:ascii="Times New Roman" w:hAnsi="Times New Roman"/>
                <w:b w:val="false"/>
                <w:i w:val="false"/>
                <w:color w:val="000000"/>
                <w:sz w:val="24"/>
              </w:rPr>
              <w:t>(для рецептивного усвоения – понимания в текстах)</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2.4.10</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конструкцию </w:t>
            </w:r>
            <w:r>
              <w:rPr>
                <w:rFonts w:ascii="Times New Roman" w:hAnsi="Times New Roman"/>
                <w:b w:val="false"/>
                <w:i/>
                <w:color w:val="000000"/>
                <w:sz w:val="24"/>
              </w:rPr>
              <w:t>both… and…</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конструкции c глаголами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(разница в значении конструкций с герундием и инфинитивом)</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глаголы в видовременных формах действительного залога в изъявительном наклонении (Past Perfect Tense, Present Perfect Continuous Tense, Future-in-the-Past)</w:t>
            </w:r>
            <w:r>
              <w:rPr>
                <w:rFonts w:ascii="Times New Roman" w:hAnsi="Times New Roman"/>
                <w:b w:val="false"/>
                <w:i w:val="false"/>
                <w:color w:val="000000"/>
                <w:sz w:val="24"/>
              </w:rPr>
              <w:t xml:space="preserve"> </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модальные глаголы в косвенной речи в настоящем и прошедшем времени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неличные формы глагола (инфинитив, герундий, причастия настоящего и прошедшего времени)</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наречия </w:t>
            </w:r>
            <w:r>
              <w:rPr>
                <w:rFonts w:ascii="Times New Roman" w:hAnsi="Times New Roman"/>
                <w:b w:val="false"/>
                <w:i/>
                <w:color w:val="000000"/>
                <w:sz w:val="24"/>
              </w:rPr>
              <w:t xml:space="preserve">too – enough </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отрицательные местоимения </w:t>
            </w:r>
            <w:r>
              <w:rPr>
                <w:rFonts w:ascii="Times New Roman" w:hAnsi="Times New Roman"/>
                <w:b w:val="false"/>
                <w:i/>
                <w:color w:val="000000"/>
                <w:sz w:val="24"/>
              </w:rPr>
              <w:t>no</w:t>
            </w:r>
            <w:r>
              <w:rPr>
                <w:rFonts w:ascii="Times New Roman" w:hAnsi="Times New Roman"/>
                <w:b w:val="false"/>
                <w:i w:val="false"/>
                <w:color w:val="000000"/>
                <w:sz w:val="24"/>
              </w:rPr>
              <w:t xml:space="preserve"> (и его производные </w:t>
            </w:r>
            <w:r>
              <w:rPr>
                <w:rFonts w:ascii="Times New Roman" w:hAnsi="Times New Roman"/>
                <w:b w:val="false"/>
                <w:i/>
                <w:color w:val="000000"/>
                <w:sz w:val="24"/>
              </w:rPr>
              <w:t>nobody</w:t>
            </w:r>
            <w:r>
              <w:rPr>
                <w:rFonts w:ascii="Times New Roman" w:hAnsi="Times New Roman"/>
                <w:b w:val="false"/>
                <w:i w:val="false"/>
                <w:color w:val="000000"/>
                <w:sz w:val="24"/>
              </w:rPr>
              <w:t xml:space="preserve">, </w:t>
            </w:r>
            <w:r>
              <w:rPr>
                <w:rFonts w:ascii="Times New Roman" w:hAnsi="Times New Roman"/>
                <w:b w:val="false"/>
                <w:i/>
                <w:color w:val="000000"/>
                <w:sz w:val="24"/>
              </w:rPr>
              <w:t>nothing, etc.</w:t>
            </w:r>
            <w:r>
              <w:rPr>
                <w:rFonts w:ascii="Times New Roman" w:hAnsi="Times New Roman"/>
                <w:b w:val="false"/>
                <w:i w:val="false"/>
                <w:color w:val="000000"/>
                <w:sz w:val="24"/>
              </w:rPr>
              <w:t xml:space="preserve">), </w:t>
            </w:r>
            <w:r>
              <w:rPr>
                <w:rFonts w:ascii="Times New Roman" w:hAnsi="Times New Roman"/>
                <w:b w:val="false"/>
                <w:i/>
                <w:color w:val="000000"/>
                <w:sz w:val="24"/>
              </w:rPr>
              <w:t>none</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Социокультурные знания и умения</w:t>
            </w:r>
          </w:p>
        </w:tc>
      </w:tr>
      <w:tr>
        <w:trPr>
          <w:trHeight w:val="22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trPr>
          <w:trHeight w:val="201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Оказывать помощь зарубежным гостям в ситуациях повседневного общения (объяснить местонахождение объекта, сообщить возможный маршрут)</w:t>
            </w:r>
          </w:p>
        </w:tc>
      </w:tr>
      <w:tr>
        <w:trPr>
          <w:trHeight w:val="303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Компенсаторные умения</w:t>
            </w:r>
          </w:p>
          <w:p>
            <w:pPr>
              <w:spacing w:before="0" w:after="0"/>
              <w:ind w:left="228"/>
              <w:jc w:val="both"/>
            </w:pPr>
            <w:r>
              <w:rPr>
                <w:rFonts w:ascii="Times New Roman" w:hAnsi="Times New Roman"/>
                <w:b w:val="false"/>
                <w:i w:val="false"/>
                <w:color w:val="000000"/>
                <w:sz w:val="24"/>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7</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p>
      <w:pPr>
        <w:spacing w:before="0" w:after="0"/>
        <w:ind w:left="120"/>
        <w:jc w:val="left"/>
      </w:pPr>
    </w:p>
    <w:p>
      <w:pPr>
        <w:spacing w:before="0" w:after="0"/>
        <w:ind w:left="120"/>
        <w:jc w:val="left"/>
      </w:pPr>
      <w:r>
        <w:rPr>
          <w:rFonts w:ascii="Times New Roman" w:hAnsi="Times New Roman"/>
          <w:b/>
          <w:i w:val="false"/>
          <w:color w:val="000000"/>
          <w:sz w:val="28"/>
        </w:rPr>
        <w:t>9 КЛАСС</w:t>
      </w:r>
    </w:p>
    <w:tbl>
      <w:tblPr>
        <w:tblW w:w="0" w:type="auto"/>
        <w:tblCellSpacing w:w="0" w:type="nil"/>
        <w:tblBorders>
          <w:top w:val="single"/>
          <w:left w:val="single"/>
          <w:bottom w:val="single"/>
          <w:right w:val="single"/>
          <w:insideH w:val="single"/>
          <w:insideV w:val="single"/>
        </w:tblBorders>
      </w:tblPr>
      <w:tblGrid>
        <w:gridCol w:w="2840"/>
        <w:gridCol w:w="9779"/>
      </w:tblGrid>
      <w:tr>
        <w:trPr>
          <w:trHeight w:val="118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07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30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w:t>
            </w:r>
            <w:r>
              <w:rPr>
                <w:rFonts w:ascii="Times New Roman" w:hAnsi="Times New Roman"/>
                <w:b w:val="false"/>
                <w:i w:val="false"/>
                <w:color w:val="ff0000"/>
                <w:sz w:val="24"/>
              </w:rPr>
              <w:t>6–</w:t>
            </w:r>
            <w:r>
              <w:rPr>
                <w:rFonts w:ascii="Times New Roman" w:hAnsi="Times New Roman"/>
                <w:b w:val="false"/>
                <w:i w:val="false"/>
                <w:color w:val="000000"/>
                <w:sz w:val="24"/>
              </w:rPr>
              <w:t>8 реплик со стороны каждого собеседника)</w:t>
            </w:r>
          </w:p>
        </w:tc>
      </w:tr>
      <w:tr>
        <w:trPr>
          <w:trHeight w:val="201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Излагать основное содержание прочитанного (прослушанного) текста со зрительными и (или) вербальными опорами (объём – 10–12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Излагать результаты выполненной проектной работы (объём – 10–12 фраз)</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Читать про себя и понимать несложные аутентичные тексты, содержащие отдельные </w:t>
            </w:r>
            <w:r>
              <w:rPr>
                <w:rFonts w:ascii="Times New Roman" w:hAnsi="Times New Roman"/>
                <w:b w:val="false"/>
                <w:i w:val="false"/>
                <w:color w:val="000000"/>
                <w:spacing w:val="-2"/>
                <w:sz w:val="24"/>
              </w:rPr>
              <w:t>неизученные языковые явления</w:t>
            </w:r>
            <w:r>
              <w:rPr>
                <w:rFonts w:ascii="Times New Roman" w:hAnsi="Times New Roman"/>
                <w:b w:val="false"/>
                <w:i w:val="false"/>
                <w:color w:val="000000"/>
                <w:sz w:val="24"/>
              </w:rPr>
              <w:t>, с пониманием нужной (интересующей, запрашиваемой) информации (объём текста (текстов) для чтения – 450–500 слов)</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с полным пониманием содержания несложные аутентичные тексты, содержащие отдельные неизученные языковые явления (объём текста (текстов) для чтения – 450–500 слов)</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несплошные тексты (таблицы) и понимать представленную в них информацию, обобщать и оценивать полученную при чтении информацию</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Писать электронное сообщение личного характера, соблюдая речевой этикет, принятый в стране (странах) изучаемого языка (объём сообщения – до 100 - </w:t>
            </w:r>
            <w:r>
              <w:rPr>
                <w:rFonts w:ascii="Times New Roman" w:hAnsi="Times New Roman"/>
                <w:b w:val="false"/>
                <w:i w:val="false"/>
                <w:color w:val="000000"/>
                <w:sz w:val="24"/>
              </w:rPr>
              <w:t>120 сло</w:t>
            </w:r>
            <w:r>
              <w:rPr>
                <w:rFonts w:ascii="Times New Roman" w:hAnsi="Times New Roman"/>
                <w:b w:val="false"/>
                <w:i w:val="false"/>
                <w:color w:val="000000"/>
                <w:sz w:val="24"/>
              </w:rPr>
              <w:t>в)</w:t>
            </w:r>
          </w:p>
        </w:tc>
      </w:tr>
      <w:tr>
        <w:trPr>
          <w:trHeight w:val="15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небольшое письменное высказывание с опорой на образец, план, таблицу, прочитанный (прослушанный) текст (объём высказыва</w:t>
            </w:r>
            <w:r>
              <w:rPr>
                <w:rFonts w:ascii="Times New Roman" w:hAnsi="Times New Roman"/>
                <w:b w:val="false"/>
                <w:i w:val="false"/>
                <w:color w:val="000000"/>
                <w:sz w:val="24"/>
              </w:rPr>
              <w:t>ния – до 100-120 слов)</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Заполнять таблицу, кратко фиксируя содержание прочитанного (прослушанного) текста </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Письменно представлять результаты выполненной проектной работы (объём – 100–120 слов)</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0756"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0756"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Орфография и пунктуация</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Лексическая сторона речи</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звучащем и письменном тексте 1350 лексических единиц (слов, словосочетаний, речевых клише), обслуживающих ситуации общения в рамках отобранного тематического содержания, с соблюдением существующих норм лексической сочетаемости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b w:val="false"/>
                <w:i/>
                <w:color w:val="000000"/>
                <w:sz w:val="24"/>
              </w:rPr>
              <w:t>under-</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w:t>
            </w:r>
            <w:r>
              <w:rPr>
                <w:rFonts w:ascii="Times New Roman" w:hAnsi="Times New Roman"/>
                <w:b w:val="false"/>
                <w:i w:val="false"/>
                <w:color w:val="000000"/>
                <w:sz w:val="24"/>
              </w:rPr>
              <w:t xml:space="preserve">имена прилагательные – с помощью суффиксов </w:t>
            </w:r>
            <w:r>
              <w:rPr>
                <w:rFonts w:ascii="Times New Roman" w:hAnsi="Times New Roman"/>
                <w:b w:val="false"/>
                <w:i/>
                <w:color w:val="000000"/>
                <w:sz w:val="24"/>
              </w:rPr>
              <w:t>-able/-ible</w:t>
            </w:r>
          </w:p>
        </w:tc>
      </w:tr>
      <w:tr>
        <w:trPr>
          <w:trHeight w:val="193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w:t>
            </w:r>
            <w:r>
              <w:rPr>
                <w:rFonts w:ascii="Times New Roman" w:hAnsi="Times New Roman"/>
                <w:b w:val="false"/>
                <w:i w:val="false"/>
                <w:color w:val="000000"/>
                <w:sz w:val="24"/>
              </w:rPr>
              <w:t xml:space="preserve">имена существительные – с помощью отрицательных префиксов </w:t>
            </w:r>
            <w:r>
              <w:rPr>
                <w:rFonts w:ascii="Times New Roman" w:hAnsi="Times New Roman"/>
                <w:b w:val="false"/>
                <w:i/>
                <w:color w:val="000000"/>
                <w:sz w:val="24"/>
              </w:rPr>
              <w:t>in-/im-</w:t>
            </w:r>
          </w:p>
        </w:tc>
      </w:tr>
      <w:tr>
        <w:trPr>
          <w:trHeight w:val="3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сложные прилагательные, образованные путём соединения основы 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 сложные существительные, образованные путём соединения основ существительного с предлогом (</w:t>
            </w:r>
            <w:r>
              <w:rPr>
                <w:rFonts w:ascii="Times New Roman" w:hAnsi="Times New Roman"/>
                <w:b w:val="false"/>
                <w:i/>
                <w:color w:val="000000"/>
                <w:sz w:val="24"/>
              </w:rPr>
              <w:t>mother-in-law</w:t>
            </w:r>
            <w:r>
              <w:rPr>
                <w:rFonts w:ascii="Times New Roman" w:hAnsi="Times New Roman"/>
                <w:b w:val="false"/>
                <w:i w:val="false"/>
                <w:color w:val="000000"/>
                <w:sz w:val="24"/>
              </w:rPr>
              <w:t>), сложные прилагательные, образованные путём соединения основы прилагательного с основой причастия I (</w:t>
            </w:r>
            <w:r>
              <w:rPr>
                <w:rFonts w:ascii="Times New Roman" w:hAnsi="Times New Roman"/>
                <w:b w:val="false"/>
                <w:i/>
                <w:color w:val="000000"/>
                <w:sz w:val="24"/>
              </w:rPr>
              <w:t>nice-looking</w:t>
            </w:r>
            <w:r>
              <w:rPr>
                <w:rFonts w:ascii="Times New Roman" w:hAnsi="Times New Roman"/>
                <w:b w:val="false"/>
                <w:i w:val="false"/>
                <w:color w:val="000000"/>
                <w:sz w:val="24"/>
              </w:rPr>
              <w:t>), сложные прилагательные, образованные путём соединения наречия с основой причастия II (</w:t>
            </w:r>
            <w:r>
              <w:rPr>
                <w:rFonts w:ascii="Times New Roman" w:hAnsi="Times New Roman"/>
                <w:b w:val="false"/>
                <w:i/>
                <w:color w:val="000000"/>
                <w:sz w:val="24"/>
              </w:rPr>
              <w:t>well-behaved</w:t>
            </w:r>
            <w:r>
              <w:rPr>
                <w:rFonts w:ascii="Times New Roman" w:hAnsi="Times New Roman"/>
                <w:b w:val="false"/>
                <w:i w:val="false"/>
                <w:color w:val="000000"/>
                <w:sz w:val="24"/>
              </w:rPr>
              <w:t>)</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 xml:space="preserve">и употреблять в устной и письменной речи родственные слова, образованные с использованием конверсии: образование </w:t>
            </w:r>
            <w:r>
              <w:rPr>
                <w:rFonts w:ascii="Times New Roman" w:hAnsi="Times New Roman"/>
                <w:b w:val="false"/>
                <w:i w:val="false"/>
                <w:color w:val="000000"/>
                <w:sz w:val="24"/>
              </w:rPr>
              <w:t>глагола от прилагательного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7</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изученные синонимы и антонимы, интернациональные слова</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наиболее частотные фразовые глаголы, </w:t>
            </w:r>
            <w:r>
              <w:rPr>
                <w:rFonts w:ascii="Times New Roman" w:hAnsi="Times New Roman"/>
                <w:b w:val="false"/>
                <w:i w:val="false"/>
                <w:color w:val="000000"/>
                <w:sz w:val="24"/>
              </w:rPr>
              <w:t xml:space="preserve">сокращения и аббревиатуры </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2.3.9</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в тексте для обеспечения логичности и целостности высказывания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предложения со сложным дополнением (Complex Object) (</w:t>
            </w:r>
            <w:r>
              <w:rPr>
                <w:rFonts w:ascii="Times New Roman" w:hAnsi="Times New Roman"/>
                <w:b w:val="false"/>
                <w:i/>
                <w:color w:val="000000"/>
                <w:sz w:val="24"/>
              </w:rPr>
              <w:t>I want to have my hair cut.</w:t>
            </w:r>
            <w:r>
              <w:rPr>
                <w:rFonts w:ascii="Times New Roman" w:hAnsi="Times New Roman"/>
                <w:b w:val="false"/>
                <w:i w:val="false"/>
                <w:color w:val="000000"/>
                <w:sz w:val="24"/>
              </w:rPr>
              <w: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предложения с </w:t>
            </w:r>
            <w:r>
              <w:rPr>
                <w:rFonts w:ascii="Times New Roman" w:hAnsi="Times New Roman"/>
                <w:b w:val="false"/>
                <w:i/>
                <w:color w:val="000000"/>
                <w:sz w:val="24"/>
              </w:rPr>
              <w:t>I wish</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условные </w:t>
            </w:r>
            <w:r>
              <w:rPr>
                <w:rFonts w:ascii="Times New Roman" w:hAnsi="Times New Roman"/>
                <w:b w:val="false"/>
                <w:i w:val="false"/>
                <w:color w:val="000000"/>
                <w:sz w:val="24"/>
              </w:rPr>
              <w:t>предложения нереального характера (</w:t>
            </w:r>
            <w:r>
              <w:rPr>
                <w:rFonts w:ascii="Times New Roman" w:hAnsi="Times New Roman"/>
                <w:b w:val="false"/>
                <w:i w:val="false"/>
                <w:color w:val="000000"/>
                <w:sz w:val="24"/>
              </w:rPr>
              <w:t>Conditional</w:t>
            </w:r>
            <w:r>
              <w:rPr>
                <w:rFonts w:ascii="Times New Roman" w:hAnsi="Times New Roman"/>
                <w:b w:val="false"/>
                <w:i w:val="false"/>
                <w:color w:val="000000"/>
                <w:sz w:val="24"/>
              </w:rPr>
              <w:t xml:space="preserve"> </w:t>
            </w:r>
            <w:r>
              <w:rPr>
                <w:rFonts w:ascii="Times New Roman" w:hAnsi="Times New Roman"/>
                <w:b w:val="false"/>
                <w:i w:val="false"/>
                <w:color w:val="000000"/>
                <w:sz w:val="24"/>
              </w:rPr>
              <w:t>II</w:t>
            </w:r>
            <w:r>
              <w:rPr>
                <w:rFonts w:ascii="Times New Roman" w:hAnsi="Times New Roman"/>
                <w:b w:val="false"/>
                <w:i w:val="false"/>
                <w:color w:val="000000"/>
                <w:sz w:val="24"/>
              </w:rPr>
              <w: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предложения с конструкцией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конструкцию для выражения предпочтения </w:t>
            </w:r>
            <w:r>
              <w:rPr>
                <w:rFonts w:ascii="Times New Roman" w:hAnsi="Times New Roman"/>
                <w:b w:val="false"/>
                <w:i/>
                <w:color w:val="000000"/>
                <w:sz w:val="24"/>
              </w:rPr>
              <w:t>I prefer… / I’d prefer… / I’d rather…</w:t>
            </w:r>
          </w:p>
        </w:tc>
      </w:tr>
      <w:tr>
        <w:trPr>
          <w:trHeight w:val="126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формы страдательного залога Present Perfect Passive</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порядок следования имён прилагательных (</w:t>
            </w:r>
            <w:r>
              <w:rPr>
                <w:rFonts w:ascii="Times New Roman" w:hAnsi="Times New Roman"/>
                <w:b w:val="false"/>
                <w:i/>
                <w:color w:val="000000"/>
                <w:sz w:val="24"/>
              </w:rPr>
              <w:t>nice long blond hair</w:t>
            </w:r>
            <w:r>
              <w:rPr>
                <w:rFonts w:ascii="Times New Roman" w:hAnsi="Times New Roman"/>
                <w:b w:val="false"/>
                <w:i w:val="false"/>
                <w:color w:val="000000"/>
                <w:sz w:val="24"/>
              </w:rPr>
              <w:t>)</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Социокультурные знания и умения</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Выражать модальные значения, чувства и эмоции</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Иметь элементарные представления о различных вариантах английского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Уметь представлять родную страну / малую родину и страну (страны) изучаемого языка </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Оказывать помощь зарубежным гостям в ситуациях повседневного общения </w:t>
            </w:r>
          </w:p>
        </w:tc>
      </w:tr>
      <w:tr>
        <w:trPr>
          <w:trHeight w:val="3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Компенсаторные умения</w:t>
            </w:r>
          </w:p>
          <w:p>
            <w:pPr>
              <w:spacing w:before="0" w:after="0"/>
              <w:ind w:left="228"/>
              <w:jc w:val="both"/>
            </w:pPr>
            <w:r>
              <w:rPr>
                <w:rFonts w:ascii="Times New Roman" w:hAnsi="Times New Roman"/>
                <w:b w:val="false"/>
                <w:i w:val="false"/>
                <w:color w:val="000000"/>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p>
      <w:pPr>
        <w:spacing w:before="0" w:after="0"/>
        <w:ind w:left="120"/>
        <w:jc w:val="left"/>
      </w:pPr>
    </w:p>
    <w:p>
      <w:pPr>
        <w:spacing w:before="0" w:after="0"/>
        <w:ind w:left="120"/>
        <w:jc w:val="left"/>
      </w:pPr>
    </w:p>
    <w:p>
      <w:pPr>
        <w:spacing w:before="0" w:after="0"/>
        <w:ind w:left="120"/>
        <w:jc w:val="left"/>
      </w:pPr>
    </w:p>
    <w:bookmarkStart w:name="block-97308277" w:id="18"/>
    <w:p>
      <w:pPr>
        <w:sectPr>
          <w:pgSz w:w="11906" w:h="16383" w:orient="portrait"/>
        </w:sectPr>
      </w:pPr>
    </w:p>
    <w:bookmarkEnd w:id="18"/>
    <w:bookmarkEnd w:id="17"/>
    <w:bookmarkStart w:name="block-97308275" w:id="19"/>
    <w:p>
      <w:pPr>
        <w:spacing w:before="199" w:after="199" w:line="336"/>
        <w:ind w:left="120"/>
        <w:jc w:val="left"/>
      </w:pPr>
      <w:r>
        <w:rPr>
          <w:rFonts w:ascii="Times New Roman" w:hAnsi="Times New Roman"/>
          <w:b/>
          <w:i w:val="false"/>
          <w:color w:val="000000"/>
          <w:sz w:val="28"/>
        </w:rPr>
        <w:t>ПРОВЕРЯЕМЫЕ ЭЛЕМЕНТЫ СОДЕРЖАНИЯ</w:t>
      </w:r>
    </w:p>
    <w:p>
      <w:pPr>
        <w:spacing w:before="0" w:after="0"/>
        <w:ind w:left="120"/>
        <w:jc w:val="left"/>
      </w:pPr>
    </w:p>
    <w:p>
      <w:pPr>
        <w:spacing w:before="0" w:after="0"/>
        <w:ind w:left="120"/>
        <w:jc w:val="left"/>
      </w:pPr>
      <w:r>
        <w:rPr>
          <w:rFonts w:ascii="Times New Roman" w:hAnsi="Times New Roman"/>
          <w:b/>
          <w:i w:val="false"/>
          <w:color w:val="000000"/>
          <w:sz w:val="28"/>
        </w:rPr>
        <w:t>5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772"/>
        <w:gridCol w:w="11119"/>
      </w:tblGrid>
      <w:tr>
        <w:trPr>
          <w:trHeight w:val="405" w:hRule="atLeast"/>
          <w:trHeight w:val="144" w:hRule="atLeast"/>
        </w:trPr>
        <w:tc>
          <w:tcPr>
            <w:tcW w:w="1240" w:type="dxa"/>
            <w:tcBorders/>
            <w:tcMar>
              <w:top w:w="50" w:type="dxa"/>
              <w:left w:w="100" w:type="dxa"/>
            </w:tcMar>
            <w:vAlign w:val="center"/>
          </w:tcPr>
          <w:p>
            <w:pPr>
              <w:spacing w:before="0" w:after="0"/>
              <w:ind w:left="101"/>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230" w:type="dxa"/>
            <w:tcBorders/>
            <w:tcMar>
              <w:top w:w="50" w:type="dxa"/>
              <w:left w:w="100" w:type="dxa"/>
            </w:tcMar>
            <w:vAlign w:val="center"/>
          </w:tcPr>
          <w:p>
            <w:pPr>
              <w:spacing w:before="0" w:after="0"/>
              <w:ind w:left="101"/>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1</w:t>
            </w:r>
          </w:p>
        </w:tc>
        <w:tc>
          <w:tcPr>
            <w:tcW w:w="12230" w:type="dxa"/>
            <w:tcBorders/>
            <w:tcMar>
              <w:top w:w="50" w:type="dxa"/>
              <w:left w:w="100" w:type="dxa"/>
            </w:tcMar>
            <w:vAlign w:val="center"/>
          </w:tcPr>
          <w:p>
            <w:pPr>
              <w:spacing w:before="0" w:after="0"/>
              <w:ind w:left="194"/>
              <w:jc w:val="both"/>
            </w:pPr>
            <w:r>
              <w:rPr>
                <w:rFonts w:ascii="Times New Roman" w:hAnsi="Times New Roman"/>
                <w:b/>
                <w:i w:val="false"/>
                <w:color w:val="000000"/>
                <w:sz w:val="24"/>
              </w:rPr>
              <w:t>Коммуникативные умения</w:t>
            </w:r>
          </w:p>
        </w:tc>
      </w:tr>
      <w:tr>
        <w:trPr>
          <w:trHeight w:val="39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1.1</w:t>
            </w:r>
          </w:p>
        </w:tc>
        <w:tc>
          <w:tcPr>
            <w:tcW w:w="12230" w:type="dxa"/>
            <w:tcBorders/>
            <w:tcMar>
              <w:top w:w="50" w:type="dxa"/>
              <w:left w:w="100" w:type="dxa"/>
            </w:tcMar>
            <w:vAlign w:val="center"/>
          </w:tcPr>
          <w:p>
            <w:pPr>
              <w:spacing w:before="0" w:after="0"/>
              <w:ind w:left="194"/>
              <w:jc w:val="both"/>
            </w:pPr>
            <w:r>
              <w:rPr>
                <w:rFonts w:ascii="Times New Roman" w:hAnsi="Times New Roman"/>
                <w:b/>
                <w:i/>
                <w:color w:val="000000"/>
                <w:sz w:val="24"/>
              </w:rPr>
              <w:t>Говорение</w:t>
            </w:r>
          </w:p>
        </w:tc>
      </w:tr>
      <w:tr>
        <w:trPr>
          <w:trHeight w:val="26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w:t>
            </w:r>
          </w:p>
        </w:tc>
        <w:tc>
          <w:tcPr>
            <w:tcW w:w="12230" w:type="dxa"/>
            <w:tcBorders/>
            <w:tcMar>
              <w:top w:w="50" w:type="dxa"/>
              <w:left w:w="100" w:type="dxa"/>
            </w:tcMar>
            <w:vAlign w:val="center"/>
          </w:tcPr>
          <w:p>
            <w:pPr>
              <w:spacing w:before="0" w:after="0"/>
              <w:ind w:left="194"/>
              <w:jc w:val="both"/>
            </w:pPr>
            <w:r>
              <w:rPr>
                <w:rFonts w:ascii="Times New Roman" w:hAnsi="Times New Roman"/>
                <w:b/>
                <w:i w:val="false"/>
                <w:color w:val="000000"/>
                <w:sz w:val="24"/>
              </w:rPr>
              <w:t>Диалогическая речь</w:t>
            </w:r>
          </w:p>
          <w:p>
            <w:pPr>
              <w:spacing w:before="0" w:after="0"/>
              <w:ind w:left="194"/>
              <w:jc w:val="both"/>
            </w:pPr>
            <w:r>
              <w:rPr>
                <w:rFonts w:ascii="Times New Roman" w:hAnsi="Times New Roman"/>
                <w:b w:val="false"/>
                <w:i w:val="false"/>
                <w:color w:val="000000"/>
                <w:sz w:val="24"/>
              </w:rPr>
              <w:t xml:space="preserve">Развитие коммуникативных умений диалогической речи на базе умений, сформированных на уровне начального общего образования, </w:t>
            </w:r>
            <w:r>
              <w:rPr>
                <w:rFonts w:ascii="Times New Roman" w:hAnsi="Times New Roman"/>
                <w:b w:val="false"/>
                <w:i w:val="false"/>
                <w:color w:val="000000"/>
                <w:sz w:val="24"/>
              </w:rPr>
              <w:t>в стандартных ситуациях неофициального общения</w:t>
            </w:r>
            <w:r>
              <w:rPr>
                <w:rFonts w:ascii="Times New Roman" w:hAnsi="Times New Roman"/>
                <w:b w:val="false"/>
                <w:i w:val="false"/>
                <w:color w:val="ee0000"/>
                <w:sz w:val="24"/>
              </w:rPr>
              <w:t xml:space="preserve"> </w:t>
            </w:r>
            <w:r>
              <w:rPr>
                <w:rFonts w:ascii="Times New Roman" w:hAnsi="Times New Roman"/>
                <w:b w:val="false"/>
                <w:i w:val="false"/>
                <w:color w:val="000000"/>
                <w:sz w:val="24"/>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запрашивать интересующую информацию</w:t>
            </w:r>
          </w:p>
        </w:tc>
      </w:tr>
      <w:tr>
        <w:trPr>
          <w:trHeight w:val="30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w:t>
            </w:r>
          </w:p>
        </w:tc>
        <w:tc>
          <w:tcPr>
            <w:tcW w:w="12230" w:type="dxa"/>
            <w:tcBorders/>
            <w:tcMar>
              <w:top w:w="50" w:type="dxa"/>
              <w:left w:w="100" w:type="dxa"/>
            </w:tcMar>
            <w:vAlign w:val="center"/>
          </w:tcPr>
          <w:p>
            <w:pPr>
              <w:spacing w:before="0" w:after="0"/>
              <w:ind w:left="194"/>
              <w:jc w:val="both"/>
            </w:pPr>
            <w:r>
              <w:rPr>
                <w:rFonts w:ascii="Times New Roman" w:hAnsi="Times New Roman"/>
                <w:b/>
                <w:i w:val="false"/>
                <w:color w:val="000000"/>
                <w:sz w:val="24"/>
              </w:rPr>
              <w:t xml:space="preserve">Монологическая речь </w:t>
            </w:r>
          </w:p>
          <w:p>
            <w:pPr>
              <w:spacing w:before="0" w:after="0"/>
              <w:ind w:left="194"/>
              <w:jc w:val="both"/>
            </w:pPr>
            <w:r>
              <w:rPr>
                <w:rFonts w:ascii="Times New Roman" w:hAnsi="Times New Roman"/>
                <w:b w:val="false"/>
                <w:i w:val="false"/>
                <w:color w:val="000000"/>
                <w:sz w:val="24"/>
              </w:rPr>
              <w:t xml:space="preserve">Развитие коммуникативных умений монологической речи </w:t>
            </w:r>
            <w:r>
              <w:rPr>
                <w:rFonts w:ascii="Times New Roman" w:hAnsi="Times New Roman"/>
                <w:b w:val="false"/>
                <w:i w:val="false"/>
                <w:color w:val="000000"/>
                <w:sz w:val="24"/>
              </w:rPr>
              <w:t>на базе умений, сформированных на уровне начального общего образования</w:t>
            </w:r>
            <w:r>
              <w:rPr>
                <w:rFonts w:ascii="Times New Roman" w:hAnsi="Times New Roman"/>
                <w:b w:val="false"/>
                <w:i w:val="false"/>
                <w:color w:val="000000"/>
                <w:sz w:val="24"/>
              </w:rPr>
              <w:t>: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Pr>
                <w:rFonts w:ascii="Times New Roman" w:hAnsi="Times New Roman"/>
                <w:b w:val="false"/>
                <w:i w:val="false"/>
                <w:color w:val="ee0000"/>
                <w:sz w:val="24"/>
              </w:rPr>
              <w:t xml:space="preserve"> </w:t>
            </w:r>
            <w:r>
              <w:rPr>
                <w:rFonts w:ascii="Times New Roman" w:hAnsi="Times New Roman"/>
                <w:b w:val="false"/>
                <w:i w:val="false"/>
                <w:color w:val="000000"/>
                <w:sz w:val="24"/>
              </w:rPr>
              <w:t>ключевых слов, вопросов, плана</w:t>
            </w:r>
            <w:r>
              <w:rPr>
                <w:rFonts w:ascii="Times New Roman" w:hAnsi="Times New Roman"/>
                <w:b w:val="false"/>
                <w:i w:val="false"/>
                <w:color w:val="ee0000"/>
                <w:sz w:val="24"/>
              </w:rPr>
              <w:t xml:space="preserve"> </w:t>
            </w:r>
            <w:r>
              <w:rPr>
                <w:rFonts w:ascii="Times New Roman" w:hAnsi="Times New Roman"/>
                <w:b w:val="false"/>
                <w:i w:val="false"/>
                <w:color w:val="000000"/>
                <w:sz w:val="24"/>
              </w:rPr>
              <w:t>и (или) иллюстраций, фотографий (объём монологического высказывания – 5–6 фраз)</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Повествование (сообщение)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Изложение (пересказ) основного содержания прочитанного текста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1.1.2.4</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Краткое изложение результатов выполненной проектной работы</w:t>
            </w:r>
          </w:p>
        </w:tc>
      </w:tr>
      <w:tr>
        <w:trPr>
          <w:trHeight w:val="484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1.2</w:t>
            </w:r>
          </w:p>
        </w:tc>
        <w:tc>
          <w:tcPr>
            <w:tcW w:w="12230" w:type="dxa"/>
            <w:tcBorders/>
            <w:tcMar>
              <w:top w:w="50" w:type="dxa"/>
              <w:left w:w="100" w:type="dxa"/>
            </w:tcMar>
            <w:vAlign w:val="center"/>
          </w:tcPr>
          <w:p>
            <w:pPr>
              <w:spacing w:before="0" w:after="0"/>
              <w:ind w:left="194"/>
              <w:jc w:val="both"/>
            </w:pPr>
            <w:r>
              <w:rPr>
                <w:rFonts w:ascii="Times New Roman" w:hAnsi="Times New Roman"/>
                <w:b/>
                <w:i/>
                <w:color w:val="000000"/>
                <w:sz w:val="24"/>
              </w:rPr>
              <w:t>Аудирование</w:t>
            </w:r>
          </w:p>
          <w:p>
            <w:pPr>
              <w:spacing w:before="0" w:after="0"/>
              <w:ind w:left="194"/>
              <w:jc w:val="both"/>
            </w:pPr>
            <w:r>
              <w:rPr>
                <w:rFonts w:ascii="Times New Roman" w:hAnsi="Times New Roman"/>
                <w:b w:val="false"/>
                <w:i w:val="false"/>
                <w:color w:val="000000"/>
                <w:sz w:val="24"/>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pPr>
              <w:spacing w:before="0" w:after="0"/>
              <w:ind w:left="194"/>
              <w:jc w:val="both"/>
            </w:pPr>
            <w:r>
              <w:rPr>
                <w:rFonts w:ascii="Times New Roman" w:hAnsi="Times New Roman"/>
                <w:b w:val="false"/>
                <w:i w:val="false"/>
                <w:color w:val="000000"/>
                <w:sz w:val="24"/>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1.2.1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1.2.</w:t>
            </w:r>
            <w:r>
              <w:rPr>
                <w:rFonts w:ascii="Times New Roman" w:hAnsi="Times New Roman"/>
                <w:b w:val="false"/>
                <w:i w:val="false"/>
                <w:color w:val="000000"/>
                <w:sz w:val="24"/>
              </w:rPr>
              <w:t>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trPr>
          <w:trHeight w:val="30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1.3</w:t>
            </w:r>
          </w:p>
        </w:tc>
        <w:tc>
          <w:tcPr>
            <w:tcW w:w="12230" w:type="dxa"/>
            <w:tcBorders/>
            <w:tcMar>
              <w:top w:w="50" w:type="dxa"/>
              <w:left w:w="100" w:type="dxa"/>
            </w:tcMar>
            <w:vAlign w:val="center"/>
          </w:tcPr>
          <w:p>
            <w:pPr>
              <w:spacing w:before="0" w:after="0"/>
              <w:ind w:left="194"/>
              <w:jc w:val="both"/>
            </w:pPr>
            <w:r>
              <w:rPr>
                <w:rFonts w:ascii="Times New Roman" w:hAnsi="Times New Roman"/>
                <w:b/>
                <w:i/>
                <w:color w:val="000000"/>
                <w:sz w:val="24"/>
              </w:rPr>
              <w:t>Смысловое чтение</w:t>
            </w:r>
          </w:p>
          <w:p>
            <w:pPr>
              <w:spacing w:before="0" w:after="0"/>
              <w:ind w:left="194"/>
              <w:jc w:val="both"/>
            </w:pPr>
            <w:r>
              <w:rPr>
                <w:rFonts w:ascii="Times New Roman" w:hAnsi="Times New Roman"/>
                <w:b w:val="false"/>
                <w:i w:val="false"/>
                <w:color w:val="000000"/>
                <w:sz w:val="24"/>
              </w:rPr>
              <w:t>Развитие</w:t>
            </w:r>
            <w:r>
              <w:rPr>
                <w:rFonts w:ascii="Times New Roman" w:hAnsi="Times New Roman"/>
                <w:b w:val="false"/>
                <w:i w:val="false"/>
                <w:color w:val="000000"/>
                <w:sz w:val="24"/>
              </w:rPr>
              <w:t xml:space="preserve"> сформированных на уровне начального общего образования </w:t>
            </w:r>
            <w:r>
              <w:rPr>
                <w:rFonts w:ascii="Times New Roman" w:hAnsi="Times New Roman"/>
                <w:b w:val="false"/>
                <w:i w:val="false"/>
                <w:color w:val="000000"/>
                <w:sz w:val="24"/>
              </w:rPr>
              <w:t>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1.3.1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1.3.2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1.3.3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несплошных текстов (таблиц) и понимание представленной в них информации</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1.4</w:t>
            </w:r>
          </w:p>
        </w:tc>
        <w:tc>
          <w:tcPr>
            <w:tcW w:w="12230" w:type="dxa"/>
            <w:tcBorders/>
            <w:tcMar>
              <w:top w:w="50" w:type="dxa"/>
              <w:left w:w="100" w:type="dxa"/>
            </w:tcMar>
            <w:vAlign w:val="center"/>
          </w:tcPr>
          <w:p>
            <w:pPr>
              <w:spacing w:before="0" w:after="0"/>
              <w:ind w:left="194"/>
              <w:jc w:val="both"/>
            </w:pPr>
            <w:r>
              <w:rPr>
                <w:rFonts w:ascii="Times New Roman" w:hAnsi="Times New Roman"/>
                <w:b/>
                <w:i/>
                <w:color w:val="000000"/>
                <w:sz w:val="24"/>
              </w:rPr>
              <w:t>Письменная речь</w:t>
            </w:r>
          </w:p>
          <w:p>
            <w:pPr>
              <w:spacing w:before="0" w:after="0"/>
              <w:ind w:left="194"/>
              <w:jc w:val="both"/>
            </w:pPr>
            <w:r>
              <w:rPr>
                <w:rFonts w:ascii="Times New Roman" w:hAnsi="Times New Roman"/>
                <w:b w:val="false"/>
                <w:i w:val="false"/>
                <w:color w:val="000000"/>
                <w:sz w:val="24"/>
              </w:rPr>
              <w:t xml:space="preserve">Развитие умений письменной речи </w:t>
            </w:r>
            <w:r>
              <w:rPr>
                <w:rFonts w:ascii="Times New Roman" w:hAnsi="Times New Roman"/>
                <w:b w:val="false"/>
                <w:i w:val="false"/>
                <w:color w:val="000000"/>
                <w:sz w:val="24"/>
              </w:rPr>
              <w:t>на базе умений, сформированных на уровне начального общего образования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Написание коротких поздравлений с праздниками (с Новым годом, Рождеством, днём рождения)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1.4.4</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2</w:t>
            </w:r>
          </w:p>
        </w:tc>
        <w:tc>
          <w:tcPr>
            <w:tcW w:w="12230" w:type="dxa"/>
            <w:tcBorders/>
            <w:tcMar>
              <w:top w:w="50" w:type="dxa"/>
              <w:left w:w="100" w:type="dxa"/>
            </w:tcMar>
            <w:vAlign w:val="center"/>
          </w:tcPr>
          <w:p>
            <w:pPr>
              <w:spacing w:before="0" w:after="0"/>
              <w:ind w:left="194"/>
              <w:jc w:val="left"/>
            </w:pPr>
            <w:r>
              <w:rPr>
                <w:rFonts w:ascii="Times New Roman" w:hAnsi="Times New Roman"/>
                <w:b/>
                <w:i w:val="false"/>
                <w:color w:val="000000"/>
                <w:sz w:val="24"/>
              </w:rPr>
              <w:t>Языковые знания и навыки</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2.1</w:t>
            </w:r>
          </w:p>
        </w:tc>
        <w:tc>
          <w:tcPr>
            <w:tcW w:w="12230" w:type="dxa"/>
            <w:tcBorders/>
            <w:tcMar>
              <w:top w:w="50" w:type="dxa"/>
              <w:left w:w="100" w:type="dxa"/>
            </w:tcMar>
            <w:vAlign w:val="center"/>
          </w:tcPr>
          <w:p>
            <w:pPr>
              <w:spacing w:before="0" w:after="0"/>
              <w:ind w:left="194"/>
              <w:jc w:val="left"/>
            </w:pPr>
            <w:r>
              <w:rPr>
                <w:rFonts w:ascii="Times New Roman" w:hAnsi="Times New Roman"/>
                <w:b/>
                <w:i/>
                <w:color w:val="000000"/>
                <w:sz w:val="24"/>
              </w:rPr>
              <w:t>Фонетическая сторона речи</w:t>
            </w:r>
          </w:p>
        </w:tc>
      </w:tr>
      <w:tr>
        <w:trPr>
          <w:trHeight w:val="18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2.1.1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2.1.</w:t>
            </w:r>
            <w:r>
              <w:rPr>
                <w:rFonts w:ascii="Times New Roman" w:hAnsi="Times New Roman"/>
                <w:b w:val="false"/>
                <w:i w:val="false"/>
                <w:color w:val="000000"/>
                <w:sz w:val="24"/>
              </w:rPr>
              <w:t>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2.2</w:t>
            </w:r>
          </w:p>
        </w:tc>
        <w:tc>
          <w:tcPr>
            <w:tcW w:w="12230" w:type="dxa"/>
            <w:tcBorders/>
            <w:tcMar>
              <w:top w:w="50" w:type="dxa"/>
              <w:left w:w="100" w:type="dxa"/>
            </w:tcMar>
            <w:vAlign w:val="center"/>
          </w:tcPr>
          <w:p>
            <w:pPr>
              <w:spacing w:before="0" w:after="0"/>
              <w:ind w:left="194"/>
              <w:jc w:val="left"/>
            </w:pPr>
            <w:r>
              <w:rPr>
                <w:rFonts w:ascii="Times New Roman" w:hAnsi="Times New Roman"/>
                <w:b/>
                <w:i/>
                <w:color w:val="000000"/>
                <w:sz w:val="24"/>
              </w:rPr>
              <w:t>Графика, орфография и пунктуация</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2.2.1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Правильное написание изученных слов</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2.2.2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2.2.3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2.3</w:t>
            </w:r>
          </w:p>
        </w:tc>
        <w:tc>
          <w:tcPr>
            <w:tcW w:w="12230" w:type="dxa"/>
            <w:tcBorders/>
            <w:tcMar>
              <w:top w:w="50" w:type="dxa"/>
              <w:left w:w="100" w:type="dxa"/>
            </w:tcMar>
            <w:vAlign w:val="center"/>
          </w:tcPr>
          <w:p>
            <w:pPr>
              <w:spacing w:before="0" w:after="0"/>
              <w:ind w:left="194"/>
              <w:jc w:val="left"/>
            </w:pPr>
            <w:r>
              <w:rPr>
                <w:rFonts w:ascii="Times New Roman" w:hAnsi="Times New Roman"/>
                <w:b/>
                <w:i/>
                <w:color w:val="000000"/>
                <w:sz w:val="24"/>
              </w:rPr>
              <w:t>Лексическая сторона речи</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pacing w:val="-4"/>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2.3.2</w:t>
            </w:r>
          </w:p>
        </w:tc>
        <w:tc>
          <w:tcPr>
            <w:tcW w:w="12230" w:type="dxa"/>
            <w:tcBorders/>
            <w:tcMar>
              <w:top w:w="50" w:type="dxa"/>
              <w:left w:w="100" w:type="dxa"/>
            </w:tcMar>
            <w:vAlign w:val="center"/>
          </w:tcPr>
          <w:p>
            <w:pPr>
              <w:spacing w:before="0" w:after="0"/>
              <w:ind w:left="194"/>
              <w:jc w:val="both"/>
            </w:pPr>
            <w:r>
              <w:rPr>
                <w:rFonts w:ascii="Times New Roman" w:hAnsi="Times New Roman"/>
                <w:b/>
                <w:i w:val="false"/>
                <w:color w:val="000000"/>
                <w:sz w:val="24"/>
              </w:rPr>
              <w:t>Основные способы словообразования – аффиксация: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2.3.2.1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образование</w:t>
            </w:r>
            <w:r>
              <w:rPr>
                <w:rFonts w:ascii="Times New Roman" w:hAnsi="Times New Roman"/>
                <w:b w:val="false"/>
                <w:i w:val="false"/>
                <w:color w:val="000000"/>
                <w:sz w:val="24"/>
              </w:rPr>
              <w:t xml:space="preserve"> </w:t>
            </w:r>
            <w:r>
              <w:rPr>
                <w:rFonts w:ascii="Times New Roman" w:hAnsi="Times New Roman"/>
                <w:b w:val="false"/>
                <w:i w:val="false"/>
                <w:color w:val="000000"/>
                <w:sz w:val="24"/>
              </w:rPr>
              <w:t>имён</w:t>
            </w:r>
            <w:r>
              <w:rPr>
                <w:rFonts w:ascii="Times New Roman" w:hAnsi="Times New Roman"/>
                <w:b w:val="false"/>
                <w:i w:val="false"/>
                <w:color w:val="000000"/>
                <w:sz w:val="24"/>
              </w:rPr>
              <w:t xml:space="preserve"> </w:t>
            </w:r>
            <w:r>
              <w:rPr>
                <w:rFonts w:ascii="Times New Roman" w:hAnsi="Times New Roman"/>
                <w:b w:val="false"/>
                <w:i w:val="false"/>
                <w:color w:val="000000"/>
                <w:sz w:val="24"/>
              </w:rPr>
              <w:t>существительных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при</w:t>
            </w:r>
            <w:r>
              <w:rPr>
                <w:rFonts w:ascii="Times New Roman" w:hAnsi="Times New Roman"/>
                <w:b w:val="false"/>
                <w:i w:val="false"/>
                <w:color w:val="000000"/>
                <w:sz w:val="24"/>
              </w:rPr>
              <w:t xml:space="preserve"> </w:t>
            </w:r>
            <w:r>
              <w:rPr>
                <w:rFonts w:ascii="Times New Roman" w:hAnsi="Times New Roman"/>
                <w:b w:val="false"/>
                <w:i w:val="false"/>
                <w:color w:val="000000"/>
                <w:sz w:val="24"/>
              </w:rPr>
              <w:t>помощи</w:t>
            </w:r>
            <w:r>
              <w:rPr>
                <w:rFonts w:ascii="Times New Roman" w:hAnsi="Times New Roman"/>
                <w:b w:val="false"/>
                <w:i w:val="false"/>
                <w:color w:val="000000"/>
                <w:sz w:val="24"/>
              </w:rPr>
              <w:t xml:space="preserve"> </w:t>
            </w:r>
            <w:r>
              <w:rPr>
                <w:rFonts w:ascii="Times New Roman" w:hAnsi="Times New Roman"/>
                <w:b w:val="false"/>
                <w:i w:val="false"/>
                <w:color w:val="000000"/>
                <w:sz w:val="24"/>
              </w:rPr>
              <w:t>суффиксов</w:t>
            </w:r>
            <w:r>
              <w:rPr>
                <w:rFonts w:ascii="Times New Roman" w:hAnsi="Times New Roman"/>
                <w:b w:val="false"/>
                <w:i w:val="false"/>
                <w:color w:val="000000"/>
                <w:sz w:val="24"/>
              </w:rPr>
              <w:t xml:space="preserve"> </w:t>
            </w:r>
            <w:r>
              <w:rPr>
                <w:rFonts w:ascii="Times New Roman" w:hAnsi="Times New Roman"/>
                <w:b w:val="false"/>
                <w:i/>
                <w:color w:val="000000"/>
                <w:sz w:val="24"/>
              </w:rPr>
              <w:t>-er/-or</w:t>
            </w:r>
            <w:r>
              <w:rPr>
                <w:rFonts w:ascii="Times New Roman" w:hAnsi="Times New Roman"/>
                <w:b w:val="false"/>
                <w:i w:val="false"/>
                <w:color w:val="000000"/>
                <w:sz w:val="24"/>
              </w:rPr>
              <w:t xml:space="preserve"> (</w:t>
            </w:r>
            <w:r>
              <w:rPr>
                <w:rFonts w:ascii="Times New Roman" w:hAnsi="Times New Roman"/>
                <w:b w:val="false"/>
                <w:i/>
                <w:color w:val="000000"/>
                <w:sz w:val="24"/>
              </w:rPr>
              <w:t>teacher/ visitor</w:t>
            </w:r>
            <w:r>
              <w:rPr>
                <w:rFonts w:ascii="Times New Roman" w:hAnsi="Times New Roman"/>
                <w:b w:val="false"/>
                <w:i w:val="false"/>
                <w:color w:val="000000"/>
                <w:sz w:val="24"/>
              </w:rPr>
              <w:t xml:space="preserve">), </w:t>
            </w:r>
            <w:r>
              <w:rPr>
                <w:rFonts w:ascii="Times New Roman" w:hAnsi="Times New Roman"/>
                <w:b w:val="false"/>
                <w:i/>
                <w:color w:val="000000"/>
                <w:sz w:val="24"/>
              </w:rPr>
              <w:t>-ist</w:t>
            </w:r>
            <w:r>
              <w:rPr>
                <w:rFonts w:ascii="Times New Roman" w:hAnsi="Times New Roman"/>
                <w:b w:val="false"/>
                <w:i w:val="false"/>
                <w:color w:val="000000"/>
                <w:sz w:val="24"/>
              </w:rPr>
              <w:t xml:space="preserve"> (</w:t>
            </w:r>
            <w:r>
              <w:rPr>
                <w:rFonts w:ascii="Times New Roman" w:hAnsi="Times New Roman"/>
                <w:b w:val="false"/>
                <w:i/>
                <w:color w:val="000000"/>
                <w:sz w:val="24"/>
              </w:rPr>
              <w:t>scientist</w:t>
            </w:r>
            <w:r>
              <w:rPr>
                <w:rFonts w:ascii="Times New Roman" w:hAnsi="Times New Roman"/>
                <w:b w:val="false"/>
                <w:i w:val="false"/>
                <w:color w:val="000000"/>
                <w:sz w:val="24"/>
              </w:rPr>
              <w:t xml:space="preserve">, </w:t>
            </w:r>
            <w:r>
              <w:rPr>
                <w:rFonts w:ascii="Times New Roman" w:hAnsi="Times New Roman"/>
                <w:b w:val="false"/>
                <w:i/>
                <w:color w:val="000000"/>
                <w:sz w:val="24"/>
              </w:rPr>
              <w:t>tourist</w:t>
            </w:r>
            <w:r>
              <w:rPr>
                <w:rFonts w:ascii="Times New Roman" w:hAnsi="Times New Roman"/>
                <w:b w:val="false"/>
                <w:i w:val="false"/>
                <w:color w:val="000000"/>
                <w:sz w:val="24"/>
              </w:rPr>
              <w:t xml:space="preserve">), </w:t>
            </w:r>
            <w:r>
              <w:rPr>
                <w:rFonts w:ascii="Times New Roman" w:hAnsi="Times New Roman"/>
                <w:b w:val="false"/>
                <w:i/>
                <w:color w:val="000000"/>
                <w:sz w:val="24"/>
              </w:rPr>
              <w:t>-sion/-tion</w:t>
            </w:r>
            <w:r>
              <w:rPr>
                <w:rFonts w:ascii="Times New Roman" w:hAnsi="Times New Roman"/>
                <w:b w:val="false"/>
                <w:i w:val="false"/>
                <w:color w:val="000000"/>
                <w:sz w:val="24"/>
              </w:rPr>
              <w:t xml:space="preserve"> (</w:t>
            </w:r>
            <w:r>
              <w:rPr>
                <w:rFonts w:ascii="Times New Roman" w:hAnsi="Times New Roman"/>
                <w:b w:val="false"/>
                <w:i/>
                <w:color w:val="000000"/>
                <w:sz w:val="24"/>
              </w:rPr>
              <w:t>discussion</w:t>
            </w:r>
            <w:r>
              <w:rPr>
                <w:rFonts w:ascii="Times New Roman" w:hAnsi="Times New Roman"/>
                <w:b w:val="false"/>
                <w:i w:val="false"/>
                <w:color w:val="000000"/>
                <w:sz w:val="24"/>
              </w:rPr>
              <w:t>/</w:t>
            </w:r>
            <w:r>
              <w:rPr>
                <w:rFonts w:ascii="Times New Roman" w:hAnsi="Times New Roman"/>
                <w:b w:val="false"/>
                <w:i/>
                <w:color w:val="000000"/>
                <w:sz w:val="24"/>
              </w:rPr>
              <w:t>invitation</w:t>
            </w:r>
            <w:r>
              <w:rPr>
                <w:rFonts w:ascii="Times New Roman" w:hAnsi="Times New Roman"/>
                <w:b w:val="false"/>
                <w:i w:val="false"/>
                <w:color w:val="000000"/>
                <w:sz w:val="24"/>
              </w:rPr>
              <w: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2.3.2.2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-ful</w:t>
            </w:r>
            <w:r>
              <w:rPr>
                <w:rFonts w:ascii="Times New Roman" w:hAnsi="Times New Roman"/>
                <w:b w:val="false"/>
                <w:i w:val="false"/>
                <w:color w:val="000000"/>
                <w:sz w:val="24"/>
              </w:rPr>
              <w:t xml:space="preserve"> (</w:t>
            </w:r>
            <w:r>
              <w:rPr>
                <w:rFonts w:ascii="Times New Roman" w:hAnsi="Times New Roman"/>
                <w:b w:val="false"/>
                <w:i/>
                <w:color w:val="000000"/>
                <w:sz w:val="24"/>
              </w:rPr>
              <w:t>wonderful</w:t>
            </w:r>
            <w:r>
              <w:rPr>
                <w:rFonts w:ascii="Times New Roman" w:hAnsi="Times New Roman"/>
                <w:b w:val="false"/>
                <w:i w:val="false"/>
                <w:color w:val="000000"/>
                <w:sz w:val="24"/>
              </w:rPr>
              <w:t>), -</w:t>
            </w:r>
            <w:r>
              <w:rPr>
                <w:rFonts w:ascii="Times New Roman" w:hAnsi="Times New Roman"/>
                <w:b w:val="false"/>
                <w:i/>
                <w:color w:val="000000"/>
                <w:sz w:val="24"/>
              </w:rPr>
              <w:t>ian/-an</w:t>
            </w:r>
            <w:r>
              <w:rPr>
                <w:rFonts w:ascii="Times New Roman" w:hAnsi="Times New Roman"/>
                <w:b w:val="false"/>
                <w:i w:val="false"/>
                <w:color w:val="000000"/>
                <w:sz w:val="24"/>
              </w:rPr>
              <w:t xml:space="preserve"> (</w:t>
            </w:r>
            <w:r>
              <w:rPr>
                <w:rFonts w:ascii="Times New Roman" w:hAnsi="Times New Roman"/>
                <w:b w:val="false"/>
                <w:i/>
                <w:color w:val="000000"/>
                <w:sz w:val="24"/>
              </w:rPr>
              <w:t>Russian</w:t>
            </w:r>
            <w:r>
              <w:rPr>
                <w:rFonts w:ascii="Times New Roman" w:hAnsi="Times New Roman"/>
                <w:b w:val="false"/>
                <w:i w:val="false"/>
                <w:color w:val="000000"/>
                <w:sz w:val="24"/>
              </w:rPr>
              <w:t>/</w:t>
            </w:r>
            <w:r>
              <w:rPr>
                <w:rFonts w:ascii="Times New Roman" w:hAnsi="Times New Roman"/>
                <w:b w:val="false"/>
                <w:i/>
                <w:color w:val="000000"/>
                <w:sz w:val="24"/>
              </w:rPr>
              <w:t>American</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2.3.2.3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наречий при помощи суффикса </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recently</w:t>
            </w:r>
            <w:r>
              <w:rPr>
                <w:rFonts w:ascii="Times New Roman" w:hAnsi="Times New Roman"/>
                <w:b w:val="false"/>
                <w:i w:val="false"/>
                <w:color w:val="000000"/>
                <w:sz w:val="24"/>
              </w:rPr>
              <w: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2.3.2.4</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unhappy</w:t>
            </w:r>
            <w:r>
              <w:rPr>
                <w:rFonts w:ascii="Times New Roman" w:hAnsi="Times New Roman"/>
                <w:b w:val="false"/>
                <w:i w:val="false"/>
                <w:color w:val="000000"/>
                <w:sz w:val="24"/>
              </w:rPr>
              <w:t xml:space="preserve">, </w:t>
            </w:r>
            <w:r>
              <w:rPr>
                <w:rFonts w:ascii="Times New Roman" w:hAnsi="Times New Roman"/>
                <w:b w:val="false"/>
                <w:i/>
                <w:color w:val="000000"/>
                <w:sz w:val="24"/>
              </w:rPr>
              <w:t>unreality</w:t>
            </w:r>
            <w:r>
              <w:rPr>
                <w:rFonts w:ascii="Times New Roman" w:hAnsi="Times New Roman"/>
                <w:b w:val="false"/>
                <w:i w:val="false"/>
                <w:color w:val="000000"/>
                <w:sz w:val="24"/>
              </w:rPr>
              <w:t xml:space="preserve">, </w:t>
            </w:r>
            <w:r>
              <w:rPr>
                <w:rFonts w:ascii="Times New Roman" w:hAnsi="Times New Roman"/>
                <w:b w:val="false"/>
                <w:i/>
                <w:color w:val="000000"/>
                <w:sz w:val="24"/>
              </w:rPr>
              <w:t>unusually</w:t>
            </w:r>
            <w:r>
              <w:rPr>
                <w:rFonts w:ascii="Times New Roman" w:hAnsi="Times New Roman"/>
                <w:b w:val="false"/>
                <w:i w:val="false"/>
                <w:color w:val="000000"/>
                <w:sz w:val="24"/>
              </w:rPr>
              <w:t>)</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2.4</w:t>
            </w:r>
          </w:p>
        </w:tc>
        <w:tc>
          <w:tcPr>
            <w:tcW w:w="12230" w:type="dxa"/>
            <w:tcBorders/>
            <w:tcMar>
              <w:top w:w="50" w:type="dxa"/>
              <w:left w:w="100" w:type="dxa"/>
            </w:tcMar>
            <w:vAlign w:val="center"/>
          </w:tcPr>
          <w:p>
            <w:pPr>
              <w:spacing w:before="0" w:after="0"/>
              <w:ind w:left="194"/>
              <w:jc w:val="both"/>
            </w:pPr>
            <w:r>
              <w:rPr>
                <w:rFonts w:ascii="Times New Roman" w:hAnsi="Times New Roman"/>
                <w:b/>
                <w:i/>
                <w:color w:val="000000"/>
                <w:sz w:val="24"/>
              </w:rPr>
              <w:t>Грамматическая сторона речи</w:t>
            </w:r>
          </w:p>
          <w:p>
            <w:pPr>
              <w:spacing w:before="0" w:after="0"/>
              <w:ind w:left="194"/>
              <w:jc w:val="both"/>
            </w:pPr>
            <w:r>
              <w:rPr>
                <w:rFonts w:ascii="Times New Roman" w:hAnsi="Times New Roman"/>
                <w:b w:val="false"/>
                <w:i w:val="false"/>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Предложения с несколькими обстоятельствами, следующими в определённом порядке</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Вопросительные предложения (альтернативный и разделительный вопросы в</w:t>
            </w:r>
            <w:r>
              <w:rPr>
                <w:rFonts w:ascii="Times New Roman" w:hAnsi="Times New Roman"/>
                <w:b w:val="false"/>
                <w:i w:val="false"/>
                <w:color w:val="000000"/>
                <w:sz w:val="24"/>
              </w:rPr>
              <w:t xml:space="preserve"> Present</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w:t>
            </w:r>
            <w:r>
              <w:rPr>
                <w:rFonts w:ascii="Times New Roman" w:hAnsi="Times New Roman"/>
                <w:b w:val="false"/>
                <w:i w:val="false"/>
                <w:color w:val="000000"/>
                <w:sz w:val="24"/>
              </w:rPr>
              <w:t>Future</w:t>
            </w:r>
            <w:r>
              <w:rPr>
                <w:rFonts w:ascii="Times New Roman" w:hAnsi="Times New Roman"/>
                <w:b w:val="false"/>
                <w:i w:val="false"/>
                <w:color w:val="000000"/>
                <w:sz w:val="24"/>
              </w:rPr>
              <w:t xml:space="preserve"> </w:t>
            </w:r>
            <w:r>
              <w:rPr>
                <w:rFonts w:ascii="Times New Roman" w:hAnsi="Times New Roman"/>
                <w:b w:val="false"/>
                <w:i w:val="false"/>
                <w:color w:val="000000"/>
                <w:sz w:val="24"/>
              </w:rPr>
              <w:t>Simple</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w:t>
            </w:r>
          </w:p>
        </w:tc>
      </w:tr>
      <w:tr>
        <w:trPr>
          <w:trHeight w:val="181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Глаголы в видовременных формах действительного залога в изъявительном наклонении в </w:t>
            </w:r>
            <w:r>
              <w:rPr>
                <w:rFonts w:ascii="Times New Roman" w:hAnsi="Times New Roman"/>
                <w:b w:val="false"/>
                <w:i w:val="false"/>
                <w:color w:val="000000"/>
                <w:sz w:val="24"/>
              </w:rPr>
              <w:t>Present</w:t>
            </w:r>
            <w:r>
              <w:rPr>
                <w:rFonts w:ascii="Times New Roman" w:hAnsi="Times New Roman"/>
                <w:b w:val="false"/>
                <w:i w:val="false"/>
                <w:color w:val="000000"/>
                <w:sz w:val="24"/>
              </w:rPr>
              <w:t xml:space="preserve"> </w:t>
            </w:r>
            <w:r>
              <w:rPr>
                <w:rFonts w:ascii="Times New Roman" w:hAnsi="Times New Roman"/>
                <w:b w:val="false"/>
                <w:i w:val="false"/>
                <w:color w:val="000000"/>
                <w:sz w:val="24"/>
              </w:rPr>
              <w:t>Perfect</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 xml:space="preserve"> в повествовательных (утвердительных и отрицательных) и вопросительных предложениях</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2.4.5</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Имена существительные с причастиями настоящего и прошедшего времени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2.4.6</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Наречия в положительной, сравнительной и превосходной степенях, образованные по правилу и исключения</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3</w:t>
            </w:r>
          </w:p>
        </w:tc>
        <w:tc>
          <w:tcPr>
            <w:tcW w:w="12230" w:type="dxa"/>
            <w:tcBorders/>
            <w:tcMar>
              <w:top w:w="50" w:type="dxa"/>
              <w:left w:w="100" w:type="dxa"/>
            </w:tcMar>
            <w:vAlign w:val="center"/>
          </w:tcPr>
          <w:p>
            <w:pPr>
              <w:spacing w:before="0" w:after="0"/>
              <w:ind w:left="194"/>
              <w:jc w:val="left"/>
            </w:pPr>
            <w:r>
              <w:rPr>
                <w:rFonts w:ascii="Times New Roman" w:hAnsi="Times New Roman"/>
                <w:b/>
                <w:i w:val="false"/>
                <w:color w:val="000000"/>
                <w:sz w:val="24"/>
              </w:rPr>
              <w:t>Социокультурные знания и умения</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trPr>
          <w:trHeight w:val="22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3.4</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Умение писать свои имя и фамилию, а также имена и фамилии своих родственников и друзей на английском языке </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3.5</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правильно оформлять свой адрес на английском языке (в анкете, формуляре)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3.6</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3.7</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4</w:t>
            </w:r>
          </w:p>
        </w:tc>
        <w:tc>
          <w:tcPr>
            <w:tcW w:w="12230" w:type="dxa"/>
            <w:tcBorders/>
            <w:tcMar>
              <w:top w:w="50" w:type="dxa"/>
              <w:left w:w="100" w:type="dxa"/>
            </w:tcMar>
            <w:vAlign w:val="center"/>
          </w:tcPr>
          <w:p>
            <w:pPr>
              <w:spacing w:before="0" w:after="0"/>
              <w:ind w:left="194"/>
              <w:jc w:val="left"/>
            </w:pPr>
            <w:r>
              <w:rPr>
                <w:rFonts w:ascii="Times New Roman" w:hAnsi="Times New Roman"/>
                <w:b/>
                <w:i w:val="false"/>
                <w:color w:val="000000"/>
                <w:sz w:val="24"/>
              </w:rPr>
              <w:t>Компенсаторные умения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4.1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Использование при чтении и аудировании языковой, в том числе контекстуальной, догадки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4.2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Использование ключевых слов, плана при формулировании собственных высказываний</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4.3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375" w:hRule="atLeast"/>
          <w:trHeight w:val="144" w:hRule="atLeast"/>
        </w:trPr>
        <w:tc>
          <w:tcPr>
            <w:tcW w:w="0" w:type="auto"/>
            <w:gridSpan w:val="2"/>
            <w:tcBorders/>
            <w:tcMar>
              <w:top w:w="50" w:type="dxa"/>
              <w:left w:w="100" w:type="dxa"/>
            </w:tcMar>
            <w:vAlign w:val="center"/>
          </w:tcPr>
          <w:p>
            <w:pPr>
              <w:spacing w:before="0" w:after="0"/>
              <w:ind w:left="194"/>
              <w:jc w:val="left"/>
            </w:pPr>
            <w:r>
              <w:rPr>
                <w:rFonts w:ascii="Times New Roman" w:hAnsi="Times New Roman"/>
                <w:b/>
                <w:i w:val="false"/>
                <w:color w:val="000000"/>
                <w:sz w:val="24"/>
              </w:rPr>
              <w:t>Тематическое содержание речи</w:t>
            </w:r>
          </w:p>
        </w:tc>
      </w:tr>
      <w:tr>
        <w:trPr>
          <w:trHeight w:val="73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А</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Моя семья. Мои друзья. Семейные праздники: день рождения, Новый год</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Б</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Внешность и характер человека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В</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Досуг и увлечения (хобби) современного подростка (чтение, кино)</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Г</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Здоровый образ жизни: режим труда и отдыха, здоровое питание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Д</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Покупки: продукты питания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Е</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Школа, школьная жизнь, школьная форма, изучаемые предметы в России и в странах изучаемого языка. Переписка с иностранными сверстниками</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Ж</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Каникулы в различное время года. Виды отдыха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З</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Природа: дикие и домашние животные в России и странах изучаемого языка.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И</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Родной город (село). </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К</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Л</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Выдающиеся люди родной страны и страны (стран) изучаемого языка: писатели, поэты</w:t>
            </w:r>
          </w:p>
        </w:tc>
      </w:tr>
    </w:tbl>
    <w:p>
      <w:pPr>
        <w:spacing w:before="199" w:after="199" w:line="336"/>
        <w:ind w:left="120"/>
        <w:jc w:val="left"/>
      </w:pPr>
    </w:p>
    <w:p>
      <w:pPr>
        <w:spacing w:before="199" w:after="199"/>
        <w:ind w:left="120"/>
        <w:jc w:val="left"/>
      </w:pPr>
      <w:r>
        <w:rPr>
          <w:rFonts w:ascii="Times New Roman" w:hAnsi="Times New Roman"/>
          <w:b/>
          <w:i w:val="false"/>
          <w:color w:val="000000"/>
          <w:sz w:val="28"/>
        </w:rPr>
        <w:t>6 КЛАСС</w:t>
      </w:r>
    </w:p>
    <w:tbl>
      <w:tblPr>
        <w:tblW w:w="0" w:type="auto"/>
        <w:tblCellSpacing w:w="0" w:type="nil"/>
        <w:tblBorders>
          <w:top w:val="single"/>
          <w:left w:val="single"/>
          <w:bottom w:val="single"/>
          <w:right w:val="single"/>
          <w:insideH w:val="single"/>
          <w:insideV w:val="single"/>
        </w:tblBorders>
      </w:tblPr>
      <w:tblGrid>
        <w:gridCol w:w="1730"/>
        <w:gridCol w:w="11115"/>
      </w:tblGrid>
      <w:tr>
        <w:trPr>
          <w:trHeight w:val="405" w:hRule="atLeast"/>
          <w:trHeight w:val="144" w:hRule="atLeast"/>
        </w:trPr>
        <w:tc>
          <w:tcPr>
            <w:tcW w:w="12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22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2226" w:type="dxa"/>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2226" w:type="dxa"/>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26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2226" w:type="dxa"/>
            <w:tcBorders/>
            <w:tcMar>
              <w:top w:w="50" w:type="dxa"/>
              <w:left w:w="100" w:type="dxa"/>
            </w:tcMar>
            <w:vAlign w:val="center"/>
          </w:tcPr>
          <w:p>
            <w:pPr>
              <w:spacing w:before="0" w:after="0"/>
              <w:ind w:left="228"/>
              <w:jc w:val="both"/>
            </w:pPr>
            <w:r>
              <w:rPr>
                <w:rFonts w:ascii="Times New Roman" w:hAnsi="Times New Roman"/>
                <w:b/>
                <w:i w:val="false"/>
                <w:color w:val="000000"/>
                <w:sz w:val="24"/>
              </w:rPr>
              <w:t>Диалогическая речь</w:t>
            </w:r>
          </w:p>
          <w:p>
            <w:pPr>
              <w:spacing w:before="0" w:after="0"/>
              <w:ind w:left="228"/>
              <w:jc w:val="both"/>
            </w:pPr>
            <w:r>
              <w:rPr>
                <w:rFonts w:ascii="Times New Roman" w:hAnsi="Times New Roman"/>
                <w:b w:val="false"/>
                <w:i w:val="false"/>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trPr>
          <w:trHeight w:val="18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50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28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26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2226" w:type="dxa"/>
            <w:tcBorders/>
            <w:tcMar>
              <w:top w:w="50" w:type="dxa"/>
              <w:left w:w="100" w:type="dxa"/>
            </w:tcMar>
            <w:vAlign w:val="center"/>
          </w:tcPr>
          <w:p>
            <w:pPr>
              <w:spacing w:before="0" w:after="0"/>
              <w:ind w:left="228"/>
              <w:jc w:val="both"/>
            </w:pPr>
            <w:r>
              <w:rPr>
                <w:rFonts w:ascii="Times New Roman" w:hAnsi="Times New Roman"/>
                <w:b/>
                <w:i w:val="false"/>
                <w:color w:val="000000"/>
                <w:sz w:val="24"/>
              </w:rPr>
              <w:t xml:space="preserve">Монологическая речь </w:t>
            </w:r>
          </w:p>
          <w:p>
            <w:pPr>
              <w:spacing w:before="0" w:after="0"/>
              <w:ind w:left="228"/>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плана, вопросов, таблиц и (или) иллюстраций, фотографий (объём монологического высказывания –7–8 фраз)</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Повествование (сообщение)</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r>
              <w:rPr>
                <w:rFonts w:ascii="Times New Roman" w:hAnsi="Times New Roman"/>
                <w:b w:val="false"/>
                <w:i w:val="false"/>
                <w:color w:val="000000"/>
                <w:sz w:val="24"/>
              </w:rPr>
              <w:t>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Изложение (пересказ) основного содержания прочитанного текста </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r>
              <w:rPr>
                <w:rFonts w:ascii="Times New Roman" w:hAnsi="Times New Roman"/>
                <w:b w:val="false"/>
                <w:i w:val="false"/>
                <w:color w:val="000000"/>
                <w:sz w:val="24"/>
              </w:rPr>
              <w:t>4</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Краткое изложение результатов выполненной проектной работы</w:t>
            </w:r>
          </w:p>
        </w:tc>
      </w:tr>
      <w:tr>
        <w:trPr>
          <w:trHeight w:val="3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2226" w:type="dxa"/>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p>
            <w:pPr>
              <w:spacing w:before="0" w:after="0"/>
              <w:ind w:left="228"/>
              <w:jc w:val="both"/>
            </w:pPr>
            <w:r>
              <w:rPr>
                <w:rFonts w:ascii="Times New Roman" w:hAnsi="Times New Roman"/>
                <w:b w:val="false"/>
                <w:i w:val="false"/>
                <w:color w:val="000000"/>
                <w:sz w:val="24"/>
              </w:rPr>
              <w:t>При непосредственном общении: понимание на слух речи учителя и одноклассников и вербальная (невербальная) реакция на услышанное.</w:t>
            </w:r>
          </w:p>
          <w:p>
            <w:pPr>
              <w:spacing w:before="0" w:after="0"/>
              <w:ind w:left="228"/>
              <w:jc w:val="both"/>
            </w:pPr>
            <w:r>
              <w:rPr>
                <w:rFonts w:ascii="Times New Roman" w:hAnsi="Times New Roman"/>
                <w:b w:val="false"/>
                <w:i w:val="false"/>
                <w:color w:val="000000"/>
                <w:sz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 минуты)</w:t>
            </w:r>
          </w:p>
        </w:tc>
      </w:tr>
      <w:tr>
        <w:trPr>
          <w:trHeight w:val="150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w:t>
            </w:r>
            <w:r>
              <w:rPr>
                <w:rFonts w:ascii="Times New Roman" w:hAnsi="Times New Roman"/>
                <w:b w:val="false"/>
                <w:i w:val="false"/>
                <w:color w:val="000000"/>
                <w:sz w:val="24"/>
              </w:rPr>
              <w:t>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trPr>
          <w:trHeight w:val="26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2226" w:type="dxa"/>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p>
            <w:pPr>
              <w:spacing w:before="0" w:after="0"/>
              <w:ind w:left="228"/>
              <w:jc w:val="both"/>
            </w:pPr>
            <w:r>
              <w:rPr>
                <w:rFonts w:ascii="Times New Roman" w:hAnsi="Times New Roman"/>
                <w:b w:val="false"/>
                <w:i w:val="false"/>
                <w:color w:val="000000"/>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220–250 слов)</w:t>
            </w:r>
          </w:p>
        </w:tc>
      </w:tr>
      <w:tr>
        <w:trPr>
          <w:trHeight w:val="222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основного содержания текста –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несплошных текстов (таблиц) и понимание представленной в них информации</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2226" w:type="dxa"/>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p>
            <w:pPr>
              <w:spacing w:before="0" w:after="0"/>
              <w:ind w:left="228"/>
              <w:jc w:val="left"/>
            </w:pPr>
            <w:r>
              <w:rPr>
                <w:rFonts w:ascii="Times New Roman" w:hAnsi="Times New Roman"/>
                <w:b w:val="false"/>
                <w:i w:val="false"/>
                <w:color w:val="000000"/>
                <w:sz w:val="24"/>
              </w:rPr>
              <w:t>Развитие умений письменной речи</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1.4.4</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Создание небольшого письменного высказывания с использованием образца, плана, иллюстраций (объём письменного высказывания – до 60 слов)</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2226" w:type="dxa"/>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2226" w:type="dxa"/>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150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2226" w:type="dxa"/>
            <w:tcBorders/>
            <w:tcMar>
              <w:top w:w="50" w:type="dxa"/>
              <w:left w:w="100" w:type="dxa"/>
            </w:tcMar>
            <w:vAlign w:val="center"/>
          </w:tcPr>
          <w:p>
            <w:pPr>
              <w:spacing w:before="0" w:after="0"/>
              <w:ind w:left="228"/>
              <w:jc w:val="left"/>
            </w:pPr>
            <w:r>
              <w:rPr>
                <w:rFonts w:ascii="Times New Roman" w:hAnsi="Times New Roman"/>
                <w:b/>
                <w:i/>
                <w:color w:val="000000"/>
                <w:sz w:val="24"/>
              </w:rPr>
              <w:t>Графика, орфография и пунктуация</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Правильное написание изученных слов</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2226" w:type="dxa"/>
            <w:tcBorders/>
            <w:tcMar>
              <w:top w:w="50" w:type="dxa"/>
              <w:left w:w="100" w:type="dxa"/>
            </w:tcMar>
            <w:vAlign w:val="center"/>
          </w:tcPr>
          <w:p>
            <w:pPr>
              <w:spacing w:before="0" w:after="0"/>
              <w:ind w:left="228"/>
              <w:jc w:val="left"/>
            </w:pPr>
            <w:r>
              <w:rPr>
                <w:rFonts w:ascii="Times New Roman" w:hAnsi="Times New Roman"/>
                <w:b/>
                <w:i/>
                <w:color w:val="000000"/>
                <w:sz w:val="24"/>
              </w:rPr>
              <w:t>Лексическая сторона речи</w:t>
            </w:r>
          </w:p>
        </w:tc>
      </w:tr>
      <w:tr>
        <w:trPr>
          <w:trHeight w:val="183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Синонимы. Антонимы</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Интернациональные слова</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2226" w:type="dxa"/>
            <w:tcBorders/>
            <w:tcMar>
              <w:top w:w="50" w:type="dxa"/>
              <w:left w:w="100" w:type="dxa"/>
            </w:tcMar>
            <w:vAlign w:val="center"/>
          </w:tcPr>
          <w:p>
            <w:pPr>
              <w:spacing w:before="0" w:after="0"/>
              <w:ind w:left="228"/>
              <w:jc w:val="both"/>
            </w:pPr>
            <w:r>
              <w:rPr>
                <w:rFonts w:ascii="Times New Roman" w:hAnsi="Times New Roman"/>
                <w:b/>
                <w:i w:val="false"/>
                <w:color w:val="000000"/>
                <w:sz w:val="24"/>
              </w:rPr>
              <w:t>Основные способы словообразования – аффиксация:</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имён существительных при помощи суффикса -</w:t>
            </w:r>
            <w:r>
              <w:rPr>
                <w:rFonts w:ascii="Times New Roman" w:hAnsi="Times New Roman"/>
                <w:b w:val="false"/>
                <w:i/>
                <w:color w:val="000000"/>
                <w:sz w:val="24"/>
              </w:rPr>
              <w:t xml:space="preserve">ing </w:t>
            </w:r>
            <w:r>
              <w:rPr>
                <w:rFonts w:ascii="Times New Roman" w:hAnsi="Times New Roman"/>
                <w:b w:val="false"/>
                <w:i w:val="false"/>
                <w:color w:val="000000"/>
                <w:sz w:val="24"/>
              </w:rPr>
              <w:t>(</w:t>
            </w:r>
            <w:r>
              <w:rPr>
                <w:rFonts w:ascii="Times New Roman" w:hAnsi="Times New Roman"/>
                <w:b w:val="false"/>
                <w:i/>
                <w:color w:val="000000"/>
                <w:sz w:val="24"/>
              </w:rPr>
              <w:t>reading</w:t>
            </w:r>
            <w:r>
              <w:rPr>
                <w:rFonts w:ascii="Times New Roman" w:hAnsi="Times New Roman"/>
                <w:b w:val="false"/>
                <w:i w:val="false"/>
                <w:color w:val="000000"/>
                <w:sz w:val="24"/>
              </w:rPr>
              <w:t>)</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-al</w:t>
            </w:r>
            <w:r>
              <w:rPr>
                <w:rFonts w:ascii="Times New Roman" w:hAnsi="Times New Roman"/>
                <w:b w:val="false"/>
                <w:i w:val="false"/>
                <w:color w:val="000000"/>
                <w:sz w:val="24"/>
              </w:rPr>
              <w:t xml:space="preserve"> (</w:t>
            </w:r>
            <w:r>
              <w:rPr>
                <w:rFonts w:ascii="Times New Roman" w:hAnsi="Times New Roman"/>
                <w:b w:val="false"/>
                <w:i/>
                <w:color w:val="000000"/>
                <w:sz w:val="24"/>
              </w:rPr>
              <w:t>typical</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amazing</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less</w:t>
            </w:r>
            <w:r>
              <w:rPr>
                <w:rFonts w:ascii="Times New Roman" w:hAnsi="Times New Roman"/>
                <w:b w:val="false"/>
                <w:i w:val="false"/>
                <w:color w:val="000000"/>
                <w:sz w:val="24"/>
              </w:rPr>
              <w:t xml:space="preserve"> (</w:t>
            </w:r>
            <w:r>
              <w:rPr>
                <w:rFonts w:ascii="Times New Roman" w:hAnsi="Times New Roman"/>
                <w:b w:val="false"/>
                <w:i/>
                <w:color w:val="000000"/>
                <w:sz w:val="24"/>
              </w:rPr>
              <w:t>useless</w:t>
            </w:r>
            <w:r>
              <w:rPr>
                <w:rFonts w:ascii="Times New Roman" w:hAnsi="Times New Roman"/>
                <w:b w:val="false"/>
                <w:i w:val="false"/>
                <w:color w:val="000000"/>
                <w:sz w:val="24"/>
              </w:rPr>
              <w:t>), -</w:t>
            </w:r>
            <w:r>
              <w:rPr>
                <w:rFonts w:ascii="Times New Roman" w:hAnsi="Times New Roman"/>
                <w:b w:val="false"/>
                <w:i/>
                <w:color w:val="000000"/>
                <w:sz w:val="24"/>
              </w:rPr>
              <w:t>ive</w:t>
            </w:r>
            <w:r>
              <w:rPr>
                <w:rFonts w:ascii="Times New Roman" w:hAnsi="Times New Roman"/>
                <w:b w:val="false"/>
                <w:i w:val="false"/>
                <w:color w:val="000000"/>
                <w:sz w:val="24"/>
              </w:rPr>
              <w:t xml:space="preserve"> (</w:t>
            </w:r>
            <w:r>
              <w:rPr>
                <w:rFonts w:ascii="Times New Roman" w:hAnsi="Times New Roman"/>
                <w:b w:val="false"/>
                <w:i/>
                <w:color w:val="000000"/>
                <w:sz w:val="24"/>
              </w:rPr>
              <w:t>impressive</w:t>
            </w:r>
            <w:r>
              <w:rPr>
                <w:rFonts w:ascii="Times New Roman" w:hAnsi="Times New Roman"/>
                <w:b w:val="false"/>
                <w:i w:val="false"/>
                <w:color w:val="000000"/>
                <w:sz w:val="24"/>
              </w:rPr>
              <w:t>)</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2226" w:type="dxa"/>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p>
            <w:pPr>
              <w:spacing w:before="0" w:after="0"/>
              <w:ind w:left="228"/>
              <w:jc w:val="both"/>
            </w:pPr>
            <w:r>
              <w:rPr>
                <w:rFonts w:ascii="Times New Roman" w:hAnsi="Times New Roman"/>
                <w:b w:val="false"/>
                <w:i w:val="false"/>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Сложноподчинённые предложения с придаточными определительными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Предложения с конструкциями </w:t>
            </w:r>
            <w:r>
              <w:rPr>
                <w:rFonts w:ascii="Times New Roman" w:hAnsi="Times New Roman"/>
                <w:b w:val="false"/>
                <w:i/>
                <w:color w:val="000000"/>
                <w:sz w:val="24"/>
              </w:rPr>
              <w:t>as … as</w:t>
            </w:r>
            <w:r>
              <w:rPr>
                <w:rFonts w:ascii="Times New Roman" w:hAnsi="Times New Roman"/>
                <w:b w:val="false"/>
                <w:i w:val="false"/>
                <w:color w:val="000000"/>
                <w:sz w:val="24"/>
              </w:rPr>
              <w:t xml:space="preserve">, </w:t>
            </w:r>
            <w:r>
              <w:rPr>
                <w:rFonts w:ascii="Times New Roman" w:hAnsi="Times New Roman"/>
                <w:b w:val="false"/>
                <w:i/>
                <w:color w:val="000000"/>
                <w:sz w:val="24"/>
              </w:rPr>
              <w:t>not so … as</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Все типы вопросительных предложений (общий, специальный, альтернативный, разделительный вопросы) в Present/Past Continuous Tense</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Глаголы в видовременных формах действительного залога в изъявительном наклонении в Present/Past Continuous Tense</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5</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Модальные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их</w:t>
            </w:r>
            <w:r>
              <w:rPr>
                <w:rFonts w:ascii="Times New Roman" w:hAnsi="Times New Roman"/>
                <w:b w:val="false"/>
                <w:i w:val="false"/>
                <w:color w:val="000000"/>
                <w:sz w:val="24"/>
              </w:rPr>
              <w:t xml:space="preserve"> </w:t>
            </w:r>
            <w:r>
              <w:rPr>
                <w:rFonts w:ascii="Times New Roman" w:hAnsi="Times New Roman"/>
                <w:b w:val="false"/>
                <w:i w:val="false"/>
                <w:color w:val="000000"/>
                <w:sz w:val="24"/>
              </w:rPr>
              <w:t>эквиваленты</w:t>
            </w:r>
            <w:r>
              <w:rPr>
                <w:rFonts w:ascii="Times New Roman" w:hAnsi="Times New Roman"/>
                <w:b w:val="false"/>
                <w:i w:val="false"/>
                <w:color w:val="000000"/>
                <w:sz w:val="24"/>
              </w:rPr>
              <w:t xml:space="preserve"> (</w:t>
            </w:r>
            <w:r>
              <w:rPr>
                <w:rFonts w:ascii="Times New Roman" w:hAnsi="Times New Roman"/>
                <w:b w:val="false"/>
                <w:i/>
                <w:color w:val="000000"/>
                <w:sz w:val="24"/>
              </w:rPr>
              <w:t>can / be able to</w:t>
            </w:r>
            <w:r>
              <w:rPr>
                <w:rFonts w:ascii="Times New Roman" w:hAnsi="Times New Roman"/>
                <w:b w:val="false"/>
                <w:i w:val="false"/>
                <w:color w:val="000000"/>
                <w:sz w:val="24"/>
              </w:rPr>
              <w:t xml:space="preserve">, </w:t>
            </w:r>
            <w:r>
              <w:rPr>
                <w:rFonts w:ascii="Times New Roman" w:hAnsi="Times New Roman"/>
                <w:b w:val="false"/>
                <w:i/>
                <w:color w:val="000000"/>
                <w:sz w:val="24"/>
              </w:rPr>
              <w:t>must/have to</w:t>
            </w:r>
            <w:r>
              <w:rPr>
                <w:rFonts w:ascii="Times New Roman" w:hAnsi="Times New Roman"/>
                <w:b w:val="false"/>
                <w:i w:val="false"/>
                <w:color w:val="000000"/>
                <w:sz w:val="24"/>
              </w:rPr>
              <w:t xml:space="preserve">, </w:t>
            </w:r>
            <w:r>
              <w:rPr>
                <w:rFonts w:ascii="Times New Roman" w:hAnsi="Times New Roman"/>
                <w:b w:val="false"/>
                <w:i/>
                <w:color w:val="000000"/>
                <w:sz w:val="24"/>
              </w:rPr>
              <w:t>may</w:t>
            </w:r>
            <w:r>
              <w:rPr>
                <w:rFonts w:ascii="Times New Roman" w:hAnsi="Times New Roman"/>
                <w:b w:val="false"/>
                <w:i w:val="false"/>
                <w:color w:val="000000"/>
                <w:sz w:val="24"/>
              </w:rPr>
              <w:t xml:space="preserve">, </w:t>
            </w:r>
            <w:r>
              <w:rPr>
                <w:rFonts w:ascii="Times New Roman" w:hAnsi="Times New Roman"/>
                <w:b w:val="false"/>
                <w:i/>
                <w:color w:val="000000"/>
                <w:sz w:val="24"/>
              </w:rPr>
              <w:t>should</w:t>
            </w:r>
            <w:r>
              <w:rPr>
                <w:rFonts w:ascii="Times New Roman" w:hAnsi="Times New Roman"/>
                <w:b w:val="false"/>
                <w:i w:val="false"/>
                <w:color w:val="000000"/>
                <w:sz w:val="24"/>
              </w:rPr>
              <w:t xml:space="preserve">, </w:t>
            </w:r>
            <w:r>
              <w:rPr>
                <w:rFonts w:ascii="Times New Roman" w:hAnsi="Times New Roman"/>
                <w:b w:val="false"/>
                <w:i/>
                <w:color w:val="000000"/>
                <w:sz w:val="24"/>
              </w:rPr>
              <w:t>need</w:t>
            </w:r>
            <w:r>
              <w:rPr>
                <w:rFonts w:ascii="Times New Roman" w:hAnsi="Times New Roman"/>
                <w:b w:val="false"/>
                <w:i w:val="false"/>
                <w:color w:val="000000"/>
                <w:sz w:val="24"/>
              </w:rPr>
              <w:t>)</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Слова, выражающие количество (</w:t>
            </w:r>
            <w:r>
              <w:rPr>
                <w:rFonts w:ascii="Times New Roman" w:hAnsi="Times New Roman"/>
                <w:b w:val="false"/>
                <w:i/>
                <w:color w:val="000000"/>
                <w:sz w:val="24"/>
              </w:rPr>
              <w:t>little / a little</w:t>
            </w:r>
            <w:r>
              <w:rPr>
                <w:rFonts w:ascii="Times New Roman" w:hAnsi="Times New Roman"/>
                <w:b w:val="false"/>
                <w:i w:val="false"/>
                <w:color w:val="000000"/>
                <w:sz w:val="24"/>
              </w:rPr>
              <w:t xml:space="preserve">, </w:t>
            </w:r>
            <w:r>
              <w:rPr>
                <w:rFonts w:ascii="Times New Roman" w:hAnsi="Times New Roman"/>
                <w:b w:val="false"/>
                <w:i/>
                <w:color w:val="000000"/>
                <w:sz w:val="24"/>
              </w:rPr>
              <w:t>few / a few</w:t>
            </w:r>
            <w:r>
              <w:rPr>
                <w:rFonts w:ascii="Times New Roman" w:hAnsi="Times New Roman"/>
                <w:b w:val="false"/>
                <w:i w:val="false"/>
                <w:color w:val="000000"/>
                <w:sz w:val="24"/>
              </w:rPr>
              <w:t>)</w:t>
            </w:r>
          </w:p>
        </w:tc>
      </w:tr>
      <w:tr>
        <w:trPr>
          <w:trHeight w:val="150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Возвратные, неопределённые местоимения (</w:t>
            </w:r>
            <w:r>
              <w:rPr>
                <w:rFonts w:ascii="Times New Roman" w:hAnsi="Times New Roman"/>
                <w:b w:val="false"/>
                <w:i/>
                <w:color w:val="000000"/>
                <w:sz w:val="24"/>
              </w:rPr>
              <w:t>some</w:t>
            </w:r>
            <w:r>
              <w:rPr>
                <w:rFonts w:ascii="Times New Roman" w:hAnsi="Times New Roman"/>
                <w:b w:val="false"/>
                <w:i w:val="false"/>
                <w:color w:val="000000"/>
                <w:sz w:val="24"/>
              </w:rPr>
              <w:t xml:space="preserve">, </w:t>
            </w:r>
            <w:r>
              <w:rPr>
                <w:rFonts w:ascii="Times New Roman" w:hAnsi="Times New Roman"/>
                <w:b w:val="false"/>
                <w:i/>
                <w:color w:val="000000"/>
                <w:sz w:val="24"/>
              </w:rPr>
              <w:t>any</w:t>
            </w:r>
            <w:r>
              <w:rPr>
                <w:rFonts w:ascii="Times New Roman" w:hAnsi="Times New Roman"/>
                <w:b w:val="false"/>
                <w:i w:val="false"/>
                <w:color w:val="000000"/>
                <w:sz w:val="24"/>
              </w:rPr>
              <w:t>) и их производные (</w:t>
            </w:r>
            <w:r>
              <w:rPr>
                <w:rFonts w:ascii="Times New Roman" w:hAnsi="Times New Roman"/>
                <w:b w:val="false"/>
                <w:i/>
                <w:color w:val="000000"/>
                <w:sz w:val="24"/>
              </w:rPr>
              <w:t>somebody</w:t>
            </w:r>
            <w:r>
              <w:rPr>
                <w:rFonts w:ascii="Times New Roman" w:hAnsi="Times New Roman"/>
                <w:b w:val="false"/>
                <w:i w:val="false"/>
                <w:color w:val="000000"/>
                <w:sz w:val="24"/>
              </w:rPr>
              <w:t xml:space="preserve">, </w:t>
            </w:r>
            <w:r>
              <w:rPr>
                <w:rFonts w:ascii="Times New Roman" w:hAnsi="Times New Roman"/>
                <w:b w:val="false"/>
                <w:i/>
                <w:color w:val="000000"/>
                <w:sz w:val="24"/>
              </w:rPr>
              <w:t>anybody</w:t>
            </w:r>
            <w:r>
              <w:rPr>
                <w:rFonts w:ascii="Times New Roman" w:hAnsi="Times New Roman"/>
                <w:b w:val="false"/>
                <w:i w:val="false"/>
                <w:color w:val="000000"/>
                <w:sz w:val="24"/>
              </w:rPr>
              <w:t xml:space="preserve">; </w:t>
            </w:r>
            <w:r>
              <w:rPr>
                <w:rFonts w:ascii="Times New Roman" w:hAnsi="Times New Roman"/>
                <w:b w:val="false"/>
                <w:i/>
                <w:color w:val="000000"/>
                <w:sz w:val="24"/>
              </w:rPr>
              <w:t>something</w:t>
            </w:r>
            <w:r>
              <w:rPr>
                <w:rFonts w:ascii="Times New Roman" w:hAnsi="Times New Roman"/>
                <w:b w:val="false"/>
                <w:i w:val="false"/>
                <w:color w:val="000000"/>
                <w:sz w:val="24"/>
              </w:rPr>
              <w:t xml:space="preserve">, </w:t>
            </w:r>
            <w:r>
              <w:rPr>
                <w:rFonts w:ascii="Times New Roman" w:hAnsi="Times New Roman"/>
                <w:b w:val="false"/>
                <w:i/>
                <w:color w:val="000000"/>
                <w:sz w:val="24"/>
              </w:rPr>
              <w:t>anything</w:t>
            </w:r>
            <w:r>
              <w:rPr>
                <w:rFonts w:ascii="Times New Roman" w:hAnsi="Times New Roman"/>
                <w:b w:val="false"/>
                <w:i w:val="false"/>
                <w:color w:val="000000"/>
                <w:sz w:val="24"/>
              </w:rPr>
              <w:t xml:space="preserve"> и другие), местоимение </w:t>
            </w:r>
            <w:r>
              <w:rPr>
                <w:rFonts w:ascii="Times New Roman" w:hAnsi="Times New Roman"/>
                <w:b w:val="false"/>
                <w:i/>
                <w:color w:val="000000"/>
                <w:sz w:val="24"/>
              </w:rPr>
              <w:t>every</w:t>
            </w:r>
            <w:r>
              <w:rPr>
                <w:rFonts w:ascii="Times New Roman" w:hAnsi="Times New Roman"/>
                <w:b w:val="false"/>
                <w:i w:val="false"/>
                <w:color w:val="000000"/>
                <w:sz w:val="24"/>
              </w:rPr>
              <w:t xml:space="preserve"> и производные в повествовательных (утвердительных и отрицательных) и вопросительных предложениях</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Числительные для обозначения дат и больших чисел (100–1000)</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2226" w:type="dxa"/>
            <w:tcBorders/>
            <w:tcMar>
              <w:top w:w="50" w:type="dxa"/>
              <w:left w:w="100" w:type="dxa"/>
            </w:tcMar>
            <w:vAlign w:val="center"/>
          </w:tcPr>
          <w:p>
            <w:pPr>
              <w:spacing w:before="0" w:after="0"/>
              <w:ind w:left="228"/>
              <w:jc w:val="left"/>
            </w:pPr>
            <w:r>
              <w:rPr>
                <w:rFonts w:ascii="Times New Roman" w:hAnsi="Times New Roman"/>
                <w:b/>
                <w:i w:val="false"/>
                <w:color w:val="000000"/>
                <w:sz w:val="24"/>
              </w:rPr>
              <w:t>Социокультурные знания и умения</w:t>
            </w:r>
          </w:p>
        </w:tc>
      </w:tr>
      <w:tr>
        <w:trPr>
          <w:trHeight w:val="150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trPr>
          <w:trHeight w:val="150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trPr>
          <w:trHeight w:val="334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Умение писать свои имя и фамилию, а также имена и фамилии своих родственников и друзей на английском языке </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3.5</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правильно оформлять свой адрес на английском языке (в анкете, формуляре)</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3.6</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50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3.7</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3.8</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рассказывать о выдающихся людях родной страны и страны (стран) изучаемого языка (учёных, писателях, поэтах)</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2226" w:type="dxa"/>
            <w:tcBorders/>
            <w:tcMar>
              <w:top w:w="50" w:type="dxa"/>
              <w:left w:w="100" w:type="dxa"/>
            </w:tcMar>
            <w:vAlign w:val="center"/>
          </w:tcPr>
          <w:p>
            <w:pPr>
              <w:spacing w:before="0" w:after="0"/>
              <w:ind w:left="228"/>
              <w:jc w:val="left"/>
            </w:pPr>
            <w:r>
              <w:rPr>
                <w:rFonts w:ascii="Times New Roman" w:hAnsi="Times New Roman"/>
                <w:b/>
                <w:i w:val="false"/>
                <w:color w:val="000000"/>
                <w:sz w:val="24"/>
              </w:rPr>
              <w:t>Компенсаторные умения</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при чтении и аудировании языковой догадки, в том числе контекстуальной</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ключевых слов, плана при формулировании собственных высказываний</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375" w:hRule="atLeast"/>
          <w:trHeight w:val="144" w:hRule="atLeast"/>
        </w:trPr>
        <w:tc>
          <w:tcPr>
            <w:tcW w:w="0" w:type="auto"/>
            <w:gridSpan w:val="2"/>
            <w:tcBorders/>
            <w:tcMar>
              <w:top w:w="50" w:type="dxa"/>
              <w:left w:w="100" w:type="dxa"/>
            </w:tcMar>
            <w:vAlign w:val="center"/>
          </w:tcPr>
          <w:p>
            <w:pPr>
              <w:spacing w:before="0" w:after="0"/>
              <w:ind w:left="228"/>
              <w:jc w:val="both"/>
            </w:pPr>
            <w:r>
              <w:rPr>
                <w:rFonts w:ascii="Times New Roman" w:hAnsi="Times New Roman"/>
                <w:b/>
                <w:i w:val="false"/>
                <w:color w:val="000000"/>
                <w:sz w:val="24"/>
              </w:rPr>
              <w:t>Тематическое содержание речи</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А</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Взаимоотношения в семье и с друзьями. Семейные праздники</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Б</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Внешность и характер человека </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В</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Досуг и увлечения (хобби) современного подростка (чтение, кино, театр, спорт)</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Г</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Здоровый образ жизни: режим труда и отдыха, здоровое питание</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Д</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Покупки: одежда и продукты питания</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Е</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Ж</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Каникулы в различное время года. Виды отдыха</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З</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Путешествия по России и зарубежным странам</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И</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Природа: дикие и домашние животные. Погода</w:t>
            </w:r>
          </w:p>
        </w:tc>
      </w:tr>
      <w:tr>
        <w:trPr>
          <w:trHeight w:val="102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К</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Л</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М</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Выдающиеся люди родной страны и страны (стран) изучаемого языка: писатели, поэты, учёные</w:t>
            </w:r>
          </w:p>
        </w:tc>
      </w:tr>
    </w:tbl>
    <w:p>
      <w:pPr>
        <w:spacing w:before="0" w:after="0"/>
        <w:ind w:left="120"/>
        <w:jc w:val="left"/>
      </w:pPr>
    </w:p>
    <w:p>
      <w:pPr>
        <w:spacing w:before="0" w:after="0"/>
        <w:ind w:left="120"/>
        <w:jc w:val="left"/>
      </w:pPr>
      <w:r>
        <w:rPr>
          <w:rFonts w:ascii="Times New Roman" w:hAnsi="Times New Roman"/>
          <w:b/>
          <w:i w:val="false"/>
          <w:color w:val="000000"/>
          <w:sz w:val="28"/>
        </w:rPr>
        <w:t>7 КЛАСС</w:t>
      </w:r>
    </w:p>
    <w:tbl>
      <w:tblPr>
        <w:tblW w:w="0" w:type="auto"/>
        <w:tblCellSpacing w:w="0" w:type="nil"/>
        <w:tblBorders>
          <w:top w:val="single"/>
          <w:left w:val="single"/>
          <w:bottom w:val="single"/>
          <w:right w:val="single"/>
          <w:insideH w:val="single"/>
          <w:insideV w:val="single"/>
        </w:tblBorders>
      </w:tblPr>
      <w:tblGrid>
        <w:gridCol w:w="1728"/>
        <w:gridCol w:w="10891"/>
      </w:tblGrid>
      <w:tr>
        <w:trPr>
          <w:trHeight w:val="405" w:hRule="atLeast"/>
          <w:trHeight w:val="144" w:hRule="atLeast"/>
        </w:trPr>
        <w:tc>
          <w:tcPr>
            <w:tcW w:w="120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19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30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Диалогическая речь</w:t>
            </w:r>
          </w:p>
          <w:p>
            <w:pPr>
              <w:spacing w:before="0" w:after="0"/>
              <w:ind w:left="228"/>
              <w:jc w:val="both"/>
            </w:pPr>
            <w:r>
              <w:rPr>
                <w:rFonts w:ascii="Times New Roman" w:hAnsi="Times New Roman"/>
                <w:b w:val="false"/>
                <w:i w:val="false"/>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26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1.1.2</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 xml:space="preserve">Монологическая речь </w:t>
            </w:r>
          </w:p>
          <w:p>
            <w:pPr>
              <w:spacing w:before="0" w:after="0"/>
              <w:ind w:left="228"/>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таблиц (объём монологического высказывания – 8–9 фраз)</w:t>
            </w:r>
          </w:p>
        </w:tc>
      </w:tr>
      <w:tr>
        <w:trPr>
          <w:trHeight w:val="14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Повествование (сообщение)</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r>
              <w:rPr>
                <w:rFonts w:ascii="Times New Roman" w:hAnsi="Times New Roman"/>
                <w:b w:val="false"/>
                <w:i w:val="false"/>
                <w:color w:val="000000"/>
                <w:sz w:val="24"/>
              </w:rPr>
              <w:t>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Изложение (пересказ) основного содержания прочитанного (прослушанного) текста </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r>
              <w:rPr>
                <w:rFonts w:ascii="Times New Roman" w:hAnsi="Times New Roman"/>
                <w:b w:val="false"/>
                <w:i w:val="false"/>
                <w:color w:val="000000"/>
                <w:sz w:val="24"/>
              </w:rPr>
              <w:t>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Краткое изложение результатов выполненной проектной работы</w:t>
            </w:r>
          </w:p>
        </w:tc>
      </w:tr>
      <w:tr>
        <w:trPr>
          <w:trHeight w:val="30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p>
            <w:pPr>
              <w:spacing w:before="0" w:after="0"/>
              <w:ind w:left="228"/>
              <w:jc w:val="both"/>
            </w:pPr>
            <w:r>
              <w:rPr>
                <w:rFonts w:ascii="Times New Roman" w:hAnsi="Times New Roman"/>
                <w:b w:val="false"/>
                <w:i w:val="false"/>
                <w:color w:val="000000"/>
                <w:sz w:val="24"/>
              </w:rPr>
              <w:t>При непосредственном общении: понимание на слух речи учителя и одноклассников и вербальная (невербальная) реакция на услышанное.</w:t>
            </w:r>
          </w:p>
          <w:p>
            <w:pPr>
              <w:spacing w:before="0" w:after="0"/>
              <w:ind w:left="228"/>
              <w:jc w:val="both"/>
            </w:pPr>
            <w:r>
              <w:rPr>
                <w:rFonts w:ascii="Times New Roman" w:hAnsi="Times New Roman"/>
                <w:b w:val="false"/>
                <w:i w:val="false"/>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w:t>
            </w:r>
            <w:r>
              <w:rPr>
                <w:rFonts w:ascii="Times New Roman" w:hAnsi="Times New Roman"/>
                <w:b w:val="false"/>
                <w:i w:val="false"/>
                <w:color w:val="000000"/>
                <w:sz w:val="24"/>
              </w:rPr>
              <w:t>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trPr>
          <w:trHeight w:val="22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p>
            <w:pPr>
              <w:spacing w:before="0" w:after="0"/>
              <w:ind w:left="228"/>
              <w:jc w:val="both"/>
            </w:pPr>
            <w:r>
              <w:rPr>
                <w:rFonts w:ascii="Times New Roman" w:hAnsi="Times New Roman"/>
                <w:b w:val="false"/>
                <w:i w:val="false"/>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270 слов)</w:t>
            </w:r>
          </w:p>
        </w:tc>
      </w:tr>
      <w:tr>
        <w:trPr>
          <w:trHeight w:val="22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основного содержания текста – умения определять тему (основную мысль), главные факты (события), последовательность главных фактов (событий),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несплошных текстов (таблиц, диаграмм) и понимание представленной в них информации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p>
            <w:pPr>
              <w:spacing w:before="0" w:after="0"/>
              <w:ind w:left="228"/>
              <w:jc w:val="left"/>
            </w:pPr>
            <w:r>
              <w:rPr>
                <w:rFonts w:ascii="Times New Roman" w:hAnsi="Times New Roman"/>
                <w:b w:val="false"/>
                <w:i w:val="false"/>
                <w:color w:val="000000"/>
                <w:sz w:val="24"/>
              </w:rPr>
              <w:t>Развитие умений письменной речи</w:t>
            </w:r>
          </w:p>
        </w:tc>
      </w:tr>
      <w:tr>
        <w:trPr>
          <w:trHeight w:val="147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Создание небольшого письменного высказывания с использованием образца, плана, таблицы (объём письменного высказывания – до 80 слов)</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1980" w:type="dxa"/>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1980" w:type="dxa"/>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1980" w:type="dxa"/>
            <w:tcBorders/>
            <w:tcMar>
              <w:top w:w="50" w:type="dxa"/>
              <w:left w:w="100" w:type="dxa"/>
            </w:tcMar>
            <w:vAlign w:val="center"/>
          </w:tcPr>
          <w:p>
            <w:pPr>
              <w:spacing w:before="0" w:after="0"/>
              <w:ind w:left="228"/>
              <w:jc w:val="left"/>
            </w:pPr>
            <w:r>
              <w:rPr>
                <w:rFonts w:ascii="Times New Roman" w:hAnsi="Times New Roman"/>
                <w:b/>
                <w:i/>
                <w:color w:val="000000"/>
                <w:sz w:val="24"/>
              </w:rPr>
              <w:t>Графика, орфография и пунктуация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Правильное написание изученных слов</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1980" w:type="dxa"/>
            <w:tcBorders/>
            <w:tcMar>
              <w:top w:w="50" w:type="dxa"/>
              <w:left w:w="100" w:type="dxa"/>
            </w:tcMar>
            <w:vAlign w:val="center"/>
          </w:tcPr>
          <w:p>
            <w:pPr>
              <w:spacing w:before="0" w:after="0"/>
              <w:ind w:left="228"/>
              <w:jc w:val="left"/>
            </w:pPr>
            <w:r>
              <w:rPr>
                <w:rFonts w:ascii="Times New Roman" w:hAnsi="Times New Roman"/>
                <w:b/>
                <w:i/>
                <w:color w:val="000000"/>
                <w:sz w:val="24"/>
              </w:rPr>
              <w:t>Лексическая сторона речи</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Многозначные лексические единицы. Синонимы. Антонимы</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Интернациональные слова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Наиболее частотные фразовые глаголы</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trPr>
          <w:trHeight w:val="72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Основные способы словообразования – аффиксация: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существительных при помощи префикса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unreality</w:t>
            </w:r>
            <w:r>
              <w:rPr>
                <w:rFonts w:ascii="Times New Roman" w:hAnsi="Times New Roman"/>
                <w:b w:val="false"/>
                <w:i w:val="false"/>
                <w:color w:val="000000"/>
                <w:sz w:val="24"/>
              </w:rPr>
              <w:t xml:space="preserve">) </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существительных при помощи суффиксов: </w:t>
            </w:r>
            <w:r>
              <w:rPr>
                <w:rFonts w:ascii="Times New Roman" w:hAnsi="Times New Roman"/>
                <w:b w:val="false"/>
                <w:i/>
                <w:color w:val="000000"/>
                <w:sz w:val="24"/>
              </w:rPr>
              <w:t>-</w:t>
            </w:r>
            <w:r>
              <w:rPr>
                <w:rFonts w:ascii="Times New Roman" w:hAnsi="Times New Roman"/>
                <w:b w:val="false"/>
                <w:i/>
                <w:color w:val="000000"/>
                <w:sz w:val="24"/>
              </w:rPr>
              <w:t>ment</w:t>
            </w:r>
            <w:r>
              <w:rPr>
                <w:rFonts w:ascii="Times New Roman" w:hAnsi="Times New Roman"/>
                <w:b w:val="false"/>
                <w:i w:val="false"/>
                <w:color w:val="000000"/>
                <w:sz w:val="24"/>
              </w:rPr>
              <w:t xml:space="preserve"> (</w:t>
            </w:r>
            <w:r>
              <w:rPr>
                <w:rFonts w:ascii="Times New Roman" w:hAnsi="Times New Roman"/>
                <w:b w:val="false"/>
                <w:i/>
                <w:color w:val="000000"/>
                <w:sz w:val="24"/>
              </w:rPr>
              <w:t>development</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darkness</w:t>
            </w:r>
            <w:r>
              <w:rPr>
                <w:rFonts w:ascii="Times New Roman" w:hAnsi="Times New Roman"/>
                <w:b w:val="false"/>
                <w:i w:val="false"/>
                <w:color w:val="000000"/>
                <w:sz w:val="24"/>
              </w:rPr>
              <w:t>)</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friendly</w:t>
            </w:r>
            <w:r>
              <w:rPr>
                <w:rFonts w:ascii="Times New Roman" w:hAnsi="Times New Roman"/>
                <w:b w:val="false"/>
                <w:i w:val="false"/>
                <w:color w:val="000000"/>
                <w:sz w:val="24"/>
              </w:rPr>
              <w:t xml:space="preserve">), </w:t>
            </w:r>
            <w:r>
              <w:rPr>
                <w:rFonts w:ascii="Times New Roman" w:hAnsi="Times New Roman"/>
                <w:b w:val="false"/>
                <w:i/>
                <w:color w:val="000000"/>
                <w:sz w:val="24"/>
              </w:rPr>
              <w:t>-ous</w:t>
            </w:r>
            <w:r>
              <w:rPr>
                <w:rFonts w:ascii="Times New Roman" w:hAnsi="Times New Roman"/>
                <w:b w:val="false"/>
                <w:i w:val="false"/>
                <w:color w:val="000000"/>
                <w:sz w:val="24"/>
              </w:rPr>
              <w:t xml:space="preserve"> (</w:t>
            </w:r>
            <w:r>
              <w:rPr>
                <w:rFonts w:ascii="Times New Roman" w:hAnsi="Times New Roman"/>
                <w:b w:val="false"/>
                <w:i/>
                <w:color w:val="000000"/>
                <w:sz w:val="24"/>
              </w:rPr>
              <w:t>famous</w:t>
            </w:r>
            <w:r>
              <w:rPr>
                <w:rFonts w:ascii="Times New Roman" w:hAnsi="Times New Roman"/>
                <w:b w:val="false"/>
                <w:i w:val="false"/>
                <w:color w:val="000000"/>
                <w:sz w:val="24"/>
              </w:rPr>
              <w:t xml:space="preserve">), </w:t>
            </w:r>
            <w:r>
              <w:rPr>
                <w:rFonts w:ascii="Times New Roman" w:hAnsi="Times New Roman"/>
                <w:b w:val="false"/>
                <w:i/>
                <w:color w:val="000000"/>
                <w:sz w:val="24"/>
              </w:rPr>
              <w:t>-y</w:t>
            </w:r>
            <w:r>
              <w:rPr>
                <w:rFonts w:ascii="Times New Roman" w:hAnsi="Times New Roman"/>
                <w:b w:val="false"/>
                <w:i w:val="false"/>
                <w:color w:val="000000"/>
                <w:sz w:val="24"/>
              </w:rPr>
              <w:t xml:space="preserve"> (</w:t>
            </w:r>
            <w:r>
              <w:rPr>
                <w:rFonts w:ascii="Times New Roman" w:hAnsi="Times New Roman"/>
                <w:b w:val="false"/>
                <w:i/>
                <w:color w:val="000000"/>
                <w:sz w:val="24"/>
              </w:rPr>
              <w:t>busy</w:t>
            </w:r>
            <w:r>
              <w:rPr>
                <w:rFonts w:ascii="Times New Roman" w:hAnsi="Times New Roman"/>
                <w:b w:val="false"/>
                <w:i w:val="false"/>
                <w:color w:val="000000"/>
                <w:sz w:val="24"/>
              </w:rPr>
              <w:t>)</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прилагательных и наречий при помощи префиксов </w:t>
            </w:r>
            <w:r>
              <w:rPr>
                <w:rFonts w:ascii="Times New Roman" w:hAnsi="Times New Roman"/>
                <w:b w:val="false"/>
                <w:i/>
                <w:color w:val="000000"/>
                <w:sz w:val="24"/>
              </w:rPr>
              <w:t>in-/im-</w:t>
            </w:r>
            <w:r>
              <w:rPr>
                <w:rFonts w:ascii="Times New Roman" w:hAnsi="Times New Roman"/>
                <w:b w:val="false"/>
                <w:i w:val="false"/>
                <w:color w:val="000000"/>
                <w:sz w:val="24"/>
              </w:rPr>
              <w:t xml:space="preserve"> (</w:t>
            </w:r>
            <w:r>
              <w:rPr>
                <w:rFonts w:ascii="Times New Roman" w:hAnsi="Times New Roman"/>
                <w:b w:val="false"/>
                <w:i/>
                <w:color w:val="000000"/>
                <w:sz w:val="24"/>
              </w:rPr>
              <w:t>informal</w:t>
            </w:r>
            <w:r>
              <w:rPr>
                <w:rFonts w:ascii="Times New Roman" w:hAnsi="Times New Roman"/>
                <w:b w:val="false"/>
                <w:i w:val="false"/>
                <w:color w:val="000000"/>
                <w:sz w:val="24"/>
              </w:rPr>
              <w:t xml:space="preserve">, </w:t>
            </w:r>
            <w:r>
              <w:rPr>
                <w:rFonts w:ascii="Times New Roman" w:hAnsi="Times New Roman"/>
                <w:b w:val="false"/>
                <w:i/>
                <w:color w:val="000000"/>
                <w:sz w:val="24"/>
              </w:rPr>
              <w:t>independently</w:t>
            </w:r>
            <w:r>
              <w:rPr>
                <w:rFonts w:ascii="Times New Roman" w:hAnsi="Times New Roman"/>
                <w:b w:val="false"/>
                <w:i w:val="false"/>
                <w:color w:val="000000"/>
                <w:sz w:val="24"/>
              </w:rPr>
              <w:t xml:space="preserve">, </w:t>
            </w:r>
            <w:r>
              <w:rPr>
                <w:rFonts w:ascii="Times New Roman" w:hAnsi="Times New Roman"/>
                <w:b w:val="false"/>
                <w:i/>
                <w:color w:val="000000"/>
                <w:sz w:val="24"/>
              </w:rPr>
              <w:t>impossible</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Основные способы словообразования – словосложение:</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b w:val="false"/>
                <w:i/>
                <w:color w:val="000000"/>
                <w:sz w:val="24"/>
              </w:rPr>
              <w:t xml:space="preserve">-ed </w:t>
            </w:r>
            <w:r>
              <w:rPr>
                <w:rFonts w:ascii="Times New Roman" w:hAnsi="Times New Roman"/>
                <w:b w:val="false"/>
                <w:i w:val="false"/>
                <w:color w:val="000000"/>
                <w:sz w:val="24"/>
              </w:rPr>
              <w:t>(</w:t>
            </w:r>
            <w:r>
              <w:rPr>
                <w:rFonts w:ascii="Times New Roman" w:hAnsi="Times New Roman"/>
                <w:b w:val="false"/>
                <w:i/>
                <w:color w:val="000000"/>
                <w:sz w:val="24"/>
              </w:rPr>
              <w:t>blue-eyed</w:t>
            </w:r>
            <w:r>
              <w:rPr>
                <w:rFonts w:ascii="Times New Roman" w:hAnsi="Times New Roman"/>
                <w:b w:val="false"/>
                <w:i w:val="false"/>
                <w:color w:val="000000"/>
                <w:sz w:val="24"/>
              </w:rPr>
              <w:t>) (для рецептивного усвоения – понимания в тексте)</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p>
            <w:pPr>
              <w:spacing w:before="0" w:after="0"/>
              <w:ind w:left="228"/>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Предложения со сложным дополнением (</w:t>
            </w:r>
            <w:r>
              <w:rPr>
                <w:rFonts w:ascii="Times New Roman" w:hAnsi="Times New Roman"/>
                <w:b w:val="false"/>
                <w:i w:val="false"/>
                <w:color w:val="000000"/>
                <w:sz w:val="24"/>
              </w:rPr>
              <w:t>Complex</w:t>
            </w:r>
            <w:r>
              <w:rPr>
                <w:rFonts w:ascii="Times New Roman" w:hAnsi="Times New Roman"/>
                <w:b w:val="false"/>
                <w:i w:val="false"/>
                <w:color w:val="000000"/>
                <w:sz w:val="24"/>
              </w:rPr>
              <w:t xml:space="preserve"> </w:t>
            </w:r>
            <w:r>
              <w:rPr>
                <w:rFonts w:ascii="Times New Roman" w:hAnsi="Times New Roman"/>
                <w:b w:val="false"/>
                <w:i w:val="false"/>
                <w:color w:val="000000"/>
                <w:sz w:val="24"/>
              </w:rPr>
              <w:t>Object</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Условные предложения реального характера (</w:t>
            </w:r>
            <w:r>
              <w:rPr>
                <w:rFonts w:ascii="Times New Roman" w:hAnsi="Times New Roman"/>
                <w:b w:val="false"/>
                <w:i w:val="false"/>
                <w:color w:val="000000"/>
                <w:sz w:val="24"/>
              </w:rPr>
              <w:t>Conditional</w:t>
            </w:r>
            <w:r>
              <w:rPr>
                <w:rFonts w:ascii="Times New Roman" w:hAnsi="Times New Roman"/>
                <w:b w:val="false"/>
                <w:i w:val="false"/>
                <w:color w:val="000000"/>
                <w:sz w:val="24"/>
              </w:rPr>
              <w:t xml:space="preserve"> 0, </w:t>
            </w:r>
            <w:r>
              <w:rPr>
                <w:rFonts w:ascii="Times New Roman" w:hAnsi="Times New Roman"/>
                <w:b w:val="false"/>
                <w:i w:val="false"/>
                <w:color w:val="000000"/>
                <w:sz w:val="24"/>
              </w:rPr>
              <w:t>Conditional</w:t>
            </w:r>
            <w:r>
              <w:rPr>
                <w:rFonts w:ascii="Times New Roman" w:hAnsi="Times New Roman"/>
                <w:b w:val="false"/>
                <w:i w:val="false"/>
                <w:color w:val="000000"/>
                <w:sz w:val="24"/>
              </w:rPr>
              <w:t xml:space="preserve"> 1)</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Предложения с конструкцией </w:t>
            </w:r>
            <w:r>
              <w:rPr>
                <w:rFonts w:ascii="Times New Roman" w:hAnsi="Times New Roman"/>
                <w:b w:val="false"/>
                <w:i/>
                <w:color w:val="000000"/>
                <w:sz w:val="24"/>
              </w:rPr>
              <w:t>to be going to</w:t>
            </w:r>
            <w:r>
              <w:rPr>
                <w:rFonts w:ascii="Times New Roman" w:hAnsi="Times New Roman"/>
                <w:b w:val="false"/>
                <w:i w:val="false"/>
                <w:color w:val="000000"/>
                <w:sz w:val="24"/>
              </w:rPr>
              <w:t xml:space="preserve"> + инфинитив и формы Future Simple Tense и Present Continuous Tense для выражения будущего действия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used to something</w:t>
            </w:r>
            <w:r>
              <w:rPr>
                <w:rFonts w:ascii="Times New Roman" w:hAnsi="Times New Roman"/>
                <w:b w:val="false"/>
                <w:i w:val="false"/>
                <w:color w:val="000000"/>
                <w:sz w:val="24"/>
              </w:rPr>
              <w:t xml:space="preserve"> </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Глаголы в наиболее употребительных формах страдательного залога (</w:t>
            </w:r>
            <w:r>
              <w:rPr>
                <w:rFonts w:ascii="Times New Roman" w:hAnsi="Times New Roman"/>
                <w:b w:val="false"/>
                <w:i w:val="false"/>
                <w:color w:val="000000"/>
                <w:sz w:val="24"/>
              </w:rPr>
              <w:t>Present</w:t>
            </w:r>
            <w:r>
              <w:rPr>
                <w:rFonts w:ascii="Times New Roman" w:hAnsi="Times New Roman"/>
                <w:b w:val="false"/>
                <w:i w:val="false"/>
                <w:color w:val="000000"/>
                <w:sz w:val="24"/>
              </w:rPr>
              <w:t xml:space="preserve">/ </w:t>
            </w:r>
            <w:r>
              <w:rPr>
                <w:rFonts w:ascii="Times New Roman" w:hAnsi="Times New Roman"/>
                <w:b w:val="false"/>
                <w:i w:val="false"/>
                <w:color w:val="000000"/>
                <w:sz w:val="24"/>
              </w:rPr>
              <w:t>Past</w:t>
            </w:r>
            <w:r>
              <w:rPr>
                <w:rFonts w:ascii="Times New Roman" w:hAnsi="Times New Roman"/>
                <w:b w:val="false"/>
                <w:i w:val="false"/>
                <w:color w:val="000000"/>
                <w:sz w:val="24"/>
              </w:rPr>
              <w:t xml:space="preserve"> </w:t>
            </w:r>
            <w:r>
              <w:rPr>
                <w:rFonts w:ascii="Times New Roman" w:hAnsi="Times New Roman"/>
                <w:b w:val="false"/>
                <w:i w:val="false"/>
                <w:color w:val="000000"/>
                <w:sz w:val="24"/>
              </w:rPr>
              <w:t>Simple</w:t>
            </w:r>
            <w:r>
              <w:rPr>
                <w:rFonts w:ascii="Times New Roman" w:hAnsi="Times New Roman"/>
                <w:b w:val="false"/>
                <w:i w:val="false"/>
                <w:color w:val="000000"/>
                <w:sz w:val="24"/>
              </w:rPr>
              <w:t xml:space="preserve"> </w:t>
            </w:r>
            <w:r>
              <w:rPr>
                <w:rFonts w:ascii="Times New Roman" w:hAnsi="Times New Roman"/>
                <w:b w:val="false"/>
                <w:i w:val="false"/>
                <w:color w:val="000000"/>
                <w:sz w:val="24"/>
              </w:rPr>
              <w:t>Passive</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Предлоги, употребляемые с глаголами в страдательном залоге</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Модальный глагол </w:t>
            </w:r>
            <w:r>
              <w:rPr>
                <w:rFonts w:ascii="Times New Roman" w:hAnsi="Times New Roman"/>
                <w:b w:val="false"/>
                <w:i/>
                <w:color w:val="000000"/>
                <w:sz w:val="24"/>
              </w:rPr>
              <w:t>might</w:t>
            </w:r>
            <w:r>
              <w:rPr>
                <w:rFonts w:ascii="Times New Roman" w:hAnsi="Times New Roman"/>
                <w:b w:val="false"/>
                <w:i w:val="false"/>
                <w:color w:val="000000"/>
                <w:sz w:val="24"/>
              </w:rPr>
              <w:t xml:space="preserve"> </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Наречия, совпадающие по форме с прилагательными (</w:t>
            </w:r>
            <w:r>
              <w:rPr>
                <w:rFonts w:ascii="Times New Roman" w:hAnsi="Times New Roman"/>
                <w:b w:val="false"/>
                <w:i/>
                <w:color w:val="000000"/>
                <w:sz w:val="24"/>
              </w:rPr>
              <w:t>fast</w:t>
            </w:r>
            <w:r>
              <w:rPr>
                <w:rFonts w:ascii="Times New Roman" w:hAnsi="Times New Roman"/>
                <w:b w:val="false"/>
                <w:i w:val="false"/>
                <w:color w:val="000000"/>
                <w:sz w:val="24"/>
              </w:rPr>
              <w:t xml:space="preserve">, </w:t>
            </w:r>
            <w:r>
              <w:rPr>
                <w:rFonts w:ascii="Times New Roman" w:hAnsi="Times New Roman"/>
                <w:b w:val="false"/>
                <w:i/>
                <w:color w:val="000000"/>
                <w:sz w:val="24"/>
              </w:rPr>
              <w:t>high</w:t>
            </w:r>
            <w:r>
              <w:rPr>
                <w:rFonts w:ascii="Times New Roman" w:hAnsi="Times New Roman"/>
                <w:b w:val="false"/>
                <w:i w:val="false"/>
                <w:color w:val="000000"/>
                <w:sz w:val="24"/>
              </w:rPr>
              <w:t xml:space="preserve">, </w:t>
            </w:r>
            <w:r>
              <w:rPr>
                <w:rFonts w:ascii="Times New Roman" w:hAnsi="Times New Roman"/>
                <w:b w:val="false"/>
                <w:i/>
                <w:color w:val="000000"/>
                <w:sz w:val="24"/>
              </w:rPr>
              <w:t>early</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2.4.9</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Местоимения</w:t>
            </w:r>
            <w:r>
              <w:rPr>
                <w:rFonts w:ascii="Times New Roman" w:hAnsi="Times New Roman"/>
                <w:b w:val="false"/>
                <w:i w:val="false"/>
                <w:color w:val="000000"/>
                <w:sz w:val="24"/>
              </w:rPr>
              <w:t xml:space="preserve"> </w:t>
            </w:r>
            <w:r>
              <w:rPr>
                <w:rFonts w:ascii="Times New Roman" w:hAnsi="Times New Roman"/>
                <w:b w:val="false"/>
                <w:i/>
                <w:color w:val="000000"/>
                <w:sz w:val="24"/>
              </w:rPr>
              <w:t>other/another</w:t>
            </w:r>
            <w:r>
              <w:rPr>
                <w:rFonts w:ascii="Times New Roman" w:hAnsi="Times New Roman"/>
                <w:b w:val="false"/>
                <w:i w:val="false"/>
                <w:color w:val="000000"/>
                <w:sz w:val="24"/>
              </w:rPr>
              <w:t xml:space="preserve">, </w:t>
            </w:r>
            <w:r>
              <w:rPr>
                <w:rFonts w:ascii="Times New Roman" w:hAnsi="Times New Roman"/>
                <w:b w:val="false"/>
                <w:i/>
                <w:color w:val="000000"/>
                <w:sz w:val="24"/>
              </w:rPr>
              <w:t>both</w:t>
            </w:r>
            <w:r>
              <w:rPr>
                <w:rFonts w:ascii="Times New Roman" w:hAnsi="Times New Roman"/>
                <w:b w:val="false"/>
                <w:i w:val="false"/>
                <w:color w:val="000000"/>
                <w:sz w:val="24"/>
              </w:rPr>
              <w:t xml:space="preserve">, </w:t>
            </w:r>
            <w:r>
              <w:rPr>
                <w:rFonts w:ascii="Times New Roman" w:hAnsi="Times New Roman"/>
                <w:b w:val="false"/>
                <w:i/>
                <w:color w:val="000000"/>
                <w:sz w:val="24"/>
              </w:rPr>
              <w:t>all</w:t>
            </w:r>
            <w:r>
              <w:rPr>
                <w:rFonts w:ascii="Times New Roman" w:hAnsi="Times New Roman"/>
                <w:b w:val="false"/>
                <w:i w:val="false"/>
                <w:color w:val="000000"/>
                <w:sz w:val="24"/>
              </w:rPr>
              <w:t xml:space="preserve">, </w:t>
            </w:r>
            <w:r>
              <w:rPr>
                <w:rFonts w:ascii="Times New Roman" w:hAnsi="Times New Roman"/>
                <w:b w:val="false"/>
                <w:i/>
                <w:color w:val="000000"/>
                <w:sz w:val="24"/>
              </w:rPr>
              <w:t>one</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2.4.10</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Количественные числительные для обозначения больших чисел (до 1 000 000)</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1980" w:type="dxa"/>
            <w:tcBorders/>
            <w:tcMar>
              <w:top w:w="50" w:type="dxa"/>
              <w:left w:w="100" w:type="dxa"/>
            </w:tcMar>
            <w:vAlign w:val="center"/>
          </w:tcPr>
          <w:p>
            <w:pPr>
              <w:spacing w:before="0" w:after="0"/>
              <w:ind w:left="228"/>
              <w:jc w:val="left"/>
            </w:pPr>
            <w:r>
              <w:rPr>
                <w:rFonts w:ascii="Times New Roman" w:hAnsi="Times New Roman"/>
                <w:b/>
                <w:i w:val="false"/>
                <w:color w:val="000000"/>
                <w:sz w:val="24"/>
              </w:rPr>
              <w:t>Социокультурные знания и умения</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trPr>
          <w:trHeight w:val="297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Умение писать свои имя и фамилию, а также имена и фамилии своих родственников и друзей на английском языке </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правильно оформлять свой адрес на английском языке (в анкете)</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3.6</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3.7</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3.8</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3.9</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1980" w:type="dxa"/>
            <w:tcBorders/>
            <w:tcMar>
              <w:top w:w="50" w:type="dxa"/>
              <w:left w:w="100" w:type="dxa"/>
            </w:tcMar>
            <w:vAlign w:val="center"/>
          </w:tcPr>
          <w:p>
            <w:pPr>
              <w:spacing w:before="0" w:after="0"/>
              <w:ind w:left="228"/>
              <w:jc w:val="left"/>
            </w:pPr>
            <w:r>
              <w:rPr>
                <w:rFonts w:ascii="Times New Roman" w:hAnsi="Times New Roman"/>
                <w:b/>
                <w:i w:val="false"/>
                <w:color w:val="000000"/>
                <w:sz w:val="24"/>
              </w:rPr>
              <w:t>Компенсаторные умения</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Использование при чтении и аудировании языковой, в том числе контекстуальной, догадки </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переспрашивать, просить повторить, уточняя значение незнакомых слов</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при формулировании собственных высказываний ключевых слов, плана</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375" w:hRule="atLeast"/>
          <w:trHeight w:val="144" w:hRule="atLeast"/>
        </w:trPr>
        <w:tc>
          <w:tcPr>
            <w:tcW w:w="0" w:type="auto"/>
            <w:gridSpan w:val="2"/>
            <w:tcBorders/>
            <w:tcMar>
              <w:top w:w="50" w:type="dxa"/>
              <w:left w:w="100" w:type="dxa"/>
            </w:tcMar>
            <w:vAlign w:val="center"/>
          </w:tcPr>
          <w:p>
            <w:pPr>
              <w:spacing w:before="0" w:after="0"/>
              <w:ind w:left="228"/>
              <w:jc w:val="both"/>
            </w:pPr>
            <w:r>
              <w:rPr>
                <w:rFonts w:ascii="Times New Roman" w:hAnsi="Times New Roman"/>
                <w:b/>
                <w:i w:val="false"/>
                <w:color w:val="000000"/>
                <w:sz w:val="24"/>
              </w:rPr>
              <w:t>Тематическое содержание речи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А</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Взаимоотношения в семье и с друзьями. </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Б</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Внешность и характер человека (литературного персонажа)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В</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Досуг и увлечения (хобби) современного подростка (чтение, СМИ, спорт, музыка, интернет)</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Г</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Здоровый образ жизни: режим труда и отдыха, фитнес, сбалансированное питание</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Д</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Покупки: одежда, обувь и продукты питания</w:t>
            </w:r>
          </w:p>
        </w:tc>
      </w:tr>
      <w:tr>
        <w:trPr>
          <w:trHeight w:val="220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Е</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Ж</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Каникулы в различное время года. Путешествия по России и зарубежным странам</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З</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Природа: дикие и домашние животные. Климат, погода в России и в странах изучаемого языка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И</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К</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Л</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Выдающиеся люди родной страны и страны (стран) изучаемого языка: ученые, писатели, поэты, спортсмены</w:t>
            </w:r>
          </w:p>
        </w:tc>
      </w:tr>
    </w:tbl>
    <w:p>
      <w:pPr>
        <w:spacing w:before="0" w:after="0"/>
        <w:ind w:left="120"/>
        <w:jc w:val="left"/>
      </w:pPr>
    </w:p>
    <w:p>
      <w:pPr>
        <w:spacing w:before="0" w:after="0"/>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798"/>
        <w:gridCol w:w="10821"/>
      </w:tblGrid>
      <w:tr>
        <w:trPr>
          <w:trHeight w:val="405" w:hRule="atLeast"/>
          <w:trHeight w:val="144" w:hRule="atLeast"/>
        </w:trPr>
        <w:tc>
          <w:tcPr>
            <w:tcW w:w="125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190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1903" w:type="dxa"/>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1903" w:type="dxa"/>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30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1903" w:type="dxa"/>
            <w:tcBorders/>
            <w:tcMar>
              <w:top w:w="50" w:type="dxa"/>
              <w:left w:w="100" w:type="dxa"/>
            </w:tcMar>
            <w:vAlign w:val="center"/>
          </w:tcPr>
          <w:p>
            <w:pPr>
              <w:spacing w:before="0" w:after="0"/>
              <w:ind w:left="228"/>
              <w:jc w:val="both"/>
            </w:pPr>
            <w:r>
              <w:rPr>
                <w:rFonts w:ascii="Times New Roman" w:hAnsi="Times New Roman"/>
                <w:b/>
                <w:i w:val="false"/>
                <w:color w:val="000000"/>
                <w:sz w:val="24"/>
              </w:rPr>
              <w:t>Диалогическая речь</w:t>
            </w:r>
          </w:p>
          <w:p>
            <w:pPr>
              <w:spacing w:before="0" w:after="0"/>
              <w:ind w:left="228"/>
              <w:jc w:val="both"/>
            </w:pPr>
            <w:r>
              <w:rPr>
                <w:rFonts w:ascii="Times New Roman" w:hAnsi="Times New Roman"/>
                <w:b w:val="false"/>
                <w:i w:val="false"/>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trPr>
          <w:trHeight w:val="18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8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294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Комбинированный диалог, включающий различные виды диалогов</w:t>
            </w:r>
          </w:p>
        </w:tc>
      </w:tr>
      <w:tr>
        <w:trPr>
          <w:trHeight w:val="26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1903" w:type="dxa"/>
            <w:tcBorders/>
            <w:tcMar>
              <w:top w:w="50" w:type="dxa"/>
              <w:left w:w="100" w:type="dxa"/>
            </w:tcMar>
            <w:vAlign w:val="center"/>
          </w:tcPr>
          <w:p>
            <w:pPr>
              <w:spacing w:before="0" w:after="0"/>
              <w:ind w:left="228"/>
              <w:jc w:val="both"/>
            </w:pPr>
            <w:r>
              <w:rPr>
                <w:rFonts w:ascii="Times New Roman" w:hAnsi="Times New Roman"/>
                <w:b/>
                <w:i w:val="false"/>
                <w:color w:val="000000"/>
                <w:sz w:val="24"/>
              </w:rPr>
              <w:t xml:space="preserve">Монологическая речь </w:t>
            </w:r>
          </w:p>
          <w:p>
            <w:pPr>
              <w:spacing w:before="0" w:after="0"/>
              <w:ind w:left="228"/>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Повествование (сообщение)</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Выражение и аргументирование своего мнения по отношению к услышанному (прочитанному)</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Изложение (пересказ) основного содержания прочитанного (прослушанного) текста </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1.1.2.5</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Составление рассказа по картинкам</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1.1.2.6</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Изложение результатов выполненной проектной работы</w:t>
            </w:r>
          </w:p>
        </w:tc>
      </w:tr>
      <w:tr>
        <w:trPr>
          <w:trHeight w:val="45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1903" w:type="dxa"/>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p>
            <w:pPr>
              <w:spacing w:before="0" w:after="0"/>
              <w:ind w:left="228"/>
              <w:jc w:val="both"/>
            </w:pPr>
            <w:r>
              <w:rPr>
                <w:rFonts w:ascii="Times New Roman" w:hAnsi="Times New Roman"/>
                <w:b w:val="false"/>
                <w:i w:val="false"/>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pPr>
              <w:spacing w:before="0" w:after="0"/>
              <w:ind w:left="228"/>
              <w:jc w:val="both"/>
            </w:pPr>
            <w:r>
              <w:rPr>
                <w:rFonts w:ascii="Times New Roman" w:hAnsi="Times New Roman"/>
                <w:b w:val="false"/>
                <w:i w:val="false"/>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trPr>
          <w:trHeight w:val="22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trPr>
          <w:trHeight w:val="186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w:t>
            </w:r>
            <w:r>
              <w:rPr>
                <w:rFonts w:ascii="Times New Roman" w:hAnsi="Times New Roman"/>
                <w:b w:val="false"/>
                <w:i w:val="false"/>
                <w:color w:val="000000"/>
                <w:sz w:val="24"/>
              </w:rPr>
              <w:t>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trPr>
          <w:trHeight w:val="30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1903" w:type="dxa"/>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p>
            <w:pPr>
              <w:spacing w:before="0" w:after="0"/>
              <w:ind w:left="228"/>
              <w:jc w:val="both"/>
            </w:pPr>
            <w:r>
              <w:rPr>
                <w:rFonts w:ascii="Times New Roman" w:hAnsi="Times New Roman"/>
                <w:b w:val="false"/>
                <w:i w:val="false"/>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300–450 слов)</w:t>
            </w:r>
          </w:p>
        </w:tc>
      </w:tr>
      <w:tr>
        <w:trPr>
          <w:trHeight w:val="22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trPr>
          <w:trHeight w:val="18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несплошных текстов (таблиц, диаграмм, схем) и понимание представленной в них информации</w:t>
            </w:r>
          </w:p>
        </w:tc>
      </w:tr>
      <w:tr>
        <w:trPr>
          <w:trHeight w:val="26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1903" w:type="dxa"/>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p>
            <w:pPr>
              <w:spacing w:before="0" w:after="0"/>
              <w:ind w:left="228"/>
              <w:jc w:val="left"/>
            </w:pPr>
            <w:r>
              <w:rPr>
                <w:rFonts w:ascii="Times New Roman" w:hAnsi="Times New Roman"/>
                <w:b w:val="false"/>
                <w:i w:val="false"/>
                <w:color w:val="000000"/>
                <w:sz w:val="24"/>
              </w:rPr>
              <w:t>Развитие умений письменной речи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Составление плана (тезисов) устного или письменного сообщения</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trPr>
          <w:trHeight w:val="148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1903" w:type="dxa"/>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1903" w:type="dxa"/>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15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1903" w:type="dxa"/>
            <w:tcBorders/>
            <w:tcMar>
              <w:top w:w="50" w:type="dxa"/>
              <w:left w:w="100" w:type="dxa"/>
            </w:tcMar>
            <w:vAlign w:val="center"/>
          </w:tcPr>
          <w:p>
            <w:pPr>
              <w:spacing w:before="0" w:after="0"/>
              <w:ind w:left="228"/>
              <w:jc w:val="left"/>
            </w:pPr>
            <w:r>
              <w:rPr>
                <w:rFonts w:ascii="Times New Roman" w:hAnsi="Times New Roman"/>
                <w:b/>
                <w:i/>
                <w:color w:val="000000"/>
                <w:sz w:val="24"/>
              </w:rPr>
              <w:t>Графика, орфография и пунктуация</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Правильное написание изученных слов</w:t>
            </w:r>
          </w:p>
        </w:tc>
      </w:tr>
      <w:tr>
        <w:trPr>
          <w:trHeight w:val="18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b w:val="false"/>
                <w:i/>
                <w:color w:val="000000"/>
                <w:sz w:val="24"/>
              </w:rPr>
              <w:t>firstly / first of all</w:t>
            </w:r>
            <w:r>
              <w:rPr>
                <w:rFonts w:ascii="Times New Roman" w:hAnsi="Times New Roman"/>
                <w:b w:val="false"/>
                <w:i w:val="false"/>
                <w:color w:val="000000"/>
                <w:sz w:val="24"/>
              </w:rPr>
              <w:t xml:space="preserve">, </w:t>
            </w:r>
            <w:r>
              <w:rPr>
                <w:rFonts w:ascii="Times New Roman" w:hAnsi="Times New Roman"/>
                <w:b w:val="false"/>
                <w:i/>
                <w:color w:val="000000"/>
                <w:sz w:val="24"/>
              </w:rPr>
              <w:t>secondly</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on the one hand</w:t>
            </w:r>
            <w:r>
              <w:rPr>
                <w:rFonts w:ascii="Times New Roman" w:hAnsi="Times New Roman"/>
                <w:b w:val="false"/>
                <w:i w:val="false"/>
                <w:color w:val="000000"/>
                <w:sz w:val="24"/>
              </w:rPr>
              <w:t xml:space="preserve">, </w:t>
            </w:r>
            <w:r>
              <w:rPr>
                <w:rFonts w:ascii="Times New Roman" w:hAnsi="Times New Roman"/>
                <w:b w:val="false"/>
                <w:i/>
                <w:color w:val="000000"/>
                <w:sz w:val="24"/>
              </w:rPr>
              <w:t>on the other hand</w:t>
            </w:r>
            <w:r>
              <w:rPr>
                <w:rFonts w:ascii="Times New Roman" w:hAnsi="Times New Roman"/>
                <w:b w:val="false"/>
                <w:i w:val="false"/>
                <w:color w:val="000000"/>
                <w:sz w:val="24"/>
              </w:rPr>
              <w:t>), апострофа</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1903" w:type="dxa"/>
            <w:tcBorders/>
            <w:tcMar>
              <w:top w:w="50" w:type="dxa"/>
              <w:left w:w="100" w:type="dxa"/>
            </w:tcMar>
            <w:vAlign w:val="center"/>
          </w:tcPr>
          <w:p>
            <w:pPr>
              <w:spacing w:before="0" w:after="0"/>
              <w:ind w:left="228"/>
              <w:jc w:val="left"/>
            </w:pPr>
            <w:r>
              <w:rPr>
                <w:rFonts w:ascii="Times New Roman" w:hAnsi="Times New Roman"/>
                <w:b/>
                <w:i/>
                <w:color w:val="000000"/>
                <w:sz w:val="24"/>
              </w:rPr>
              <w:t>Лексическая сторона речи</w:t>
            </w:r>
          </w:p>
        </w:tc>
      </w:tr>
      <w:tr>
        <w:trPr>
          <w:trHeight w:val="18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Различные средства связи для обеспечения логичности и целостности высказывания (</w:t>
            </w:r>
            <w:r>
              <w:rPr>
                <w:rFonts w:ascii="Times New Roman" w:hAnsi="Times New Roman"/>
                <w:b w:val="false"/>
                <w:i/>
                <w:color w:val="000000"/>
                <w:sz w:val="24"/>
              </w:rPr>
              <w:t>firstly</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at last</w:t>
            </w:r>
            <w:r>
              <w:rPr>
                <w:rFonts w:ascii="Times New Roman" w:hAnsi="Times New Roman"/>
                <w:b w:val="false"/>
                <w:i w:val="false"/>
                <w:color w:val="000000"/>
                <w:sz w:val="24"/>
              </w:rPr>
              <w:t xml:space="preserve">, </w:t>
            </w:r>
            <w:r>
              <w:rPr>
                <w:rFonts w:ascii="Times New Roman" w:hAnsi="Times New Roman"/>
                <w:b w:val="false"/>
                <w:i/>
                <w:color w:val="000000"/>
                <w:sz w:val="24"/>
              </w:rPr>
              <w:t>etc</w:t>
            </w:r>
            <w:r>
              <w:rPr>
                <w:rFonts w:ascii="Times New Roman" w:hAnsi="Times New Roman"/>
                <w:b w:val="false"/>
                <w:i w:val="false"/>
                <w:color w:val="000000"/>
                <w:sz w:val="24"/>
              </w:rPr>
              <w:t>.)</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Многозначные лексические единицы. Синонимы. Антонимы</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Интернациональные слова</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Наиболее частотные фразовые глаголы</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Сокращения и аббревиатуры</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w:t>
            </w:r>
          </w:p>
        </w:tc>
        <w:tc>
          <w:tcPr>
            <w:tcW w:w="11903" w:type="dxa"/>
            <w:tcBorders/>
            <w:tcMar>
              <w:top w:w="50" w:type="dxa"/>
              <w:left w:w="100" w:type="dxa"/>
            </w:tcMar>
            <w:vAlign w:val="center"/>
          </w:tcPr>
          <w:p>
            <w:pPr>
              <w:spacing w:before="0" w:after="0"/>
              <w:ind w:left="228"/>
              <w:jc w:val="both"/>
            </w:pPr>
            <w:r>
              <w:rPr>
                <w:rFonts w:ascii="Times New Roman" w:hAnsi="Times New Roman"/>
                <w:b/>
                <w:i w:val="false"/>
                <w:color w:val="000000"/>
                <w:sz w:val="24"/>
              </w:rPr>
              <w:t>Основные способы словообразования – аффиксация:</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w:t>
            </w:r>
            <w:r>
              <w:rPr>
                <w:rFonts w:ascii="Times New Roman" w:hAnsi="Times New Roman"/>
                <w:b w:val="false"/>
                <w:i w:val="false"/>
                <w:color w:val="000000"/>
                <w:sz w:val="24"/>
              </w:rPr>
              <w:t xml:space="preserve"> </w:t>
            </w:r>
            <w:r>
              <w:rPr>
                <w:rFonts w:ascii="Times New Roman" w:hAnsi="Times New Roman"/>
                <w:b w:val="false"/>
                <w:i w:val="false"/>
                <w:color w:val="000000"/>
                <w:sz w:val="24"/>
              </w:rPr>
              <w:t>имён</w:t>
            </w:r>
            <w:r>
              <w:rPr>
                <w:rFonts w:ascii="Times New Roman" w:hAnsi="Times New Roman"/>
                <w:b w:val="false"/>
                <w:i w:val="false"/>
                <w:color w:val="000000"/>
                <w:sz w:val="24"/>
              </w:rPr>
              <w:t xml:space="preserve"> </w:t>
            </w:r>
            <w:r>
              <w:rPr>
                <w:rFonts w:ascii="Times New Roman" w:hAnsi="Times New Roman"/>
                <w:b w:val="false"/>
                <w:i w:val="false"/>
                <w:color w:val="000000"/>
                <w:sz w:val="24"/>
              </w:rPr>
              <w:t>существительных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при</w:t>
            </w:r>
            <w:r>
              <w:rPr>
                <w:rFonts w:ascii="Times New Roman" w:hAnsi="Times New Roman"/>
                <w:b w:val="false"/>
                <w:i w:val="false"/>
                <w:color w:val="000000"/>
                <w:sz w:val="24"/>
              </w:rPr>
              <w:t xml:space="preserve"> </w:t>
            </w:r>
            <w:r>
              <w:rPr>
                <w:rFonts w:ascii="Times New Roman" w:hAnsi="Times New Roman"/>
                <w:b w:val="false"/>
                <w:i w:val="false"/>
                <w:color w:val="000000"/>
                <w:sz w:val="24"/>
              </w:rPr>
              <w:t>помощи</w:t>
            </w:r>
            <w:r>
              <w:rPr>
                <w:rFonts w:ascii="Times New Roman" w:hAnsi="Times New Roman"/>
                <w:b w:val="false"/>
                <w:i w:val="false"/>
                <w:color w:val="000000"/>
                <w:sz w:val="24"/>
              </w:rPr>
              <w:t xml:space="preserve"> </w:t>
            </w:r>
            <w:r>
              <w:rPr>
                <w:rFonts w:ascii="Times New Roman" w:hAnsi="Times New Roman"/>
                <w:b w:val="false"/>
                <w:i w:val="false"/>
                <w:color w:val="000000"/>
                <w:sz w:val="24"/>
              </w:rPr>
              <w:t>суффиксов</w:t>
            </w:r>
            <w:r>
              <w:rPr>
                <w:rFonts w:ascii="Times New Roman" w:hAnsi="Times New Roman"/>
                <w:b w:val="false"/>
                <w:i w:val="false"/>
                <w:color w:val="000000"/>
                <w:sz w:val="24"/>
              </w:rPr>
              <w:t xml:space="preserve">: </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performance</w:t>
            </w:r>
            <w:r>
              <w:rPr>
                <w:rFonts w:ascii="Times New Roman" w:hAnsi="Times New Roman"/>
                <w:b w:val="false"/>
                <w:i w:val="false"/>
                <w:color w:val="000000"/>
                <w:sz w:val="24"/>
              </w:rPr>
              <w:t>/</w:t>
            </w:r>
            <w:r>
              <w:rPr>
                <w:rFonts w:ascii="Times New Roman" w:hAnsi="Times New Roman"/>
                <w:b w:val="false"/>
                <w:i/>
                <w:color w:val="000000"/>
                <w:sz w:val="24"/>
              </w:rPr>
              <w:t>residence</w:t>
            </w:r>
            <w:r>
              <w:rPr>
                <w:rFonts w:ascii="Times New Roman" w:hAnsi="Times New Roman"/>
                <w:b w:val="false"/>
                <w:i w:val="false"/>
                <w:color w:val="000000"/>
                <w:sz w:val="24"/>
              </w:rPr>
              <w:t xml:space="preserve">), </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activity</w:t>
            </w:r>
            <w:r>
              <w:rPr>
                <w:rFonts w:ascii="Times New Roman" w:hAnsi="Times New Roman"/>
                <w:b w:val="false"/>
                <w:i w:val="false"/>
                <w:color w:val="000000"/>
                <w:sz w:val="24"/>
              </w:rPr>
              <w:t xml:space="preserve">), </w:t>
            </w:r>
            <w:r>
              <w:rPr>
                <w:rFonts w:ascii="Times New Roman" w:hAnsi="Times New Roman"/>
                <w:b w:val="false"/>
                <w:i/>
                <w:color w:val="000000"/>
                <w:sz w:val="24"/>
              </w:rPr>
              <w:t>-ship</w:t>
            </w:r>
            <w:r>
              <w:rPr>
                <w:rFonts w:ascii="Times New Roman" w:hAnsi="Times New Roman"/>
                <w:b w:val="false"/>
                <w:i w:val="false"/>
                <w:color w:val="000000"/>
                <w:sz w:val="24"/>
              </w:rPr>
              <w:t xml:space="preserve"> (</w:t>
            </w:r>
            <w:r>
              <w:rPr>
                <w:rFonts w:ascii="Times New Roman" w:hAnsi="Times New Roman"/>
                <w:b w:val="false"/>
                <w:i/>
                <w:color w:val="000000"/>
                <w:sz w:val="24"/>
              </w:rPr>
              <w:t>friendship</w:t>
            </w:r>
            <w:r>
              <w:rPr>
                <w:rFonts w:ascii="Times New Roman" w:hAnsi="Times New Roman"/>
                <w:b w:val="false"/>
                <w:i w:val="false"/>
                <w:color w:val="000000"/>
                <w:sz w:val="24"/>
              </w:rPr>
              <w:t>)</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прилагательных при помощи префикса </w:t>
            </w:r>
            <w:r>
              <w:rPr>
                <w:rFonts w:ascii="Times New Roman" w:hAnsi="Times New Roman"/>
                <w:b w:val="false"/>
                <w:i/>
                <w:color w:val="000000"/>
                <w:sz w:val="24"/>
              </w:rPr>
              <w:t>inter</w:t>
            </w:r>
            <w:r>
              <w:rPr>
                <w:rFonts w:ascii="Times New Roman" w:hAnsi="Times New Roman"/>
                <w:b w:val="false"/>
                <w:i w:val="false"/>
                <w:color w:val="000000"/>
                <w:sz w:val="24"/>
              </w:rPr>
              <w:t>- (</w:t>
            </w:r>
            <w:r>
              <w:rPr>
                <w:rFonts w:ascii="Times New Roman" w:hAnsi="Times New Roman"/>
                <w:b w:val="false"/>
                <w:i/>
                <w:color w:val="000000"/>
                <w:sz w:val="24"/>
              </w:rPr>
              <w:t>international</w:t>
            </w:r>
            <w:r>
              <w:rPr>
                <w:rFonts w:ascii="Times New Roman" w:hAnsi="Times New Roman"/>
                <w:b w:val="false"/>
                <w:i w:val="false"/>
                <w:color w:val="000000"/>
                <w:sz w:val="24"/>
              </w:rPr>
              <w:t>)</w:t>
            </w:r>
          </w:p>
        </w:tc>
      </w:tr>
      <w:tr>
        <w:trPr>
          <w:trHeight w:val="108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interested</w:t>
            </w:r>
            <w:r>
              <w:rPr>
                <w:rFonts w:ascii="Times New Roman" w:hAnsi="Times New Roman"/>
                <w:b w:val="false"/>
                <w:i w:val="false"/>
                <w:color w:val="000000"/>
                <w:sz w:val="24"/>
              </w:rPr>
              <w:t>/</w:t>
            </w:r>
            <w:r>
              <w:rPr>
                <w:rFonts w:ascii="Times New Roman" w:hAnsi="Times New Roman"/>
                <w:b w:val="false"/>
                <w:i/>
                <w:color w:val="000000"/>
                <w:sz w:val="24"/>
              </w:rPr>
              <w:t>interesting</w:t>
            </w:r>
            <w:r>
              <w:rPr>
                <w:rFonts w:ascii="Times New Roman" w:hAnsi="Times New Roman"/>
                <w:b w:val="false"/>
                <w:i w:val="false"/>
                <w:color w:val="000000"/>
                <w:sz w:val="24"/>
              </w:rPr>
              <w:t>)</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8</w:t>
            </w:r>
          </w:p>
        </w:tc>
        <w:tc>
          <w:tcPr>
            <w:tcW w:w="11903" w:type="dxa"/>
            <w:tcBorders/>
            <w:tcMar>
              <w:top w:w="50" w:type="dxa"/>
              <w:left w:w="100" w:type="dxa"/>
            </w:tcMar>
            <w:vAlign w:val="center"/>
          </w:tcPr>
          <w:p>
            <w:pPr>
              <w:spacing w:before="0" w:after="0"/>
              <w:ind w:left="228"/>
              <w:jc w:val="left"/>
            </w:pPr>
            <w:r>
              <w:rPr>
                <w:rFonts w:ascii="Times New Roman" w:hAnsi="Times New Roman"/>
                <w:b/>
                <w:i w:val="false"/>
                <w:color w:val="000000"/>
                <w:sz w:val="24"/>
              </w:rPr>
              <w:t>Основные способы словообразования – конверсия:</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имени существительного от неопределённой формы глагола (</w:t>
            </w:r>
            <w:r>
              <w:rPr>
                <w:rFonts w:ascii="Times New Roman" w:hAnsi="Times New Roman"/>
                <w:b w:val="false"/>
                <w:i/>
                <w:color w:val="000000"/>
                <w:sz w:val="24"/>
              </w:rPr>
              <w:t>to</w:t>
            </w:r>
            <w:r>
              <w:rPr>
                <w:rFonts w:ascii="Times New Roman" w:hAnsi="Times New Roman"/>
                <w:b w:val="false"/>
                <w:i w:val="false"/>
                <w:color w:val="000000"/>
                <w:sz w:val="24"/>
              </w:rPr>
              <w:t xml:space="preserve"> </w:t>
            </w:r>
            <w:r>
              <w:rPr>
                <w:rFonts w:ascii="Times New Roman" w:hAnsi="Times New Roman"/>
                <w:b w:val="false"/>
                <w:i/>
                <w:color w:val="000000"/>
                <w:sz w:val="24"/>
              </w:rPr>
              <w:t>walk – a walk</w:t>
            </w:r>
            <w:r>
              <w:rPr>
                <w:rFonts w:ascii="Times New Roman" w:hAnsi="Times New Roman"/>
                <w:b w:val="false"/>
                <w:i w:val="false"/>
                <w:color w:val="000000"/>
                <w:sz w:val="24"/>
              </w:rPr>
              <w:t>)</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w:t>
            </w:r>
            <w:r>
              <w:rPr>
                <w:rFonts w:ascii="Times New Roman" w:hAnsi="Times New Roman"/>
                <w:b w:val="false"/>
                <w:i w:val="false"/>
                <w:color w:val="000000"/>
                <w:sz w:val="24"/>
              </w:rPr>
              <w:t>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имени существительного от прилагательного (</w:t>
            </w:r>
            <w:r>
              <w:rPr>
                <w:rFonts w:ascii="Times New Roman" w:hAnsi="Times New Roman"/>
                <w:b w:val="false"/>
                <w:i/>
                <w:color w:val="000000"/>
                <w:sz w:val="24"/>
              </w:rPr>
              <w:t>rich</w:t>
            </w:r>
            <w:r>
              <w:rPr>
                <w:rFonts w:ascii="Times New Roman" w:hAnsi="Times New Roman"/>
                <w:b w:val="false"/>
                <w:i w:val="false"/>
                <w:color w:val="000000"/>
                <w:sz w:val="24"/>
              </w:rPr>
              <w:t xml:space="preserve"> – </w:t>
            </w:r>
            <w:r>
              <w:rPr>
                <w:rFonts w:ascii="Times New Roman" w:hAnsi="Times New Roman"/>
                <w:b w:val="false"/>
                <w:i/>
                <w:color w:val="000000"/>
                <w:sz w:val="24"/>
              </w:rPr>
              <w:t>the rich</w:t>
            </w:r>
            <w:r>
              <w:rPr>
                <w:rFonts w:ascii="Times New Roman" w:hAnsi="Times New Roman"/>
                <w:b w:val="false"/>
                <w:i w:val="false"/>
                <w:color w:val="000000"/>
                <w:sz w:val="24"/>
              </w:rPr>
              <w:t>)</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w:t>
            </w:r>
            <w:r>
              <w:rPr>
                <w:rFonts w:ascii="Times New Roman" w:hAnsi="Times New Roman"/>
                <w:b w:val="false"/>
                <w:i w:val="false"/>
                <w:color w:val="000000"/>
                <w:sz w:val="24"/>
              </w:rPr>
              <w:t>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глагола от имени существительного (</w:t>
            </w:r>
            <w:r>
              <w:rPr>
                <w:rFonts w:ascii="Times New Roman" w:hAnsi="Times New Roman"/>
                <w:b w:val="false"/>
                <w:i/>
                <w:color w:val="000000"/>
                <w:sz w:val="24"/>
              </w:rPr>
              <w:t>water</w:t>
            </w:r>
            <w:r>
              <w:rPr>
                <w:rFonts w:ascii="Times New Roman" w:hAnsi="Times New Roman"/>
                <w:b w:val="false"/>
                <w:i w:val="false"/>
                <w:color w:val="000000"/>
                <w:sz w:val="24"/>
              </w:rPr>
              <w:t xml:space="preserve"> – </w:t>
            </w:r>
            <w:r>
              <w:rPr>
                <w:rFonts w:ascii="Times New Roman" w:hAnsi="Times New Roman"/>
                <w:b w:val="false"/>
                <w:i/>
                <w:color w:val="000000"/>
                <w:sz w:val="24"/>
              </w:rPr>
              <w:t xml:space="preserve">to </w:t>
            </w:r>
            <w:r>
              <w:rPr>
                <w:rFonts w:ascii="Times New Roman" w:hAnsi="Times New Roman"/>
                <w:b w:val="false"/>
                <w:i/>
                <w:color w:val="000000"/>
                <w:sz w:val="24"/>
              </w:rPr>
              <w:t>water</w:t>
            </w:r>
            <w:r>
              <w:rPr>
                <w:rFonts w:ascii="Times New Roman" w:hAnsi="Times New Roman"/>
                <w:b w:val="false"/>
                <w:i w:val="false"/>
                <w:color w:val="000000"/>
                <w:sz w:val="24"/>
              </w:rPr>
              <w:t>)</w:t>
            </w:r>
          </w:p>
        </w:tc>
      </w:tr>
      <w:tr>
        <w:trPr>
          <w:trHeight w:val="15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1903" w:type="dxa"/>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p>
            <w:pPr>
              <w:spacing w:before="0" w:after="0"/>
              <w:ind w:left="228"/>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со</w:t>
            </w:r>
            <w:r>
              <w:rPr>
                <w:rFonts w:ascii="Times New Roman" w:hAnsi="Times New Roman"/>
                <w:b w:val="false"/>
                <w:i w:val="false"/>
                <w:color w:val="000000"/>
                <w:sz w:val="24"/>
              </w:rPr>
              <w:t xml:space="preserve"> </w:t>
            </w:r>
            <w:r>
              <w:rPr>
                <w:rFonts w:ascii="Times New Roman" w:hAnsi="Times New Roman"/>
                <w:b w:val="false"/>
                <w:i w:val="false"/>
                <w:color w:val="000000"/>
                <w:sz w:val="24"/>
              </w:rPr>
              <w:t>сложным</w:t>
            </w:r>
            <w:r>
              <w:rPr>
                <w:rFonts w:ascii="Times New Roman" w:hAnsi="Times New Roman"/>
                <w:b w:val="false"/>
                <w:i w:val="false"/>
                <w:color w:val="000000"/>
                <w:sz w:val="24"/>
              </w:rPr>
              <w:t xml:space="preserve"> </w:t>
            </w:r>
            <w:r>
              <w:rPr>
                <w:rFonts w:ascii="Times New Roman" w:hAnsi="Times New Roman"/>
                <w:b w:val="false"/>
                <w:i w:val="false"/>
                <w:color w:val="000000"/>
                <w:sz w:val="24"/>
              </w:rPr>
              <w:t>дополнением</w:t>
            </w:r>
            <w:r>
              <w:rPr>
                <w:rFonts w:ascii="Times New Roman" w:hAnsi="Times New Roman"/>
                <w:b w:val="false"/>
                <w:i w:val="false"/>
                <w:color w:val="000000"/>
                <w:sz w:val="24"/>
              </w:rPr>
              <w:t xml:space="preserve"> (Complex Object) (</w:t>
            </w:r>
            <w:r>
              <w:rPr>
                <w:rFonts w:ascii="Times New Roman" w:hAnsi="Times New Roman"/>
                <w:b w:val="false"/>
                <w:i/>
                <w:color w:val="000000"/>
                <w:sz w:val="24"/>
              </w:rPr>
              <w:t>I saw her cross/ crossing the road.</w:t>
            </w:r>
            <w:r>
              <w:rPr>
                <w:rFonts w:ascii="Times New Roman" w:hAnsi="Times New Roman"/>
                <w:b w:val="false"/>
                <w:i w:val="false"/>
                <w:color w:val="000000"/>
                <w:sz w:val="24"/>
              </w:rPr>
              <w:t>)</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Все типы вопросительных предложений в Past Perfect Tense. </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Согласование времён в рамках сложного предложения</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2.4.5</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Согласование подлежащего, выраженного собирательным существительным (</w:t>
            </w:r>
            <w:r>
              <w:rPr>
                <w:rFonts w:ascii="Times New Roman" w:hAnsi="Times New Roman"/>
                <w:b w:val="false"/>
                <w:i/>
                <w:color w:val="000000"/>
                <w:sz w:val="24"/>
              </w:rPr>
              <w:t>family</w:t>
            </w:r>
            <w:r>
              <w:rPr>
                <w:rFonts w:ascii="Times New Roman" w:hAnsi="Times New Roman"/>
                <w:b w:val="false"/>
                <w:i w:val="false"/>
                <w:color w:val="000000"/>
                <w:sz w:val="24"/>
              </w:rPr>
              <w:t xml:space="preserve">, </w:t>
            </w:r>
            <w:r>
              <w:rPr>
                <w:rFonts w:ascii="Times New Roman" w:hAnsi="Times New Roman"/>
                <w:b w:val="false"/>
                <w:i/>
                <w:color w:val="000000"/>
                <w:sz w:val="24"/>
              </w:rPr>
              <w:t>police</w:t>
            </w:r>
            <w:r>
              <w:rPr>
                <w:rFonts w:ascii="Times New Roman" w:hAnsi="Times New Roman"/>
                <w:b w:val="false"/>
                <w:i w:val="false"/>
                <w:color w:val="000000"/>
                <w:sz w:val="24"/>
              </w:rPr>
              <w:t>) со сказуемым</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val="false"/>
                <w:color w:val="000000"/>
                <w:sz w:val="24"/>
              </w:rPr>
              <w:t>с</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глаголами</w:t>
            </w:r>
            <w:r>
              <w:rPr>
                <w:rFonts w:ascii="Times New Roman" w:hAnsi="Times New Roman"/>
                <w:b w:val="false"/>
                <w:i w:val="false"/>
                <w:color w:val="000000"/>
                <w:sz w:val="24"/>
              </w:rPr>
              <w:t xml:space="preserve"> </w:t>
            </w:r>
            <w:r>
              <w:rPr>
                <w:rFonts w:ascii="Times New Roman" w:hAnsi="Times New Roman"/>
                <w:b w:val="false"/>
                <w:i w:val="false"/>
                <w:color w:val="000000"/>
                <w:sz w:val="24"/>
              </w:rPr>
              <w:t>на</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love/hate doing something</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val="false"/>
                <w:color w:val="000000"/>
                <w:sz w:val="24"/>
              </w:rPr>
              <w:t>содержащие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w:t>
            </w:r>
            <w:r>
              <w:rPr>
                <w:rFonts w:ascii="Times New Roman" w:hAnsi="Times New Roman"/>
                <w:b w:val="false"/>
                <w:i w:val="false"/>
                <w:color w:val="000000"/>
                <w:sz w:val="24"/>
              </w:rPr>
              <w:t>связки</w:t>
            </w:r>
            <w:r>
              <w:rPr>
                <w:rFonts w:ascii="Times New Roman" w:hAnsi="Times New Roman"/>
                <w:b w:val="false"/>
                <w:i w:val="false"/>
                <w:color w:val="000000"/>
                <w:sz w:val="24"/>
              </w:rPr>
              <w:t xml:space="preserve"> </w:t>
            </w:r>
            <w:r>
              <w:rPr>
                <w:rFonts w:ascii="Times New Roman" w:hAnsi="Times New Roman"/>
                <w:b w:val="false"/>
                <w:i/>
                <w:color w:val="000000"/>
                <w:sz w:val="24"/>
              </w:rPr>
              <w:t>to be / to look / to feel / to seem</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Конструкции </w:t>
            </w:r>
            <w:r>
              <w:rPr>
                <w:rFonts w:ascii="Times New Roman" w:hAnsi="Times New Roman"/>
                <w:b w:val="false"/>
                <w:i/>
                <w:color w:val="000000"/>
                <w:sz w:val="24"/>
              </w:rPr>
              <w:t>used to</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do something </w:t>
            </w:r>
            <w:r>
              <w:rPr>
                <w:rFonts w:ascii="Times New Roman" w:hAnsi="Times New Roman"/>
                <w:b w:val="false"/>
                <w:i w:val="false"/>
                <w:color w:val="000000"/>
                <w:sz w:val="24"/>
              </w:rPr>
              <w:t>(для рецептивного усвоения – понимания в текстах)</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2.4.9</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Конструкция</w:t>
            </w:r>
            <w:r>
              <w:rPr>
                <w:rFonts w:ascii="Times New Roman" w:hAnsi="Times New Roman"/>
                <w:b w:val="false"/>
                <w:i w:val="false"/>
                <w:color w:val="000000"/>
                <w:sz w:val="24"/>
              </w:rPr>
              <w:t xml:space="preserve"> </w:t>
            </w:r>
            <w:r>
              <w:rPr>
                <w:rFonts w:ascii="Times New Roman" w:hAnsi="Times New Roman"/>
                <w:b w:val="false"/>
                <w:i/>
                <w:color w:val="000000"/>
                <w:sz w:val="24"/>
              </w:rPr>
              <w:t>both… and…</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2.4.10</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Конструкции c глаголами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(разница в значении конструкций с герундием и с инфинитивом)</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видовременных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формах</w:t>
            </w:r>
            <w:r>
              <w:rPr>
                <w:rFonts w:ascii="Times New Roman" w:hAnsi="Times New Roman"/>
                <w:b w:val="false"/>
                <w:i w:val="false"/>
                <w:color w:val="000000"/>
                <w:sz w:val="24"/>
              </w:rPr>
              <w:t xml:space="preserve"> </w:t>
            </w:r>
            <w:r>
              <w:rPr>
                <w:rFonts w:ascii="Times New Roman" w:hAnsi="Times New Roman"/>
                <w:b w:val="false"/>
                <w:i w:val="false"/>
                <w:color w:val="000000"/>
                <w:sz w:val="24"/>
              </w:rPr>
              <w:t>действительного</w:t>
            </w:r>
            <w:r>
              <w:rPr>
                <w:rFonts w:ascii="Times New Roman" w:hAnsi="Times New Roman"/>
                <w:b w:val="false"/>
                <w:i w:val="false"/>
                <w:color w:val="000000"/>
                <w:sz w:val="24"/>
              </w:rPr>
              <w:t xml:space="preserve"> </w:t>
            </w:r>
            <w:r>
              <w:rPr>
                <w:rFonts w:ascii="Times New Roman" w:hAnsi="Times New Roman"/>
                <w:b w:val="false"/>
                <w:i w:val="false"/>
                <w:color w:val="000000"/>
                <w:sz w:val="24"/>
              </w:rPr>
              <w:t>залога</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изъявительном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наклонении</w:t>
            </w:r>
            <w:r>
              <w:rPr>
                <w:rFonts w:ascii="Times New Roman" w:hAnsi="Times New Roman"/>
                <w:b w:val="false"/>
                <w:i w:val="false"/>
                <w:color w:val="000000"/>
                <w:sz w:val="24"/>
              </w:rPr>
              <w:t xml:space="preserve"> (Past Perfect Tense, Present Perfect Continuous Tense, Future-in-the-Past)</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Модальные глаголы в косвенной речи в настоящем и прошедшем времени</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Неличные формы глагола (инфинитив, герундий, причастия настоящего и прошедшего времени)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Наречия </w:t>
            </w:r>
            <w:r>
              <w:rPr>
                <w:rFonts w:ascii="Times New Roman" w:hAnsi="Times New Roman"/>
                <w:b w:val="false"/>
                <w:i/>
                <w:color w:val="000000"/>
                <w:sz w:val="24"/>
              </w:rPr>
              <w:t>too – enough</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2.4.15</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Отрицательные местоимения </w:t>
            </w:r>
            <w:r>
              <w:rPr>
                <w:rFonts w:ascii="Times New Roman" w:hAnsi="Times New Roman"/>
                <w:b w:val="false"/>
                <w:i/>
                <w:color w:val="000000"/>
                <w:sz w:val="24"/>
              </w:rPr>
              <w:t>no</w:t>
            </w:r>
            <w:r>
              <w:rPr>
                <w:rFonts w:ascii="Times New Roman" w:hAnsi="Times New Roman"/>
                <w:b w:val="false"/>
                <w:i w:val="false"/>
                <w:color w:val="000000"/>
                <w:sz w:val="24"/>
              </w:rPr>
              <w:t xml:space="preserve"> (и его производные </w:t>
            </w:r>
            <w:r>
              <w:rPr>
                <w:rFonts w:ascii="Times New Roman" w:hAnsi="Times New Roman"/>
                <w:b w:val="false"/>
                <w:i/>
                <w:color w:val="000000"/>
                <w:sz w:val="24"/>
              </w:rPr>
              <w:t>nobody</w:t>
            </w:r>
            <w:r>
              <w:rPr>
                <w:rFonts w:ascii="Times New Roman" w:hAnsi="Times New Roman"/>
                <w:b w:val="false"/>
                <w:i w:val="false"/>
                <w:color w:val="000000"/>
                <w:sz w:val="24"/>
              </w:rPr>
              <w:t xml:space="preserve">, </w:t>
            </w:r>
            <w:r>
              <w:rPr>
                <w:rFonts w:ascii="Times New Roman" w:hAnsi="Times New Roman"/>
                <w:b w:val="false"/>
                <w:i/>
                <w:color w:val="000000"/>
                <w:sz w:val="24"/>
              </w:rPr>
              <w:t>nothing</w:t>
            </w:r>
            <w:r>
              <w:rPr>
                <w:rFonts w:ascii="Times New Roman" w:hAnsi="Times New Roman"/>
                <w:b w:val="false"/>
                <w:i w:val="false"/>
                <w:color w:val="000000"/>
                <w:sz w:val="24"/>
              </w:rPr>
              <w:t xml:space="preserve"> и другие), </w:t>
            </w:r>
            <w:r>
              <w:rPr>
                <w:rFonts w:ascii="Times New Roman" w:hAnsi="Times New Roman"/>
                <w:b w:val="false"/>
                <w:i/>
                <w:color w:val="000000"/>
                <w:sz w:val="24"/>
              </w:rPr>
              <w:t>none</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1903" w:type="dxa"/>
            <w:tcBorders/>
            <w:tcMar>
              <w:top w:w="50" w:type="dxa"/>
              <w:left w:w="100" w:type="dxa"/>
            </w:tcMar>
            <w:vAlign w:val="center"/>
          </w:tcPr>
          <w:p>
            <w:pPr>
              <w:spacing w:before="0" w:after="0"/>
              <w:ind w:left="228"/>
              <w:jc w:val="left"/>
            </w:pPr>
            <w:r>
              <w:rPr>
                <w:rFonts w:ascii="Times New Roman" w:hAnsi="Times New Roman"/>
                <w:b/>
                <w:i w:val="false"/>
                <w:color w:val="000000"/>
                <w:sz w:val="24"/>
              </w:rPr>
              <w:t>Социокультурные знания и умения</w:t>
            </w:r>
          </w:p>
        </w:tc>
      </w:tr>
      <w:tr>
        <w:trPr>
          <w:trHeight w:val="297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trPr>
          <w:trHeight w:val="26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3.5</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Соблюдение норм вежливости в межкультурном общении</w:t>
            </w:r>
          </w:p>
        </w:tc>
      </w:tr>
      <w:tr>
        <w:trPr>
          <w:trHeight w:val="15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3.6</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3.7</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Россию и страну (страны) изучаемого языка (культурные явления, события, достопримечательности)</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3.8</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рассказывать о некоторых выдающихся людей родной страны и страны (стран) изучаемого языка (учёных, писателях, поэтах, художниках, музыкантах, спортсменах и других людях)</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3.9</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1903" w:type="dxa"/>
            <w:tcBorders/>
            <w:tcMar>
              <w:top w:w="50" w:type="dxa"/>
              <w:left w:w="100" w:type="dxa"/>
            </w:tcMar>
            <w:vAlign w:val="center"/>
          </w:tcPr>
          <w:p>
            <w:pPr>
              <w:spacing w:before="0" w:after="0"/>
              <w:ind w:left="228"/>
              <w:jc w:val="left"/>
            </w:pPr>
            <w:r>
              <w:rPr>
                <w:rFonts w:ascii="Times New Roman" w:hAnsi="Times New Roman"/>
                <w:b/>
                <w:i w:val="false"/>
                <w:color w:val="000000"/>
                <w:sz w:val="24"/>
              </w:rPr>
              <w:t>Компенсаторные умения</w:t>
            </w:r>
          </w:p>
        </w:tc>
      </w:tr>
      <w:tr>
        <w:trPr>
          <w:trHeight w:val="15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переспроса, просьбы повторить, уточняя значения незнакомых слов</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ключевых слов, плана при формулировании собственных высказываний</w:t>
            </w:r>
          </w:p>
        </w:tc>
      </w:tr>
      <w:tr>
        <w:trPr>
          <w:trHeight w:val="18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4.5</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375" w:hRule="atLeast"/>
          <w:trHeight w:val="144" w:hRule="atLeast"/>
        </w:trPr>
        <w:tc>
          <w:tcPr>
            <w:tcW w:w="0" w:type="auto"/>
            <w:gridSpan w:val="2"/>
            <w:tcBorders/>
            <w:tcMar>
              <w:top w:w="50" w:type="dxa"/>
              <w:left w:w="100" w:type="dxa"/>
            </w:tcMar>
            <w:vAlign w:val="center"/>
          </w:tcPr>
          <w:p>
            <w:pPr>
              <w:spacing w:before="0" w:after="0"/>
              <w:ind w:left="228"/>
              <w:jc w:val="both"/>
            </w:pPr>
            <w:r>
              <w:rPr>
                <w:rFonts w:ascii="Times New Roman" w:hAnsi="Times New Roman"/>
                <w:b/>
                <w:i w:val="false"/>
                <w:color w:val="000000"/>
                <w:sz w:val="24"/>
              </w:rPr>
              <w:t>Тематическое содержание речи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А</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Взаимоотношения в семье и с друзьями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Б</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Внешность и характер человека (литературного персонажа)</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В</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pacing w:val="-4"/>
                <w:sz w:val="24"/>
              </w:rPr>
              <w:t>Досуг и увлечения (хобби) современного подростка (чтение, кино, театр, музей, спорт, музыка)</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Г</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Здоровый образ жизни: режим труда и отдыха, фитнес, сбалансированное питание. Посещение врача</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Д</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Покупки: одежда, обувь и продукты питания. Карманные деньги</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Е</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Школа, школьная жизнь, изучаемые предметы в России и в странах изучаемого языка и отношение к ним. Посещение школьной библиотеки (ресурсного центра). Переписка с иностранными сверстниками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Ж</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Мир современных профессий</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З</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Виды отдыха в различное время года. Путешествия по России и зарубежным странам</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И</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Природа: флора и фауна. Проблемы экологии. Климат, погода в России и в странах изучаемого языка. Стихийные бедствия</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К</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Условия проживания в городской (сельской местности). Транспорт</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Л</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Средства массовой информации (телевидение, радио, пресса, Интернет) в России и в странах изучаемого языка</w:t>
            </w:r>
          </w:p>
        </w:tc>
      </w:tr>
      <w:tr>
        <w:trPr>
          <w:trHeight w:val="15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М</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Н</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Выдающиеся люди родной страны и страны (стран) изучаемого языка, учёные, писатели, поэты, художники, музыканты, спортсмены</w:t>
            </w:r>
          </w:p>
        </w:tc>
      </w:tr>
    </w:tbl>
    <w:p>
      <w:pPr>
        <w:spacing w:before="0" w:after="0"/>
        <w:ind w:left="120"/>
        <w:jc w:val="left"/>
      </w:pPr>
    </w:p>
    <w:p>
      <w:pPr>
        <w:spacing w:before="0" w:after="0"/>
        <w:ind w:left="120"/>
        <w:jc w:val="left"/>
      </w:pPr>
      <w:r>
        <w:rPr>
          <w:rFonts w:ascii="Times New Roman" w:hAnsi="Times New Roman"/>
          <w:b/>
          <w:i w:val="false"/>
          <w:color w:val="000000"/>
          <w:sz w:val="28"/>
        </w:rPr>
        <w:t>9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728"/>
        <w:gridCol w:w="10891"/>
      </w:tblGrid>
      <w:tr>
        <w:trPr>
          <w:trHeight w:val="405" w:hRule="atLeast"/>
          <w:trHeight w:val="144" w:hRule="atLeast"/>
        </w:trPr>
        <w:tc>
          <w:tcPr>
            <w:tcW w:w="120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19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436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Диалоги</w:t>
            </w:r>
            <w:r>
              <w:rPr>
                <w:rFonts w:ascii="Times New Roman" w:hAnsi="Times New Roman"/>
                <w:b/>
                <w:i w:val="false"/>
                <w:color w:val="000000"/>
                <w:sz w:val="24"/>
              </w:rPr>
              <w:t>ческая речь</w:t>
            </w:r>
          </w:p>
          <w:p>
            <w:pPr>
              <w:spacing w:before="0" w:after="0"/>
              <w:ind w:left="228"/>
              <w:jc w:val="both"/>
            </w:pPr>
            <w:r>
              <w:rPr>
                <w:rFonts w:ascii="Times New Roman" w:hAnsi="Times New Roman"/>
                <w:b w:val="false"/>
                <w:i w:val="false"/>
                <w:color w:val="000000"/>
                <w:sz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со стороны каждого собеседника в рамках разных видов диалога)</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tc>
      </w:tr>
      <w:tr>
        <w:trPr>
          <w:trHeight w:val="30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1.1.2</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 xml:space="preserve">Монологическая речь </w:t>
            </w:r>
          </w:p>
          <w:p>
            <w:pPr>
              <w:spacing w:before="0" w:after="0"/>
              <w:ind w:left="228"/>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Повествование (сообщение)</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Рассуждение</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Выражение и краткое аргументирование своего мнения по отношению к услышанному (прочитанному)</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1.1.2.6</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Составление рассказа по картинкам</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1.1.2.7</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Изложение результатов выполненной проектной работы</w:t>
            </w:r>
          </w:p>
        </w:tc>
      </w:tr>
      <w:tr>
        <w:trPr>
          <w:trHeight w:val="4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p>
            <w:pPr>
              <w:spacing w:before="0" w:after="0"/>
              <w:ind w:left="228"/>
              <w:jc w:val="both"/>
            </w:pPr>
            <w:r>
              <w:rPr>
                <w:rFonts w:ascii="Times New Roman" w:hAnsi="Times New Roman"/>
                <w:b w:val="false"/>
                <w:i w:val="false"/>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pPr>
              <w:spacing w:before="0" w:after="0"/>
              <w:ind w:left="228"/>
              <w:jc w:val="both"/>
            </w:pPr>
            <w:r>
              <w:rPr>
                <w:rFonts w:ascii="Times New Roman" w:hAnsi="Times New Roman"/>
                <w:b w:val="false"/>
                <w:i w:val="false"/>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trPr>
          <w:trHeight w:val="22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trPr>
          <w:trHeight w:val="30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p>
            <w:pPr>
              <w:spacing w:before="0" w:after="0"/>
              <w:ind w:left="228"/>
              <w:jc w:val="both"/>
            </w:pPr>
            <w:r>
              <w:rPr>
                <w:rFonts w:ascii="Times New Roman" w:hAnsi="Times New Roman"/>
                <w:b w:val="false"/>
                <w:i w:val="false"/>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trPr>
          <w:trHeight w:val="30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trPr>
          <w:trHeight w:val="223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несплошных текстов (таблиц, диаграмм, схем) и понимание представленной в них информации</w:t>
            </w:r>
          </w:p>
        </w:tc>
      </w:tr>
      <w:tr>
        <w:trPr>
          <w:trHeight w:val="30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p>
            <w:pPr>
              <w:spacing w:before="0" w:after="0"/>
              <w:ind w:left="228"/>
              <w:jc w:val="left"/>
            </w:pPr>
            <w:r>
              <w:rPr>
                <w:rFonts w:ascii="Times New Roman" w:hAnsi="Times New Roman"/>
                <w:b w:val="false"/>
                <w:i w:val="false"/>
                <w:color w:val="000000"/>
                <w:sz w:val="24"/>
              </w:rPr>
              <w:t>Развитие умений письменной речи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Составление плана (тезисов) устного или письменного сообщения</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100 - 120 слов)</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Заполнение таблицы с краткой фиксацией содержания прочитанного (прослушанного) текста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1.4.6</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Преобразование таблицы, схемы в текстовый вариант представления информации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1.4.7</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Письменное представление результатов выполненной проектной работы (объём – 100–120 слов)</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1980" w:type="dxa"/>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1980" w:type="dxa"/>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Выражение модального значения, чувства и эмоции</w:t>
            </w:r>
          </w:p>
        </w:tc>
      </w:tr>
      <w:tr>
        <w:trPr>
          <w:trHeight w:val="109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1980" w:type="dxa"/>
            <w:tcBorders/>
            <w:tcMar>
              <w:top w:w="50" w:type="dxa"/>
              <w:left w:w="100" w:type="dxa"/>
            </w:tcMar>
            <w:vAlign w:val="center"/>
          </w:tcPr>
          <w:p>
            <w:pPr>
              <w:spacing w:before="0" w:after="0"/>
              <w:ind w:left="228"/>
              <w:jc w:val="left"/>
            </w:pPr>
            <w:r>
              <w:rPr>
                <w:rFonts w:ascii="Times New Roman" w:hAnsi="Times New Roman"/>
                <w:b/>
                <w:i/>
                <w:color w:val="000000"/>
                <w:sz w:val="24"/>
              </w:rPr>
              <w:t>Графика, орфография и пунктуация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Правильное написание изученных слов</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b w:val="false"/>
                <w:i/>
                <w:color w:val="000000"/>
                <w:sz w:val="24"/>
              </w:rPr>
              <w:t>firstly / first of all</w:t>
            </w:r>
            <w:r>
              <w:rPr>
                <w:rFonts w:ascii="Times New Roman" w:hAnsi="Times New Roman"/>
                <w:b w:val="false"/>
                <w:i w:val="false"/>
                <w:color w:val="000000"/>
                <w:sz w:val="24"/>
              </w:rPr>
              <w:t xml:space="preserve">, </w:t>
            </w:r>
            <w:r>
              <w:rPr>
                <w:rFonts w:ascii="Times New Roman" w:hAnsi="Times New Roman"/>
                <w:b w:val="false"/>
                <w:i/>
                <w:color w:val="000000"/>
                <w:sz w:val="24"/>
              </w:rPr>
              <w:t>secondly</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on the one hand</w:t>
            </w:r>
            <w:r>
              <w:rPr>
                <w:rFonts w:ascii="Times New Roman" w:hAnsi="Times New Roman"/>
                <w:b w:val="false"/>
                <w:i w:val="false"/>
                <w:color w:val="000000"/>
                <w:sz w:val="24"/>
              </w:rPr>
              <w:t xml:space="preserve">, </w:t>
            </w:r>
            <w:r>
              <w:rPr>
                <w:rFonts w:ascii="Times New Roman" w:hAnsi="Times New Roman"/>
                <w:b w:val="false"/>
                <w:i/>
                <w:color w:val="000000"/>
                <w:sz w:val="24"/>
              </w:rPr>
              <w:t>on the other hand</w:t>
            </w:r>
            <w:r>
              <w:rPr>
                <w:rFonts w:ascii="Times New Roman" w:hAnsi="Times New Roman"/>
                <w:b w:val="false"/>
                <w:i w:val="false"/>
                <w:color w:val="000000"/>
                <w:sz w:val="24"/>
              </w:rPr>
              <w:t>), апострофа</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1980" w:type="dxa"/>
            <w:tcBorders/>
            <w:tcMar>
              <w:top w:w="50" w:type="dxa"/>
              <w:left w:w="100" w:type="dxa"/>
            </w:tcMar>
            <w:vAlign w:val="center"/>
          </w:tcPr>
          <w:p>
            <w:pPr>
              <w:spacing w:before="0" w:after="0"/>
              <w:ind w:left="228"/>
              <w:jc w:val="left"/>
            </w:pPr>
            <w:r>
              <w:rPr>
                <w:rFonts w:ascii="Times New Roman" w:hAnsi="Times New Roman"/>
                <w:b/>
                <w:i/>
                <w:color w:val="000000"/>
                <w:sz w:val="24"/>
              </w:rPr>
              <w:t>Лексическая сторона речи</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Распознавание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Распознавание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b w:val="false"/>
                <w:i/>
                <w:color w:val="000000"/>
                <w:sz w:val="24"/>
              </w:rPr>
              <w:t>firstly</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at last</w:t>
            </w:r>
            <w:r>
              <w:rPr>
                <w:rFonts w:ascii="Times New Roman" w:hAnsi="Times New Roman"/>
                <w:b w:val="false"/>
                <w:i w:val="false"/>
                <w:color w:val="000000"/>
                <w:sz w:val="24"/>
              </w:rPr>
              <w:t xml:space="preserve">, </w:t>
            </w:r>
            <w:r>
              <w:rPr>
                <w:rFonts w:ascii="Times New Roman" w:hAnsi="Times New Roman"/>
                <w:b w:val="false"/>
                <w:i/>
                <w:color w:val="000000"/>
                <w:sz w:val="24"/>
              </w:rPr>
              <w:t>etc</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Многозначность лексических единиц. Синонимы. Антонимы</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Интернациональные слова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Наиболее частотные фразовые глаголы</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Сокращения и аббревиатуры</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Основные способы словообразования – аффиксация: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глаголов с помощью префиксов </w:t>
            </w:r>
            <w:r>
              <w:rPr>
                <w:rFonts w:ascii="Times New Roman" w:hAnsi="Times New Roman"/>
                <w:b w:val="false"/>
                <w:i/>
                <w:color w:val="000000"/>
                <w:sz w:val="24"/>
              </w:rPr>
              <w:t>under</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прилагательных с помощью суффиксов </w:t>
            </w:r>
            <w:r>
              <w:rPr>
                <w:rFonts w:ascii="Times New Roman" w:hAnsi="Times New Roman"/>
                <w:b w:val="false"/>
                <w:i/>
                <w:color w:val="000000"/>
                <w:sz w:val="24"/>
              </w:rPr>
              <w:t>-able/-ible</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существительных с помощью отрицательных префиксов </w:t>
            </w:r>
            <w:r>
              <w:rPr>
                <w:rFonts w:ascii="Times New Roman" w:hAnsi="Times New Roman"/>
                <w:b w:val="false"/>
                <w:i/>
                <w:color w:val="000000"/>
                <w:sz w:val="24"/>
              </w:rPr>
              <w:t>in-/im-</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Основные способы словообразования – словосложение:</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сложных существительных путём соединения основ существительных с предлогом (</w:t>
            </w:r>
            <w:r>
              <w:rPr>
                <w:rFonts w:ascii="Times New Roman" w:hAnsi="Times New Roman"/>
                <w:b w:val="false"/>
                <w:i/>
                <w:color w:val="000000"/>
                <w:sz w:val="24"/>
              </w:rPr>
              <w:t>father-in-law</w:t>
            </w:r>
            <w:r>
              <w:rPr>
                <w:rFonts w:ascii="Times New Roman" w:hAnsi="Times New Roman"/>
                <w:b w:val="false"/>
                <w:i w:val="false"/>
                <w:color w:val="000000"/>
                <w:sz w:val="24"/>
              </w:rPr>
              <w:t>)</w:t>
            </w:r>
          </w:p>
        </w:tc>
      </w:tr>
      <w:tr>
        <w:trPr>
          <w:trHeight w:val="109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b w:val="false"/>
                <w:i/>
                <w:color w:val="000000"/>
                <w:sz w:val="24"/>
              </w:rPr>
              <w:t>nice-looking</w:t>
            </w:r>
            <w:r>
              <w:rPr>
                <w:rFonts w:ascii="Times New Roman" w:hAnsi="Times New Roman"/>
                <w:b w:val="false"/>
                <w:i w:val="false"/>
                <w:color w:val="000000"/>
                <w:sz w:val="24"/>
              </w:rPr>
              <w:t>)</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b w:val="false"/>
                <w:i/>
                <w:color w:val="000000"/>
                <w:sz w:val="24"/>
              </w:rPr>
              <w:t>well-behaved</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9</w:t>
            </w:r>
          </w:p>
        </w:tc>
        <w:tc>
          <w:tcPr>
            <w:tcW w:w="11980" w:type="dxa"/>
            <w:tcBorders/>
            <w:tcMar>
              <w:top w:w="50" w:type="dxa"/>
              <w:left w:w="100" w:type="dxa"/>
            </w:tcMar>
            <w:vAlign w:val="center"/>
          </w:tcPr>
          <w:p>
            <w:pPr>
              <w:spacing w:before="0" w:after="0"/>
              <w:ind w:left="228"/>
              <w:jc w:val="left"/>
            </w:pPr>
            <w:r>
              <w:rPr>
                <w:rFonts w:ascii="Times New Roman" w:hAnsi="Times New Roman"/>
                <w:b/>
                <w:i w:val="false"/>
                <w:color w:val="000000"/>
                <w:sz w:val="24"/>
              </w:rPr>
              <w:t>Основные способы словообразования – конверсия: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2.3.9.1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глагола от имени прилагательного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p>
            <w:pPr>
              <w:spacing w:before="0" w:after="0"/>
              <w:ind w:left="228"/>
              <w:jc w:val="both"/>
            </w:pPr>
            <w:r>
              <w:rPr>
                <w:rFonts w:ascii="Times New Roman" w:hAnsi="Times New Roman"/>
                <w:b w:val="false"/>
                <w:i w:val="false"/>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со</w:t>
            </w:r>
            <w:r>
              <w:rPr>
                <w:rFonts w:ascii="Times New Roman" w:hAnsi="Times New Roman"/>
                <w:b w:val="false"/>
                <w:i w:val="false"/>
                <w:color w:val="000000"/>
                <w:sz w:val="24"/>
              </w:rPr>
              <w:t xml:space="preserve"> </w:t>
            </w:r>
            <w:r>
              <w:rPr>
                <w:rFonts w:ascii="Times New Roman" w:hAnsi="Times New Roman"/>
                <w:b w:val="false"/>
                <w:i w:val="false"/>
                <w:color w:val="000000"/>
                <w:sz w:val="24"/>
              </w:rPr>
              <w:t>сложным</w:t>
            </w:r>
            <w:r>
              <w:rPr>
                <w:rFonts w:ascii="Times New Roman" w:hAnsi="Times New Roman"/>
                <w:b w:val="false"/>
                <w:i w:val="false"/>
                <w:color w:val="000000"/>
                <w:sz w:val="24"/>
              </w:rPr>
              <w:t xml:space="preserve"> </w:t>
            </w:r>
            <w:r>
              <w:rPr>
                <w:rFonts w:ascii="Times New Roman" w:hAnsi="Times New Roman"/>
                <w:b w:val="false"/>
                <w:i w:val="false"/>
                <w:color w:val="000000"/>
                <w:sz w:val="24"/>
              </w:rPr>
              <w:t>дополнением</w:t>
            </w:r>
            <w:r>
              <w:rPr>
                <w:rFonts w:ascii="Times New Roman" w:hAnsi="Times New Roman"/>
                <w:b w:val="false"/>
                <w:i w:val="false"/>
                <w:color w:val="000000"/>
                <w:sz w:val="24"/>
              </w:rPr>
              <w:t xml:space="preserve"> (Complex Object) (</w:t>
            </w:r>
            <w:r>
              <w:rPr>
                <w:rFonts w:ascii="Times New Roman" w:hAnsi="Times New Roman"/>
                <w:b w:val="false"/>
                <w:i/>
                <w:color w:val="000000"/>
                <w:sz w:val="24"/>
              </w:rPr>
              <w:t>I want to have my hair cut.</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Условные предложения нереального характера (Conditional II)</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 xml:space="preserve">Конструкции для выражения предпочтения </w:t>
            </w:r>
            <w:r>
              <w:rPr>
                <w:rFonts w:ascii="Times New Roman" w:hAnsi="Times New Roman"/>
                <w:b w:val="false"/>
                <w:i/>
                <w:color w:val="000000"/>
                <w:spacing w:val="-2"/>
                <w:sz w:val="24"/>
              </w:rPr>
              <w:t>I prefer… / I’d prefer… / I’d rather…</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I wish…</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Предложения с конструкцией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Порядок следования имен прилагательных (</w:t>
            </w:r>
            <w:r>
              <w:rPr>
                <w:rFonts w:ascii="Times New Roman" w:hAnsi="Times New Roman"/>
                <w:b w:val="false"/>
                <w:i/>
                <w:color w:val="000000"/>
                <w:sz w:val="24"/>
              </w:rPr>
              <w:t>nice long blond hair</w:t>
            </w:r>
            <w:r>
              <w:rPr>
                <w:rFonts w:ascii="Times New Roman" w:hAnsi="Times New Roman"/>
                <w:b w:val="false"/>
                <w:i w:val="false"/>
                <w:color w:val="000000"/>
                <w:sz w:val="24"/>
              </w:rPr>
              <w:t>)</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видовременных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формах</w:t>
            </w:r>
            <w:r>
              <w:rPr>
                <w:rFonts w:ascii="Times New Roman" w:hAnsi="Times New Roman"/>
                <w:b w:val="false"/>
                <w:i w:val="false"/>
                <w:color w:val="000000"/>
                <w:sz w:val="24"/>
              </w:rPr>
              <w:t xml:space="preserve"> </w:t>
            </w:r>
            <w:r>
              <w:rPr>
                <w:rFonts w:ascii="Times New Roman" w:hAnsi="Times New Roman"/>
                <w:b w:val="false"/>
                <w:i w:val="false"/>
                <w:color w:val="000000"/>
                <w:sz w:val="24"/>
              </w:rPr>
              <w:t>действительного</w:t>
            </w:r>
            <w:r>
              <w:rPr>
                <w:rFonts w:ascii="Times New Roman" w:hAnsi="Times New Roman"/>
                <w:b w:val="false"/>
                <w:i w:val="false"/>
                <w:color w:val="000000"/>
                <w:sz w:val="24"/>
              </w:rPr>
              <w:t xml:space="preserve"> </w:t>
            </w:r>
            <w:r>
              <w:rPr>
                <w:rFonts w:ascii="Times New Roman" w:hAnsi="Times New Roman"/>
                <w:b w:val="false"/>
                <w:i w:val="false"/>
                <w:color w:val="000000"/>
                <w:sz w:val="24"/>
              </w:rPr>
              <w:t>залога</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изъявительном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наклонении</w:t>
            </w:r>
            <w:r>
              <w:rPr>
                <w:rFonts w:ascii="Times New Roman" w:hAnsi="Times New Roman"/>
                <w:b w:val="false"/>
                <w:i w:val="false"/>
                <w:color w:val="000000"/>
                <w:sz w:val="24"/>
              </w:rPr>
              <w:t xml:space="preserve"> (Present/Past/Future Simple Tense, Present/Past Perfect Tense, Present/Past Continuous Tense, Future-in-the-Past) </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Глаголы в наиболее употребительных формах страдательного залога (Present/ Past Simple Passive, Present Perfect Passive)</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2.4.9</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Порядок следования имен прилагательных (nice long blond hair)</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1980" w:type="dxa"/>
            <w:tcBorders/>
            <w:tcMar>
              <w:top w:w="50" w:type="dxa"/>
              <w:left w:w="100" w:type="dxa"/>
            </w:tcMar>
            <w:vAlign w:val="center"/>
          </w:tcPr>
          <w:p>
            <w:pPr>
              <w:spacing w:before="0" w:after="0"/>
              <w:ind w:left="228"/>
              <w:jc w:val="left"/>
            </w:pPr>
            <w:r>
              <w:rPr>
                <w:rFonts w:ascii="Times New Roman" w:hAnsi="Times New Roman"/>
                <w:b/>
                <w:i w:val="false"/>
                <w:color w:val="000000"/>
                <w:sz w:val="24"/>
              </w:rPr>
              <w:t>Социокультурные знания и умения</w:t>
            </w:r>
          </w:p>
        </w:tc>
      </w:tr>
      <w:tr>
        <w:trPr>
          <w:trHeight w:val="3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p>
          <w:p>
            <w:pPr>
              <w:spacing w:before="0" w:after="0"/>
              <w:ind w:left="228"/>
              <w:jc w:val="both"/>
            </w:pPr>
            <w:r>
              <w:rPr>
                <w:rFonts w:ascii="Times New Roman" w:hAnsi="Times New Roman"/>
                <w:b w:val="false"/>
                <w:i w:val="false"/>
                <w:color w:val="000000"/>
                <w:sz w:val="24"/>
              </w:rPr>
              <w:t xml:space="preserve">и письменной речи наиболее употребительной тематической фоновой лексики </w:t>
            </w:r>
          </w:p>
          <w:p>
            <w:pPr>
              <w:spacing w:before="0" w:after="0"/>
              <w:ind w:left="228"/>
              <w:jc w:val="both"/>
            </w:pPr>
            <w:r>
              <w:rPr>
                <w:rFonts w:ascii="Times New Roman" w:hAnsi="Times New Roman"/>
                <w:b w:val="false"/>
                <w:i w:val="false"/>
                <w:color w:val="000000"/>
                <w:sz w:val="24"/>
              </w:rPr>
              <w:t>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trPr>
          <w:trHeight w:val="409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Формирование элементарного представление о различных вариантах английского языка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Соблюдение норм вежливости в межкультурном общении</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3.6</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3.7</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3.8</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3.9</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3.10</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1980" w:type="dxa"/>
            <w:tcBorders/>
            <w:tcMar>
              <w:top w:w="50" w:type="dxa"/>
              <w:left w:w="100" w:type="dxa"/>
            </w:tcMar>
            <w:vAlign w:val="center"/>
          </w:tcPr>
          <w:p>
            <w:pPr>
              <w:spacing w:before="0" w:after="0"/>
              <w:ind w:left="228"/>
              <w:jc w:val="left"/>
            </w:pPr>
            <w:r>
              <w:rPr>
                <w:rFonts w:ascii="Times New Roman" w:hAnsi="Times New Roman"/>
                <w:b/>
                <w:i w:val="false"/>
                <w:color w:val="000000"/>
                <w:sz w:val="24"/>
              </w:rPr>
              <w:t>Компенсаторные умения</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переспрашивать, просить повторить, уточняя значение незнакомых слов</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ключевых слов, плана при формулировании собственных высказываний</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375" w:hRule="atLeast"/>
          <w:trHeight w:val="144" w:hRule="atLeast"/>
        </w:trPr>
        <w:tc>
          <w:tcPr>
            <w:tcW w:w="0" w:type="auto"/>
            <w:gridSpan w:val="2"/>
            <w:tcBorders/>
            <w:tcMar>
              <w:top w:w="50" w:type="dxa"/>
              <w:left w:w="100" w:type="dxa"/>
            </w:tcMar>
            <w:vAlign w:val="center"/>
          </w:tcPr>
          <w:p>
            <w:pPr>
              <w:spacing w:before="0" w:after="0"/>
              <w:ind w:left="228"/>
              <w:jc w:val="both"/>
            </w:pPr>
            <w:r>
              <w:rPr>
                <w:rFonts w:ascii="Times New Roman" w:hAnsi="Times New Roman"/>
                <w:b/>
                <w:i w:val="false"/>
                <w:color w:val="000000"/>
                <w:sz w:val="24"/>
              </w:rPr>
              <w:t>Тематическое содержание речи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А</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Взаимоотношения в семье и с друзьями. Конфликты и их разрешение</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Б</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Внешность и характер человека (литературного персонажа)</w:t>
            </w:r>
          </w:p>
        </w:tc>
      </w:tr>
      <w:tr>
        <w:trPr>
          <w:trHeight w:val="184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В</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Г</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Здоровый образ жизни: режим труда и отдыха, фитнес, сбалансированное питание. Посещение врача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Д</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Покупки: одежда, обувь и продукты питания. Карманные деньги. Молодёжная мода</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Е</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Ж</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Мир современных профессий</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З</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Виды отдыха в различное время года. Путешествия по России и зарубежным странам. Транспорт</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И</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Природа: флора и фауна в России и в странах изучаемого языка. Проблемы экологии. Защита окружающей среды. Климат, погода. Стихийные бедствия</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К</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Средства массовой информации (телевидение, радио, пресса, Интернет) в России и странах изучаемого языка</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Л</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М</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pPr>
        <w:spacing w:before="0" w:after="0"/>
        <w:ind w:left="120"/>
        <w:jc w:val="left"/>
      </w:pPr>
    </w:p>
    <w:p>
      <w:pPr>
        <w:spacing w:before="0" w:after="0"/>
        <w:ind w:left="120"/>
        <w:jc w:val="left"/>
      </w:pPr>
    </w:p>
    <w:bookmarkStart w:name="block-97308275" w:id="20"/>
    <w:p>
      <w:pPr>
        <w:sectPr>
          <w:pgSz w:w="11906" w:h="16383" w:orient="portrait"/>
        </w:sectPr>
      </w:pPr>
    </w:p>
    <w:bookmarkEnd w:id="20"/>
    <w:bookmarkEnd w:id="19"/>
    <w:bookmarkStart w:name="block-97308272" w:id="21"/>
    <w:p>
      <w:pPr>
        <w:spacing w:before="199" w:after="199" w:line="336"/>
        <w:ind w:left="120"/>
        <w:jc w:val="left"/>
      </w:pPr>
      <w:r>
        <w:rPr>
          <w:rFonts w:ascii="Times New Roman" w:hAnsi="Times New Roman"/>
          <w:b/>
          <w:i w:val="false"/>
          <w:color w:val="000000"/>
          <w:sz w:val="28"/>
        </w:rPr>
        <w:t>ПРОВЕРЯЕМЫЕ НА ОГЭ ПО АНГЛИЙСКОМУ ЯЗЫКУ ТРЕБОВАНИЯ К РЕЗУЛЬТАТАМ О</w:t>
      </w:r>
      <w:r>
        <w:rPr>
          <w:rFonts w:ascii="Times New Roman" w:hAnsi="Times New Roman"/>
          <w:b/>
          <w:i w:val="false"/>
          <w:color w:val="000000"/>
          <w:sz w:val="28"/>
        </w:rPr>
        <w:t>СВОЕНИЯ ОСНОВНОЙ ОБРАЗОВАТЕЛЬНОЙ ПРОГРАММЫ ОСНОВНОГО ОБЩЕГО ОБРАЗОВАНИЯ</w:t>
      </w:r>
    </w:p>
    <w:p>
      <w:pPr>
        <w:spacing w:before="0" w:after="0"/>
        <w:ind w:left="120"/>
        <w:jc w:val="left"/>
      </w:pP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40"/>
        <w:gridCol w:w="9960"/>
      </w:tblGrid>
      <w:tr>
        <w:trPr>
          <w:trHeight w:val="157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требования</w:t>
            </w:r>
            <w:r>
              <w:rPr>
                <w:rFonts w:ascii="Times New Roman" w:hAnsi="Times New Roman"/>
                <w:b/>
                <w:i w:val="false"/>
                <w:color w:val="000000"/>
                <w:sz w:val="24"/>
              </w:rPr>
              <w:t xml:space="preserve"> </w:t>
            </w:r>
          </w:p>
        </w:tc>
        <w:tc>
          <w:tcPr>
            <w:tcW w:w="109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r>
              <w:rPr>
                <w:rFonts w:ascii="Times New Roman" w:hAnsi="Times New Roman"/>
                <w:b/>
                <w:i w:val="false"/>
                <w:color w:val="000000"/>
                <w:sz w:val="24"/>
              </w:rPr>
              <w:t xml:space="preserve"> </w:t>
            </w:r>
          </w:p>
        </w:tc>
      </w:tr>
      <w:tr>
        <w:trPr>
          <w:trHeight w:val="3000" w:hRule="atLeast"/>
          <w:trHeight w:val="144" w:hRule="atLeast"/>
        </w:trPr>
        <w:tc>
          <w:tcPr>
            <w:tcW w:w="1988" w:type="dxa"/>
            <w:tcBorders/>
            <w:tcMar>
              <w:top w:w="50" w:type="dxa"/>
              <w:left w:w="100" w:type="dxa"/>
            </w:tcMar>
            <w:vAlign w:val="center"/>
          </w:tcPr>
          <w:p>
            <w:pPr>
              <w:spacing w:before="0" w:after="0"/>
              <w:ind w:left="228"/>
              <w:jc w:val="left"/>
            </w:pP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trPr>
          <w:trHeight w:val="267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0956" w:type="dxa"/>
            <w:tcBorders/>
            <w:tcMar>
              <w:top w:w="50" w:type="dxa"/>
              <w:left w:w="100" w:type="dxa"/>
            </w:tcMar>
            <w:vAlign w:val="center"/>
          </w:tcPr>
          <w:p>
            <w:pPr>
              <w:spacing w:before="0" w:after="0"/>
              <w:ind w:left="228"/>
              <w:jc w:val="both"/>
            </w:pPr>
            <w:r>
              <w:rPr>
                <w:rFonts w:ascii="Times New Roman" w:hAnsi="Times New Roman"/>
                <w:b/>
                <w:i w:val="false"/>
                <w:color w:val="000000"/>
                <w:sz w:val="24"/>
              </w:rPr>
              <w:t>Овладение основными видами речевой деятельности</w:t>
            </w:r>
            <w:r>
              <w:rPr>
                <w:rFonts w:ascii="Times New Roman" w:hAnsi="Times New Roman"/>
                <w:b w:val="false"/>
                <w:i w:val="false"/>
                <w:color w:val="000000"/>
                <w:sz w:val="24"/>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trPr>
          <w:trHeight w:val="3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0956" w:type="dxa"/>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262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trPr>
          <w:trHeight w:val="150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trPr>
          <w:trHeight w:val="75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1.1.3</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Передавать основное содержание прочитанного/ прослушанного текста</w:t>
            </w:r>
          </w:p>
        </w:tc>
      </w:tr>
      <w:tr>
        <w:trPr>
          <w:trHeight w:val="75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1.1.4</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Представлять результаты выполненной проектной работы объёмом 10–12 фраз</w:t>
            </w:r>
          </w:p>
        </w:tc>
      </w:tr>
      <w:tr>
        <w:trPr>
          <w:trHeight w:val="3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0956" w:type="dxa"/>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tc>
      </w:tr>
      <w:tr>
        <w:trPr>
          <w:trHeight w:val="18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trPr>
          <w:trHeight w:val="18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1.2.2</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trPr>
          <w:trHeight w:val="3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0956" w:type="dxa"/>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tc>
      </w:tr>
      <w:tr>
        <w:trPr>
          <w:trHeight w:val="334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w:t>
            </w:r>
            <w:r>
              <w:rPr>
                <w:rFonts w:ascii="Times New Roman" w:hAnsi="Times New Roman"/>
                <w:b w:val="false"/>
                <w:i w:val="false"/>
                <w:color w:val="000000"/>
                <w:sz w:val="24"/>
              </w:rPr>
              <w:t xml:space="preserve"> </w:t>
            </w:r>
          </w:p>
        </w:tc>
      </w:tr>
      <w:tr>
        <w:trPr>
          <w:trHeight w:val="262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trPr>
          <w:trHeight w:val="18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trPr>
          <w:trHeight w:val="75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1.3.4</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несплошные тексты (таблицы, диаграммы, схемы) и понимать представленную в них информацию</w:t>
            </w:r>
          </w:p>
        </w:tc>
      </w:tr>
      <w:tr>
        <w:trPr>
          <w:trHeight w:val="3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0956" w:type="dxa"/>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tc>
      </w:tr>
      <w:tr>
        <w:trPr>
          <w:trHeight w:val="112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 xml:space="preserve">1.4.1 </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Заполнять анкеты и формуляры, сообщая о себе основные сведения, в соответствии с нормами, принятыми в стране/странах изучаемого языка</w:t>
            </w:r>
          </w:p>
        </w:tc>
      </w:tr>
      <w:tr>
        <w:trPr>
          <w:trHeight w:val="150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Писать электронное сообщение личного характера объёмом 100–120 слов, соблюдая речевой этикет, принятый в стране/странах изучаемого языка</w:t>
            </w:r>
          </w:p>
        </w:tc>
      </w:tr>
      <w:tr>
        <w:trPr>
          <w:trHeight w:val="150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небольшие письменные высказывания объёмом 100–120 слов с опорой на план, картинку, таблицу и (или) прочитанный/прослушанный текст</w:t>
            </w:r>
          </w:p>
        </w:tc>
      </w:tr>
      <w:tr>
        <w:trPr>
          <w:trHeight w:val="112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1.4.4</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Преобразовывать предложенные схематичные модели (таблица, схема) в текстовой вариант представления информации</w:t>
            </w:r>
          </w:p>
        </w:tc>
      </w:tr>
      <w:tr>
        <w:trPr>
          <w:trHeight w:val="75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1.4.5</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Представлять результаты выполненной проектной работы объёмом 100–120 слов</w:t>
            </w:r>
          </w:p>
        </w:tc>
      </w:tr>
      <w:tr>
        <w:trPr>
          <w:trHeight w:val="3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0956" w:type="dxa"/>
            <w:tcBorders/>
            <w:tcMar>
              <w:top w:w="50" w:type="dxa"/>
              <w:left w:w="100" w:type="dxa"/>
            </w:tcMar>
            <w:vAlign w:val="center"/>
          </w:tcPr>
          <w:p>
            <w:pPr>
              <w:spacing w:before="0" w:after="0"/>
              <w:ind w:left="228"/>
              <w:jc w:val="both"/>
            </w:pPr>
            <w:r>
              <w:rPr>
                <w:rFonts w:ascii="Times New Roman" w:hAnsi="Times New Roman"/>
                <w:b/>
                <w:i w:val="false"/>
                <w:color w:val="000000"/>
                <w:sz w:val="24"/>
              </w:rPr>
              <w:t>Языковая сторона речи</w:t>
            </w:r>
          </w:p>
        </w:tc>
      </w:tr>
      <w:tr>
        <w:trPr>
          <w:trHeight w:val="373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trPr>
          <w:trHeight w:val="262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trPr>
          <w:trHeight w:val="675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trPr>
          <w:trHeight w:val="268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w:t>
            </w:r>
          </w:p>
        </w:tc>
        <w:tc>
          <w:tcPr>
            <w:tcW w:w="10956" w:type="dxa"/>
            <w:tcBorders/>
            <w:tcMar>
              <w:top w:w="50" w:type="dxa"/>
              <w:left w:w="100" w:type="dxa"/>
            </w:tcMar>
            <w:vAlign w:val="center"/>
          </w:tcPr>
          <w:p>
            <w:pPr>
              <w:spacing w:before="0" w:after="0" w:line="384"/>
              <w:ind w:left="228"/>
              <w:jc w:val="both"/>
            </w:pPr>
            <w:r>
              <w:rPr>
                <w:rFonts w:ascii="Times New Roman" w:hAnsi="Times New Roman"/>
                <w:b w:val="false"/>
                <w:i w:val="false"/>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trPr>
          <w:trHeight w:val="39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2.5</w:t>
            </w:r>
          </w:p>
        </w:tc>
        <w:tc>
          <w:tcPr>
            <w:tcW w:w="10956" w:type="dxa"/>
            <w:tcBorders/>
            <w:tcMar>
              <w:top w:w="50" w:type="dxa"/>
              <w:left w:w="100" w:type="dxa"/>
            </w:tcMar>
            <w:vAlign w:val="center"/>
          </w:tcPr>
          <w:p>
            <w:pPr>
              <w:spacing w:before="0" w:after="0" w:line="384"/>
              <w:ind w:left="228"/>
              <w:jc w:val="both"/>
            </w:pPr>
            <w:r>
              <w:rPr>
                <w:rFonts w:ascii="Times New Roman" w:hAnsi="Times New Roman"/>
                <w:b w:val="false"/>
                <w:i w:val="false"/>
                <w:color w:val="000000"/>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trPr>
          <w:trHeight w:val="1215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0956" w:type="dxa"/>
            <w:tcBorders/>
            <w:tcMar>
              <w:top w:w="50" w:type="dxa"/>
              <w:left w:w="100" w:type="dxa"/>
            </w:tcMar>
            <w:vAlign w:val="center"/>
          </w:tcPr>
          <w:p>
            <w:pPr>
              <w:spacing w:before="0" w:after="0" w:line="238"/>
              <w:ind w:left="228"/>
              <w:jc w:val="both"/>
            </w:pPr>
            <w:r>
              <w:rPr>
                <w:rFonts w:ascii="Times New Roman" w:hAnsi="Times New Roman"/>
                <w:b/>
                <w:i w:val="false"/>
                <w:color w:val="000000"/>
                <w:spacing w:val="-2"/>
                <w:sz w:val="24"/>
              </w:rPr>
              <w:t>Социокультурные знания и умения</w:t>
            </w:r>
          </w:p>
          <w:p>
            <w:pPr>
              <w:spacing w:before="0" w:after="0" w:line="384"/>
              <w:ind w:left="228"/>
              <w:jc w:val="both"/>
            </w:pPr>
            <w:r>
              <w:rPr>
                <w:rFonts w:ascii="Times New Roman" w:hAnsi="Times New Roman"/>
                <w:b w:val="false"/>
                <w:i w:val="false"/>
                <w:color w:val="000000"/>
                <w:spacing w:val="-2"/>
                <w:sz w:val="24"/>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trPr>
          <w:trHeight w:val="333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0956" w:type="dxa"/>
            <w:tcBorders/>
            <w:tcMar>
              <w:top w:w="50" w:type="dxa"/>
              <w:left w:w="100" w:type="dxa"/>
            </w:tcMar>
            <w:vAlign w:val="center"/>
          </w:tcPr>
          <w:p>
            <w:pPr>
              <w:spacing w:before="0" w:after="0"/>
              <w:ind w:left="228"/>
              <w:jc w:val="both"/>
            </w:pPr>
            <w:r>
              <w:rPr>
                <w:rFonts w:ascii="Times New Roman" w:hAnsi="Times New Roman"/>
                <w:b/>
                <w:i w:val="false"/>
                <w:color w:val="000000"/>
                <w:sz w:val="24"/>
              </w:rPr>
              <w:t>Компенсаторные умения</w:t>
            </w:r>
          </w:p>
          <w:p>
            <w:pPr>
              <w:spacing w:before="0" w:after="0"/>
              <w:ind w:left="228"/>
              <w:jc w:val="both"/>
            </w:pPr>
            <w:r>
              <w:rPr>
                <w:rFonts w:ascii="Times New Roman" w:hAnsi="Times New Roman"/>
                <w:b w:val="false"/>
                <w:i w:val="false"/>
                <w:color w:val="000000"/>
                <w:sz w:val="24"/>
              </w:rPr>
              <w:t>Ов</w:t>
            </w:r>
            <w:r>
              <w:rPr>
                <w:rFonts w:ascii="Times New Roman" w:hAnsi="Times New Roman"/>
                <w:b w:val="false"/>
                <w:i w:val="false"/>
                <w:color w:val="000000"/>
                <w:spacing w:val="-4"/>
                <w:sz w:val="24"/>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trPr>
          <w:trHeight w:val="33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5</w:t>
            </w:r>
          </w:p>
        </w:tc>
        <w:tc>
          <w:tcPr>
            <w:tcW w:w="10956" w:type="dxa"/>
            <w:tcBorders/>
            <w:tcMar>
              <w:top w:w="50" w:type="dxa"/>
              <w:left w:w="100" w:type="dxa"/>
            </w:tcMar>
            <w:vAlign w:val="center"/>
          </w:tcPr>
          <w:p>
            <w:pPr>
              <w:spacing w:before="0" w:after="0"/>
              <w:ind w:left="228"/>
              <w:jc w:val="both"/>
            </w:pPr>
            <w:r>
              <w:rPr>
                <w:rFonts w:ascii="Times New Roman" w:hAnsi="Times New Roman"/>
                <w:b/>
                <w:i w:val="false"/>
                <w:color w:val="000000"/>
                <w:sz w:val="24"/>
              </w:rPr>
              <w:t>Приобретение опыта практической деятельности в повседневной жизни:</w:t>
            </w:r>
          </w:p>
          <w:p>
            <w:pPr>
              <w:spacing w:before="0" w:after="0"/>
              <w:ind w:left="228"/>
              <w:jc w:val="both"/>
            </w:pPr>
            <w:r>
              <w:rPr>
                <w:rFonts w:ascii="Times New Roman" w:hAnsi="Times New Roman"/>
                <w:b w:val="false"/>
                <w:i w:val="false"/>
                <w:color w:val="000000"/>
                <w:sz w:val="24"/>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pPr>
              <w:spacing w:before="0" w:after="0"/>
              <w:ind w:left="228"/>
              <w:jc w:val="both"/>
            </w:pPr>
            <w:r>
              <w:rPr>
                <w:rFonts w:ascii="Times New Roman" w:hAnsi="Times New Roman"/>
                <w:b w:val="false"/>
                <w:i w:val="false"/>
                <w:color w:val="000000"/>
                <w:spacing w:val="-6"/>
                <w:sz w:val="24"/>
              </w:rPr>
              <w:t>знакомить представителей других стран с культурой родной страны и традициями народов России</w:t>
            </w:r>
          </w:p>
        </w:tc>
      </w:tr>
    </w:tbl>
    <w:bookmarkStart w:name="block-97308272" w:id="22"/>
    <w:p>
      <w:pPr>
        <w:sectPr>
          <w:pgSz w:w="11906" w:h="16383" w:orient="portrait"/>
        </w:sectPr>
      </w:pPr>
    </w:p>
    <w:bookmarkEnd w:id="22"/>
    <w:bookmarkEnd w:id="21"/>
    <w:bookmarkStart w:name="block-97308273" w:id="23"/>
    <w:p>
      <w:pPr>
        <w:spacing w:before="199" w:after="199" w:line="336"/>
        <w:ind w:left="120"/>
        <w:jc w:val="left"/>
      </w:pPr>
      <w:r>
        <w:rPr>
          <w:rFonts w:ascii="Times New Roman" w:hAnsi="Times New Roman"/>
          <w:b/>
          <w:i w:val="false"/>
          <w:color w:val="000000"/>
          <w:sz w:val="28"/>
        </w:rPr>
        <w:t>П</w:t>
      </w:r>
      <w:r>
        <w:rPr>
          <w:rFonts w:ascii="Times New Roman" w:hAnsi="Times New Roman"/>
          <w:b/>
          <w:i w:val="false"/>
          <w:color w:val="000000"/>
          <w:sz w:val="28"/>
        </w:rPr>
        <w:t>ЕРЕЧЕНЬ ЭЛЕМЕНТОВ СОДЕРЖАНИЯ, ПРОВЕРЯЕМЫХ НА ОГЭ ПО АНГЛИЙСКОМУ ЯЗЫКУ</w:t>
      </w:r>
    </w:p>
    <w:p>
      <w:pPr>
        <w:spacing w:before="0" w:after="0" w:line="336"/>
        <w:ind w:left="120"/>
        <w:jc w:val="left"/>
      </w:pPr>
    </w:p>
    <w:tbl>
      <w:tblPr>
        <w:tblW w:w="0" w:type="auto"/>
        <w:tblCellSpacing w:w="0" w:type="nil"/>
        <w:tblBorders>
          <w:top w:val="single"/>
          <w:left w:val="single"/>
          <w:bottom w:val="single"/>
          <w:right w:val="single"/>
          <w:insideH w:val="single"/>
          <w:insideV w:val="single"/>
        </w:tblBorders>
      </w:tblPr>
      <w:tblGrid>
        <w:gridCol w:w="1772"/>
        <w:gridCol w:w="11269"/>
      </w:tblGrid>
      <w:tr>
        <w:trPr>
          <w:trHeight w:val="405" w:hRule="atLeast"/>
          <w:trHeight w:val="144" w:hRule="atLeast"/>
        </w:trPr>
        <w:tc>
          <w:tcPr>
            <w:tcW w:w="1240" w:type="dxa"/>
            <w:tcBorders/>
            <w:tcMar>
              <w:top w:w="50" w:type="dxa"/>
              <w:left w:w="100" w:type="dxa"/>
            </w:tcMar>
            <w:vAlign w:val="center"/>
          </w:tcPr>
          <w:p>
            <w:pPr>
              <w:spacing w:before="0" w:after="0"/>
              <w:ind w:left="101"/>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395" w:type="dxa"/>
            <w:tcBorders/>
            <w:tcMar>
              <w:top w:w="50" w:type="dxa"/>
              <w:left w:w="100" w:type="dxa"/>
            </w:tcMar>
            <w:vAlign w:val="center"/>
          </w:tcPr>
          <w:p>
            <w:pPr>
              <w:spacing w:before="0" w:after="0"/>
              <w:ind w:left="101"/>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3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1</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Коммуникативные умения</w:t>
            </w:r>
          </w:p>
          <w:p>
            <w:pPr>
              <w:spacing w:before="0" w:after="0"/>
              <w:ind w:left="194"/>
              <w:jc w:val="both"/>
            </w:pPr>
            <w:r>
              <w:rPr>
                <w:rFonts w:ascii="Times New Roman" w:hAnsi="Times New Roman"/>
                <w:b w:val="false"/>
                <w:i w:val="false"/>
                <w:color w:val="000000"/>
                <w:sz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r>
              <w:rPr>
                <w:rFonts w:ascii="Times New Roman" w:hAnsi="Times New Roman"/>
                <w:b w:val="false"/>
                <w:i w:val="false"/>
                <w:color w:val="000000"/>
                <w:sz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pPr>
              <w:spacing w:before="0" w:after="0"/>
              <w:ind w:left="194"/>
              <w:jc w:val="both"/>
            </w:pPr>
            <w:r>
              <w:rPr>
                <w:rFonts w:ascii="Times New Roman" w:hAnsi="Times New Roman"/>
                <w:b w:val="false"/>
                <w:i/>
                <w:color w:val="000000"/>
                <w:sz w:val="24"/>
              </w:rPr>
              <w:t>(Детализация тематического содержания речи приведена ниже.)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1.1</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Говорение</w:t>
            </w:r>
          </w:p>
        </w:tc>
      </w:tr>
      <w:tr>
        <w:trPr>
          <w:trHeight w:val="3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1.1.1</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Диалогическая речь</w:t>
            </w:r>
          </w:p>
          <w:p>
            <w:pPr>
              <w:spacing w:before="0" w:after="0"/>
              <w:ind w:left="194"/>
              <w:jc w:val="both"/>
            </w:pPr>
            <w:r>
              <w:rPr>
                <w:rFonts w:ascii="Times New Roman" w:hAnsi="Times New Roman"/>
                <w:b w:val="false"/>
                <w:i w:val="false"/>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w:t>
            </w:r>
            <w:r>
              <w:rPr>
                <w:rFonts w:ascii="Times New Roman" w:hAnsi="Times New Roman"/>
                <w:b w:val="false"/>
                <w:i w:val="false"/>
                <w:color w:val="000000"/>
                <w:sz w:val="24"/>
              </w:rPr>
              <w:t>анах) изучаемого языка (объём диалога – до 8 реплик со стороны каждого собеседника в рамках разных видов диалога)</w:t>
            </w:r>
          </w:p>
        </w:tc>
      </w:tr>
      <w:tr>
        <w:trPr>
          <w:trHeight w:val="21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
        </w:tc>
      </w:tr>
      <w:tr>
        <w:trPr>
          <w:trHeight w:val="26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1.1.2</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 xml:space="preserve">Монологическая речь </w:t>
            </w:r>
          </w:p>
          <w:p>
            <w:pPr>
              <w:spacing w:before="0" w:after="0"/>
              <w:ind w:left="194"/>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Повествование (сообщение)</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Рассуждение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Изложение результатов выполненной проектной работы</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Составление рассказа по картинкам</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Выражение и краткое аргументирование своего мнения по отношениюк услышанному (прочитанному)</w:t>
            </w:r>
          </w:p>
        </w:tc>
      </w:tr>
      <w:tr>
        <w:trPr>
          <w:trHeight w:val="56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1.2</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Аудирование</w:t>
            </w:r>
          </w:p>
          <w:p>
            <w:pPr>
              <w:spacing w:before="0" w:after="0"/>
              <w:ind w:left="194"/>
              <w:jc w:val="both"/>
            </w:pPr>
            <w:r>
              <w:rPr>
                <w:rFonts w:ascii="Times New Roman" w:hAnsi="Times New Roman"/>
                <w:b w:val="false"/>
                <w:i w:val="false"/>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pPr>
              <w:spacing w:before="0" w:after="0"/>
              <w:ind w:left="194"/>
              <w:jc w:val="both"/>
            </w:pPr>
            <w:r>
              <w:rPr>
                <w:rFonts w:ascii="Times New Roman" w:hAnsi="Times New Roman"/>
                <w:b w:val="false"/>
                <w:i w:val="false"/>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trPr>
          <w:trHeight w:val="18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1.2.1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1.2.2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trPr>
          <w:trHeight w:val="30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1.3</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Смысловое чтение</w:t>
            </w:r>
          </w:p>
          <w:p>
            <w:pPr>
              <w:spacing w:before="0" w:after="0"/>
              <w:ind w:left="194"/>
              <w:jc w:val="both"/>
            </w:pPr>
            <w:r>
              <w:rPr>
                <w:rFonts w:ascii="Times New Roman" w:hAnsi="Times New Roman"/>
                <w:b w:val="false"/>
                <w:i w:val="false"/>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trPr>
          <w:trHeight w:val="30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1.3.1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trPr>
          <w:trHeight w:val="18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1.3.2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1.3.3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несплошных текстов (таблиц, диаграмм, схем) и понимание представленной в них информации</w:t>
            </w:r>
          </w:p>
        </w:tc>
      </w:tr>
      <w:tr>
        <w:trPr>
          <w:trHeight w:val="26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1.3.4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1.4</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Письменная речь</w:t>
            </w:r>
          </w:p>
          <w:p>
            <w:pPr>
              <w:spacing w:before="0" w:after="0"/>
              <w:ind w:left="194"/>
              <w:jc w:val="both"/>
            </w:pPr>
            <w:r>
              <w:rPr>
                <w:rFonts w:ascii="Times New Roman" w:hAnsi="Times New Roman"/>
                <w:b w:val="false"/>
                <w:i w:val="false"/>
                <w:color w:val="000000"/>
                <w:sz w:val="24"/>
              </w:rPr>
              <w:t>Развитие умений письменной речи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Написание коротких поздравлений с праздниками (с Новым годом, Рождеством, днём рождения)</w:t>
            </w:r>
          </w:p>
        </w:tc>
      </w:tr>
      <w:tr>
        <w:trPr>
          <w:trHeight w:val="22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Создание небольшого письменного высказывания с опорой на образец, план, таблицу и (или) прочитанный/прослушанный текст (объём письменного высказывания – до 120 слов)</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Составление плана (тезисов) устного или письменного сообщения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Заполнение таблицы с краткой фиксацией содержания прочитанного (прослушанного) текста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Преобразование таблицы, схемы в текстовый вариант представления информации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Письменное представление результатов выполненной проектной работы (объём – 100–120 слов)</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2</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Языковые знания и навыки</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2.1</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Фонетическая сторона речи</w:t>
            </w:r>
          </w:p>
        </w:tc>
      </w:tr>
      <w:tr>
        <w:trPr>
          <w:trHeight w:val="484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2.1.1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ind w:left="194"/>
              <w:jc w:val="both"/>
            </w:pPr>
            <w:r>
              <w:rPr>
                <w:rFonts w:ascii="Times New Roman" w:hAnsi="Times New Roman"/>
                <w:b w:val="false"/>
                <w:i w:val="false"/>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b w:val="false"/>
                <w:i/>
                <w:color w:val="000000"/>
                <w:sz w:val="24"/>
              </w:rPr>
              <w:t xml:space="preserve">there is / there </w:t>
            </w:r>
            <w:r>
              <w:rPr>
                <w:rFonts w:ascii="Times New Roman" w:hAnsi="Times New Roman"/>
                <w:b w:val="false"/>
                <w:i/>
                <w:color w:val="000000"/>
                <w:sz w:val="24"/>
              </w:rPr>
              <w:t>are</w:t>
            </w:r>
            <w:r>
              <w:rPr>
                <w:rFonts w:ascii="Times New Roman" w:hAnsi="Times New Roman"/>
                <w:b w:val="false"/>
                <w:i w:val="false"/>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2.1.2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Выражение модального значения, чувства и эмоции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2.1.3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2.1.4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w:t>
            </w:r>
            <w:r>
              <w:rPr>
                <w:rFonts w:ascii="Times New Roman" w:hAnsi="Times New Roman"/>
                <w:b w:val="false"/>
                <w:i w:val="false"/>
                <w:color w:val="000000"/>
                <w:sz w:val="24"/>
              </w:rPr>
              <w:t>– до 120 слов)</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2.2</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Графика, орфография и пунктуация</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2.2.1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Правильное, графически корректное написание изученных слов</w:t>
            </w:r>
          </w:p>
        </w:tc>
      </w:tr>
      <w:tr>
        <w:trPr>
          <w:trHeight w:val="18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2.2.2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b w:val="false"/>
                <w:i/>
                <w:color w:val="000000"/>
                <w:sz w:val="24"/>
              </w:rPr>
              <w:t>firstly / first of all</w:t>
            </w:r>
            <w:r>
              <w:rPr>
                <w:rFonts w:ascii="Times New Roman" w:hAnsi="Times New Roman"/>
                <w:b w:val="false"/>
                <w:i w:val="false"/>
                <w:color w:val="000000"/>
                <w:sz w:val="24"/>
              </w:rPr>
              <w:t xml:space="preserve">, </w:t>
            </w:r>
            <w:r>
              <w:rPr>
                <w:rFonts w:ascii="Times New Roman" w:hAnsi="Times New Roman"/>
                <w:b w:val="false"/>
                <w:i/>
                <w:color w:val="000000"/>
                <w:sz w:val="24"/>
              </w:rPr>
              <w:t>secondly</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on the one hand</w:t>
            </w:r>
            <w:r>
              <w:rPr>
                <w:rFonts w:ascii="Times New Roman" w:hAnsi="Times New Roman"/>
                <w:b w:val="false"/>
                <w:i w:val="false"/>
                <w:color w:val="000000"/>
                <w:sz w:val="24"/>
              </w:rPr>
              <w:t xml:space="preserve">, </w:t>
            </w:r>
            <w:r>
              <w:rPr>
                <w:rFonts w:ascii="Times New Roman" w:hAnsi="Times New Roman"/>
                <w:b w:val="false"/>
                <w:i/>
                <w:color w:val="000000"/>
                <w:sz w:val="24"/>
              </w:rPr>
              <w:t>on</w:t>
            </w:r>
            <w:r>
              <w:rPr>
                <w:rFonts w:ascii="Times New Roman" w:hAnsi="Times New Roman"/>
                <w:b w:val="false"/>
                <w:i/>
                <w:color w:val="000000"/>
                <w:sz w:val="24"/>
              </w:rPr>
              <w:t xml:space="preserve"> </w:t>
            </w:r>
            <w:r>
              <w:rPr>
                <w:rFonts w:ascii="Times New Roman" w:hAnsi="Times New Roman"/>
                <w:b w:val="false"/>
                <w:i/>
                <w:color w:val="000000"/>
                <w:sz w:val="24"/>
              </w:rPr>
              <w:t>the</w:t>
            </w:r>
            <w:r>
              <w:rPr>
                <w:rFonts w:ascii="Times New Roman" w:hAnsi="Times New Roman"/>
                <w:b w:val="false"/>
                <w:i/>
                <w:color w:val="000000"/>
                <w:sz w:val="24"/>
              </w:rPr>
              <w:t xml:space="preserve"> </w:t>
            </w:r>
            <w:r>
              <w:rPr>
                <w:rFonts w:ascii="Times New Roman" w:hAnsi="Times New Roman"/>
                <w:b w:val="false"/>
                <w:i/>
                <w:color w:val="000000"/>
                <w:sz w:val="24"/>
              </w:rPr>
              <w:t>other</w:t>
            </w:r>
            <w:r>
              <w:rPr>
                <w:rFonts w:ascii="Times New Roman" w:hAnsi="Times New Roman"/>
                <w:b w:val="false"/>
                <w:i/>
                <w:color w:val="000000"/>
                <w:sz w:val="24"/>
              </w:rPr>
              <w:t xml:space="preserve"> </w:t>
            </w:r>
            <w:r>
              <w:rPr>
                <w:rFonts w:ascii="Times New Roman" w:hAnsi="Times New Roman"/>
                <w:b w:val="false"/>
                <w:i/>
                <w:color w:val="000000"/>
                <w:sz w:val="24"/>
              </w:rPr>
              <w:t>hand</w:t>
            </w:r>
            <w:r>
              <w:rPr>
                <w:rFonts w:ascii="Times New Roman" w:hAnsi="Times New Roman"/>
                <w:b w:val="false"/>
                <w:i w:val="false"/>
                <w:color w:val="000000"/>
                <w:sz w:val="24"/>
              </w:rPr>
              <w:t>), апострофа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2.2.3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2.3</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Лексическая сторона речи</w:t>
            </w:r>
          </w:p>
        </w:tc>
      </w:tr>
      <w:tr>
        <w:trPr>
          <w:trHeight w:val="18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Распознавание в письменном и звучащем тексте и употребление в устной и письменной речи </w:t>
            </w:r>
            <w:r>
              <w:rPr>
                <w:rFonts w:ascii="Times New Roman" w:hAnsi="Times New Roman"/>
                <w:b w:val="false"/>
                <w:i w:val="false"/>
                <w:color w:val="000000"/>
                <w:sz w:val="24"/>
              </w:rPr>
              <w:t>не менее 1350</w:t>
            </w:r>
            <w:r>
              <w:rPr>
                <w:rFonts w:ascii="Times New Roman" w:hAnsi="Times New Roman"/>
                <w:b w:val="false"/>
                <w:i w:val="false"/>
                <w:color w:val="ff0000"/>
                <w:sz w:val="24"/>
              </w:rPr>
              <w:t xml:space="preserve"> </w:t>
            </w:r>
            <w:r>
              <w:rPr>
                <w:rFonts w:ascii="Times New Roman" w:hAnsi="Times New Roman"/>
                <w:b w:val="false"/>
                <w:i w:val="false"/>
                <w:color w:val="000000"/>
                <w:sz w:val="24"/>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b w:val="false"/>
                <w:i/>
                <w:color w:val="000000"/>
                <w:sz w:val="24"/>
              </w:rPr>
              <w:t>firstly</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at last</w:t>
            </w:r>
            <w:r>
              <w:rPr>
                <w:rFonts w:ascii="Times New Roman" w:hAnsi="Times New Roman"/>
                <w:b w:val="false"/>
                <w:i w:val="false"/>
                <w:color w:val="000000"/>
                <w:sz w:val="24"/>
              </w:rPr>
              <w:t xml:space="preserve">, </w:t>
            </w:r>
            <w:r>
              <w:rPr>
                <w:rFonts w:ascii="Times New Roman" w:hAnsi="Times New Roman"/>
                <w:b w:val="false"/>
                <w:i/>
                <w:color w:val="000000"/>
                <w:sz w:val="24"/>
              </w:rPr>
              <w:t>etc</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Многозначность лексических единиц. Синонимы. Антонимы</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Интернациональные слова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Наиболее частотные фразовые глаголы</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Сокращения и аббревиатуры</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2.3.7</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Основные способы словообразования – аффиксация</w:t>
            </w:r>
          </w:p>
        </w:tc>
      </w:tr>
      <w:tr>
        <w:trPr>
          <w:trHeight w:val="222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Образование имён существительных при помощи суффиксов:</w:t>
            </w:r>
          </w:p>
          <w:p>
            <w:pPr>
              <w:spacing w:before="0" w:after="0"/>
              <w:ind w:left="194"/>
              <w:jc w:val="both"/>
            </w:pPr>
            <w:r>
              <w:rPr>
                <w:rFonts w:ascii="Times New Roman" w:hAnsi="Times New Roman"/>
                <w:b w:val="false"/>
                <w:i/>
                <w:color w:val="000000"/>
                <w:sz w:val="24"/>
              </w:rPr>
              <w:t>-</w:t>
            </w:r>
            <w:r>
              <w:rPr>
                <w:rFonts w:ascii="Times New Roman" w:hAnsi="Times New Roman"/>
                <w:b w:val="false"/>
                <w:i/>
                <w:color w:val="000000"/>
                <w:spacing w:val="-2"/>
                <w:sz w:val="24"/>
              </w:rPr>
              <w:t>er/-or</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teacher/visitor</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-ist</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scientist</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tourist</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-sion/-tion</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discussion</w:t>
            </w:r>
            <w:r>
              <w:rPr>
                <w:rFonts w:ascii="Times New Roman" w:hAnsi="Times New Roman"/>
                <w:b w:val="false"/>
                <w:i w:val="false"/>
                <w:color w:val="000000"/>
                <w:spacing w:val="-2"/>
                <w:sz w:val="24"/>
              </w:rPr>
              <w:t>/</w:t>
            </w:r>
            <w:r>
              <w:rPr>
                <w:rFonts w:ascii="Times New Roman" w:hAnsi="Times New Roman"/>
                <w:b w:val="false"/>
                <w:i/>
                <w:color w:val="000000"/>
                <w:spacing w:val="-2"/>
                <w:sz w:val="24"/>
              </w:rPr>
              <w:t>invitation</w:t>
            </w:r>
            <w:r>
              <w:rPr>
                <w:rFonts w:ascii="Times New Roman" w:hAnsi="Times New Roman"/>
                <w:b w:val="false"/>
                <w:i w:val="false"/>
                <w:color w:val="000000"/>
                <w:spacing w:val="-2"/>
                <w:sz w:val="24"/>
              </w:rPr>
              <w:t>);</w:t>
            </w:r>
          </w:p>
          <w:p>
            <w:pPr>
              <w:spacing w:before="0" w:after="0"/>
              <w:ind w:left="194"/>
              <w:jc w:val="both"/>
            </w:pP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performance/residence</w:t>
            </w:r>
            <w:r>
              <w:rPr>
                <w:rFonts w:ascii="Times New Roman" w:hAnsi="Times New Roman"/>
                <w:b w:val="false"/>
                <w:i w:val="false"/>
                <w:color w:val="000000"/>
                <w:sz w:val="24"/>
              </w:rPr>
              <w:t xml:space="preserve">), </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activity</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-ship </w:t>
            </w:r>
            <w:r>
              <w:rPr>
                <w:rFonts w:ascii="Times New Roman" w:hAnsi="Times New Roman"/>
                <w:b w:val="false"/>
                <w:i w:val="false"/>
                <w:color w:val="000000"/>
                <w:sz w:val="24"/>
              </w:rPr>
              <w:t>(</w:t>
            </w:r>
            <w:r>
              <w:rPr>
                <w:rFonts w:ascii="Times New Roman" w:hAnsi="Times New Roman"/>
                <w:b w:val="false"/>
                <w:i/>
                <w:color w:val="000000"/>
                <w:sz w:val="24"/>
              </w:rPr>
              <w:t>friendship</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reading</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color w:val="000000"/>
                <w:sz w:val="24"/>
              </w:rPr>
              <w:t>-ment</w:t>
            </w:r>
            <w:r>
              <w:rPr>
                <w:rFonts w:ascii="Times New Roman" w:hAnsi="Times New Roman"/>
                <w:b w:val="false"/>
                <w:i w:val="false"/>
                <w:color w:val="000000"/>
                <w:sz w:val="24"/>
              </w:rPr>
              <w:t xml:space="preserve"> (</w:t>
            </w:r>
            <w:r>
              <w:rPr>
                <w:rFonts w:ascii="Times New Roman" w:hAnsi="Times New Roman"/>
                <w:b w:val="false"/>
                <w:i/>
                <w:color w:val="000000"/>
                <w:sz w:val="24"/>
              </w:rPr>
              <w:t>development</w:t>
            </w:r>
            <w:r>
              <w:rPr>
                <w:rFonts w:ascii="Times New Roman" w:hAnsi="Times New Roman"/>
                <w:b w:val="false"/>
                <w:i w:val="false"/>
                <w:color w:val="000000"/>
                <w:sz w:val="24"/>
              </w:rPr>
              <w:t xml:space="preserve">), </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darkness</w:t>
            </w:r>
            <w:r>
              <w:rPr>
                <w:rFonts w:ascii="Times New Roman" w:hAnsi="Times New Roman"/>
                <w:b w:val="false"/>
                <w:i w:val="false"/>
                <w:color w:val="000000"/>
                <w:sz w:val="24"/>
              </w:rPr>
              <w:t>)</w:t>
            </w:r>
          </w:p>
        </w:tc>
      </w:tr>
      <w:tr>
        <w:trPr>
          <w:trHeight w:val="22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-ful</w:t>
            </w:r>
            <w:r>
              <w:rPr>
                <w:rFonts w:ascii="Times New Roman" w:hAnsi="Times New Roman"/>
                <w:b w:val="false"/>
                <w:i w:val="false"/>
                <w:color w:val="000000"/>
                <w:sz w:val="24"/>
              </w:rPr>
              <w:t xml:space="preserve"> (</w:t>
            </w:r>
            <w:r>
              <w:rPr>
                <w:rFonts w:ascii="Times New Roman" w:hAnsi="Times New Roman"/>
                <w:b w:val="false"/>
                <w:i/>
                <w:color w:val="000000"/>
                <w:sz w:val="24"/>
              </w:rPr>
              <w:t>wonderful</w:t>
            </w:r>
            <w:r>
              <w:rPr>
                <w:rFonts w:ascii="Times New Roman" w:hAnsi="Times New Roman"/>
                <w:b w:val="false"/>
                <w:i w:val="false"/>
                <w:color w:val="000000"/>
                <w:sz w:val="24"/>
              </w:rPr>
              <w:t xml:space="preserve">), </w:t>
            </w:r>
            <w:r>
              <w:rPr>
                <w:rFonts w:ascii="Times New Roman" w:hAnsi="Times New Roman"/>
                <w:b w:val="false"/>
                <w:i/>
                <w:color w:val="000000"/>
                <w:sz w:val="24"/>
              </w:rPr>
              <w:t>-ian/-an</w:t>
            </w:r>
            <w:r>
              <w:rPr>
                <w:rFonts w:ascii="Times New Roman" w:hAnsi="Times New Roman"/>
                <w:b w:val="false"/>
                <w:i w:val="false"/>
                <w:color w:val="000000"/>
                <w:sz w:val="24"/>
              </w:rPr>
              <w:t xml:space="preserve"> (</w:t>
            </w:r>
            <w:r>
              <w:rPr>
                <w:rFonts w:ascii="Times New Roman" w:hAnsi="Times New Roman"/>
                <w:b w:val="false"/>
                <w:i/>
                <w:color w:val="000000"/>
                <w:sz w:val="24"/>
              </w:rPr>
              <w:t>Russian</w:t>
            </w:r>
            <w:r>
              <w:rPr>
                <w:rFonts w:ascii="Times New Roman" w:hAnsi="Times New Roman"/>
                <w:b w:val="false"/>
                <w:i w:val="false"/>
                <w:color w:val="000000"/>
                <w:sz w:val="24"/>
              </w:rPr>
              <w:t>/</w:t>
            </w:r>
            <w:r>
              <w:rPr>
                <w:rFonts w:ascii="Times New Roman" w:hAnsi="Times New Roman"/>
                <w:b w:val="false"/>
                <w:i/>
                <w:color w:val="000000"/>
                <w:sz w:val="24"/>
              </w:rPr>
              <w:t>American</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color w:val="000000"/>
                <w:sz w:val="24"/>
              </w:rPr>
              <w:t>-al</w:t>
            </w:r>
            <w:r>
              <w:rPr>
                <w:rFonts w:ascii="Times New Roman" w:hAnsi="Times New Roman"/>
                <w:b w:val="false"/>
                <w:i w:val="false"/>
                <w:color w:val="000000"/>
                <w:sz w:val="24"/>
              </w:rPr>
              <w:t xml:space="preserve"> (</w:t>
            </w:r>
            <w:r>
              <w:rPr>
                <w:rFonts w:ascii="Times New Roman" w:hAnsi="Times New Roman"/>
                <w:b w:val="false"/>
                <w:i/>
                <w:color w:val="000000"/>
                <w:sz w:val="24"/>
              </w:rPr>
              <w:t>typical</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amazing</w:t>
            </w:r>
            <w:r>
              <w:rPr>
                <w:rFonts w:ascii="Times New Roman" w:hAnsi="Times New Roman"/>
                <w:b w:val="false"/>
                <w:i w:val="false"/>
                <w:color w:val="000000"/>
                <w:sz w:val="24"/>
              </w:rPr>
              <w:t xml:space="preserve">), </w:t>
            </w:r>
            <w:r>
              <w:rPr>
                <w:rFonts w:ascii="Times New Roman" w:hAnsi="Times New Roman"/>
                <w:b w:val="false"/>
                <w:i/>
                <w:color w:val="000000"/>
                <w:sz w:val="24"/>
              </w:rPr>
              <w:t>-less</w:t>
            </w:r>
            <w:r>
              <w:rPr>
                <w:rFonts w:ascii="Times New Roman" w:hAnsi="Times New Roman"/>
                <w:b w:val="false"/>
                <w:i w:val="false"/>
                <w:color w:val="000000"/>
                <w:sz w:val="24"/>
              </w:rPr>
              <w:t xml:space="preserve"> (</w:t>
            </w:r>
            <w:r>
              <w:rPr>
                <w:rFonts w:ascii="Times New Roman" w:hAnsi="Times New Roman"/>
                <w:b w:val="false"/>
                <w:i/>
                <w:color w:val="000000"/>
                <w:sz w:val="24"/>
              </w:rPr>
              <w:t>useless</w:t>
            </w:r>
            <w:r>
              <w:rPr>
                <w:rFonts w:ascii="Times New Roman" w:hAnsi="Times New Roman"/>
                <w:b w:val="false"/>
                <w:i w:val="false"/>
                <w:color w:val="000000"/>
                <w:sz w:val="24"/>
              </w:rPr>
              <w:t xml:space="preserve">), </w:t>
            </w:r>
            <w:r>
              <w:rPr>
                <w:rFonts w:ascii="Times New Roman" w:hAnsi="Times New Roman"/>
                <w:b w:val="false"/>
                <w:i/>
                <w:color w:val="000000"/>
                <w:sz w:val="24"/>
              </w:rPr>
              <w:t>-ive</w:t>
            </w:r>
            <w:r>
              <w:rPr>
                <w:rFonts w:ascii="Times New Roman" w:hAnsi="Times New Roman"/>
                <w:b w:val="false"/>
                <w:i w:val="false"/>
                <w:color w:val="000000"/>
                <w:sz w:val="24"/>
              </w:rPr>
              <w:t xml:space="preserve"> (</w:t>
            </w:r>
            <w:r>
              <w:rPr>
                <w:rFonts w:ascii="Times New Roman" w:hAnsi="Times New Roman"/>
                <w:b w:val="false"/>
                <w:i/>
                <w:color w:val="000000"/>
                <w:sz w:val="24"/>
              </w:rPr>
              <w:t>impressive</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interested</w:t>
            </w:r>
            <w:r>
              <w:rPr>
                <w:rFonts w:ascii="Times New Roman" w:hAnsi="Times New Roman"/>
                <w:b w:val="false"/>
                <w:i w:val="false"/>
                <w:color w:val="000000"/>
                <w:sz w:val="24"/>
              </w:rPr>
              <w:t>/</w:t>
            </w:r>
            <w:r>
              <w:rPr>
                <w:rFonts w:ascii="Times New Roman" w:hAnsi="Times New Roman"/>
                <w:b w:val="false"/>
                <w:i/>
                <w:color w:val="000000"/>
                <w:sz w:val="24"/>
              </w:rPr>
              <w:t>interesting</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friendly</w:t>
            </w:r>
            <w:r>
              <w:rPr>
                <w:rFonts w:ascii="Times New Roman" w:hAnsi="Times New Roman"/>
                <w:b w:val="false"/>
                <w:i w:val="false"/>
                <w:color w:val="000000"/>
                <w:sz w:val="24"/>
              </w:rPr>
              <w:t xml:space="preserve">), </w:t>
            </w:r>
            <w:r>
              <w:rPr>
                <w:rFonts w:ascii="Times New Roman" w:hAnsi="Times New Roman"/>
                <w:b w:val="false"/>
                <w:i/>
                <w:color w:val="000000"/>
                <w:sz w:val="24"/>
              </w:rPr>
              <w:t>-ous</w:t>
            </w:r>
            <w:r>
              <w:rPr>
                <w:rFonts w:ascii="Times New Roman" w:hAnsi="Times New Roman"/>
                <w:b w:val="false"/>
                <w:i w:val="false"/>
                <w:color w:val="000000"/>
                <w:sz w:val="24"/>
              </w:rPr>
              <w:t xml:space="preserve"> (</w:t>
            </w:r>
            <w:r>
              <w:rPr>
                <w:rFonts w:ascii="Times New Roman" w:hAnsi="Times New Roman"/>
                <w:b w:val="false"/>
                <w:i/>
                <w:color w:val="000000"/>
                <w:sz w:val="24"/>
              </w:rPr>
              <w:t>famous</w:t>
            </w:r>
            <w:r>
              <w:rPr>
                <w:rFonts w:ascii="Times New Roman" w:hAnsi="Times New Roman"/>
                <w:b w:val="false"/>
                <w:i w:val="false"/>
                <w:color w:val="000000"/>
                <w:sz w:val="24"/>
              </w:rPr>
              <w:t xml:space="preserve">), </w:t>
            </w:r>
            <w:r>
              <w:rPr>
                <w:rFonts w:ascii="Times New Roman" w:hAnsi="Times New Roman"/>
                <w:b w:val="false"/>
                <w:i/>
                <w:color w:val="000000"/>
                <w:sz w:val="24"/>
              </w:rPr>
              <w:t>-y</w:t>
            </w:r>
            <w:r>
              <w:rPr>
                <w:rFonts w:ascii="Times New Roman" w:hAnsi="Times New Roman"/>
                <w:b w:val="false"/>
                <w:i w:val="false"/>
                <w:color w:val="000000"/>
                <w:sz w:val="24"/>
              </w:rPr>
              <w:t xml:space="preserve"> (</w:t>
            </w:r>
            <w:r>
              <w:rPr>
                <w:rFonts w:ascii="Times New Roman" w:hAnsi="Times New Roman"/>
                <w:b w:val="false"/>
                <w:i/>
                <w:color w:val="000000"/>
                <w:sz w:val="24"/>
              </w:rPr>
              <w:t>busy</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val="false"/>
                <w:color w:val="000000"/>
                <w:sz w:val="24"/>
              </w:rPr>
              <w:t>-</w:t>
            </w:r>
            <w:r>
              <w:rPr>
                <w:rFonts w:ascii="Times New Roman" w:hAnsi="Times New Roman"/>
                <w:b w:val="false"/>
                <w:i/>
                <w:color w:val="000000"/>
                <w:sz w:val="24"/>
              </w:rPr>
              <w:t>able/-ible</w:t>
            </w:r>
            <w:r>
              <w:rPr>
                <w:rFonts w:ascii="Times New Roman" w:hAnsi="Times New Roman"/>
                <w:b w:val="false"/>
                <w:i/>
                <w:color w:val="000000"/>
                <w:sz w:val="24"/>
              </w:rPr>
              <w:t xml:space="preserve"> (understandable/terrible)</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наречий при помощи суффикса </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recently</w:t>
            </w:r>
            <w:r>
              <w:rPr>
                <w:rFonts w:ascii="Times New Roman" w:hAnsi="Times New Roman"/>
                <w:b w:val="false"/>
                <w:i w:val="false"/>
                <w:color w:val="000000"/>
                <w:sz w:val="24"/>
              </w:rPr>
              <w: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unhappy</w:t>
            </w:r>
            <w:r>
              <w:rPr>
                <w:rFonts w:ascii="Times New Roman" w:hAnsi="Times New Roman"/>
                <w:b w:val="false"/>
                <w:i w:val="false"/>
                <w:color w:val="000000"/>
                <w:sz w:val="24"/>
              </w:rPr>
              <w:t xml:space="preserve">, </w:t>
            </w:r>
            <w:r>
              <w:rPr>
                <w:rFonts w:ascii="Times New Roman" w:hAnsi="Times New Roman"/>
                <w:b w:val="false"/>
                <w:i/>
                <w:color w:val="000000"/>
                <w:sz w:val="24"/>
              </w:rPr>
              <w:t>unreality</w:t>
            </w:r>
            <w:r>
              <w:rPr>
                <w:rFonts w:ascii="Times New Roman" w:hAnsi="Times New Roman"/>
                <w:b w:val="false"/>
                <w:i w:val="false"/>
                <w:color w:val="000000"/>
                <w:sz w:val="24"/>
              </w:rPr>
              <w:t xml:space="preserve">, </w:t>
            </w:r>
            <w:r>
              <w:rPr>
                <w:rFonts w:ascii="Times New Roman" w:hAnsi="Times New Roman"/>
                <w:b w:val="false"/>
                <w:i/>
                <w:color w:val="000000"/>
                <w:sz w:val="24"/>
              </w:rPr>
              <w:t>unusually</w:t>
            </w:r>
            <w:r>
              <w:rPr>
                <w:rFonts w:ascii="Times New Roman" w:hAnsi="Times New Roman"/>
                <w:b w:val="false"/>
                <w:i w:val="false"/>
                <w:color w:val="000000"/>
                <w:sz w:val="24"/>
              </w:rPr>
              <w: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имён существительных, имен прилагательных и наречий при помощи префиксов </w:t>
            </w:r>
            <w:r>
              <w:rPr>
                <w:rFonts w:ascii="Times New Roman" w:hAnsi="Times New Roman"/>
                <w:b w:val="false"/>
                <w:i/>
                <w:color w:val="000000"/>
                <w:sz w:val="24"/>
              </w:rPr>
              <w:t>in</w:t>
            </w:r>
            <w:r>
              <w:rPr>
                <w:rFonts w:ascii="Times New Roman" w:hAnsi="Times New Roman"/>
                <w:b w:val="false"/>
                <w:i/>
                <w:color w:val="000000"/>
                <w:sz w:val="24"/>
              </w:rPr>
              <w:t>-/</w:t>
            </w:r>
            <w:r>
              <w:rPr>
                <w:rFonts w:ascii="Times New Roman" w:hAnsi="Times New Roman"/>
                <w:b w:val="false"/>
                <w:i/>
                <w:color w:val="000000"/>
                <w:sz w:val="24"/>
              </w:rPr>
              <w:t>im</w:t>
            </w:r>
            <w:r>
              <w:rPr>
                <w:rFonts w:ascii="Times New Roman" w:hAnsi="Times New Roman"/>
                <w:b w:val="false"/>
                <w:i/>
                <w:color w:val="000000"/>
                <w:sz w:val="24"/>
              </w:rPr>
              <w:t xml:space="preserve">- </w:t>
            </w:r>
            <w:r>
              <w:rPr>
                <w:rFonts w:ascii="Times New Roman" w:hAnsi="Times New Roman"/>
                <w:b w:val="false"/>
                <w:i w:val="false"/>
                <w:color w:val="000000"/>
                <w:sz w:val="24"/>
              </w:rPr>
              <w:t>(</w:t>
            </w:r>
            <w:r>
              <w:rPr>
                <w:rFonts w:ascii="Times New Roman" w:hAnsi="Times New Roman"/>
                <w:b w:val="false"/>
                <w:i/>
                <w:color w:val="000000"/>
                <w:sz w:val="24"/>
              </w:rPr>
              <w:t>informal</w:t>
            </w:r>
            <w:r>
              <w:rPr>
                <w:rFonts w:ascii="Times New Roman" w:hAnsi="Times New Roman"/>
                <w:b w:val="false"/>
                <w:i w:val="false"/>
                <w:color w:val="000000"/>
                <w:sz w:val="24"/>
              </w:rPr>
              <w:t xml:space="preserve">, </w:t>
            </w:r>
            <w:r>
              <w:rPr>
                <w:rFonts w:ascii="Times New Roman" w:hAnsi="Times New Roman"/>
                <w:b w:val="false"/>
                <w:i/>
                <w:color w:val="000000"/>
                <w:sz w:val="24"/>
              </w:rPr>
              <w:t>independently</w:t>
            </w:r>
            <w:r>
              <w:rPr>
                <w:rFonts w:ascii="Times New Roman" w:hAnsi="Times New Roman"/>
                <w:b w:val="false"/>
                <w:i w:val="false"/>
                <w:color w:val="000000"/>
                <w:sz w:val="24"/>
              </w:rPr>
              <w:t xml:space="preserve">, </w:t>
            </w:r>
            <w:r>
              <w:rPr>
                <w:rFonts w:ascii="Times New Roman" w:hAnsi="Times New Roman"/>
                <w:b w:val="false"/>
                <w:i/>
                <w:color w:val="000000"/>
                <w:sz w:val="24"/>
              </w:rPr>
              <w:t>impossible</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имён прилагательных при помощи префикса </w:t>
            </w:r>
            <w:r>
              <w:rPr>
                <w:rFonts w:ascii="Times New Roman" w:hAnsi="Times New Roman"/>
                <w:b w:val="false"/>
                <w:i/>
                <w:color w:val="000000"/>
                <w:sz w:val="24"/>
              </w:rPr>
              <w:t>inter-</w:t>
            </w:r>
            <w:r>
              <w:rPr>
                <w:rFonts w:ascii="Times New Roman" w:hAnsi="Times New Roman"/>
                <w:b w:val="false"/>
                <w:i w:val="false"/>
                <w:color w:val="000000"/>
                <w:sz w:val="24"/>
              </w:rPr>
              <w:t xml:space="preserve"> (</w:t>
            </w:r>
            <w:r>
              <w:rPr>
                <w:rFonts w:ascii="Times New Roman" w:hAnsi="Times New Roman"/>
                <w:b w:val="false"/>
                <w:i/>
                <w:color w:val="000000"/>
                <w:sz w:val="24"/>
              </w:rPr>
              <w:t>international</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глаголов с помощью префиксов </w:t>
            </w:r>
            <w:r>
              <w:rPr>
                <w:rFonts w:ascii="Times New Roman" w:hAnsi="Times New Roman"/>
                <w:b w:val="false"/>
                <w:i/>
                <w:color w:val="000000"/>
                <w:sz w:val="24"/>
              </w:rPr>
              <w:t>under-</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числительных с помощью суффиксов </w:t>
            </w:r>
            <w:r>
              <w:rPr>
                <w:rFonts w:ascii="Times New Roman" w:hAnsi="Times New Roman"/>
                <w:b w:val="false"/>
                <w:i/>
                <w:color w:val="000000"/>
                <w:sz w:val="24"/>
              </w:rPr>
              <w:t>-teen</w:t>
            </w:r>
            <w:r>
              <w:rPr>
                <w:rFonts w:ascii="Times New Roman" w:hAnsi="Times New Roman"/>
                <w:b w:val="false"/>
                <w:i w:val="false"/>
                <w:color w:val="000000"/>
                <w:sz w:val="24"/>
              </w:rPr>
              <w:t xml:space="preserve">, </w:t>
            </w:r>
            <w:r>
              <w:rPr>
                <w:rFonts w:ascii="Times New Roman" w:hAnsi="Times New Roman"/>
                <w:b w:val="false"/>
                <w:i/>
                <w:color w:val="000000"/>
                <w:sz w:val="24"/>
              </w:rPr>
              <w:t>-ty</w:t>
            </w:r>
            <w:r>
              <w:rPr>
                <w:rFonts w:ascii="Times New Roman" w:hAnsi="Times New Roman"/>
                <w:b w:val="false"/>
                <w:i w:val="false"/>
                <w:color w:val="000000"/>
                <w:sz w:val="24"/>
              </w:rPr>
              <w:t xml:space="preserve">, </w:t>
            </w:r>
            <w:r>
              <w:rPr>
                <w:rFonts w:ascii="Times New Roman" w:hAnsi="Times New Roman"/>
                <w:b w:val="false"/>
                <w:i/>
                <w:color w:val="000000"/>
                <w:sz w:val="24"/>
              </w:rPr>
              <w:t>-th</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2.3.8</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Основные способы словообразования – словосложение</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2.3.8.1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Образование сложных существительных путём соединения двух основ существительных (</w:t>
            </w:r>
            <w:r>
              <w:rPr>
                <w:rFonts w:ascii="Times New Roman" w:hAnsi="Times New Roman"/>
                <w:b w:val="false"/>
                <w:i/>
                <w:color w:val="000000"/>
                <w:sz w:val="24"/>
              </w:rPr>
              <w:t>sportsman</w:t>
            </w:r>
            <w:r>
              <w:rPr>
                <w:rFonts w:ascii="Times New Roman" w:hAnsi="Times New Roman"/>
                <w:b w:val="false"/>
                <w:i w:val="false"/>
                <w:color w:val="000000"/>
                <w:sz w:val="24"/>
              </w:rPr>
              <w:t>)</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2.3.8.2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blue-eyed</w:t>
            </w:r>
            <w:r>
              <w:rPr>
                <w:rFonts w:ascii="Times New Roman" w:hAnsi="Times New Roman"/>
                <w:b w:val="false"/>
                <w:i w:val="false"/>
                <w:color w:val="000000"/>
                <w:sz w:val="24"/>
              </w:rPr>
              <w:t>)</w:t>
            </w:r>
          </w:p>
        </w:tc>
      </w:tr>
      <w:tr>
        <w:trPr>
          <w:trHeight w:val="3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2.3.8.3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b w:val="false"/>
                <w:i/>
                <w:color w:val="000000"/>
                <w:sz w:val="24"/>
              </w:rPr>
              <w:t>nice-looking</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b w:val="false"/>
                <w:i/>
                <w:color w:val="000000"/>
                <w:sz w:val="24"/>
              </w:rPr>
              <w:t>well-behaved</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val="false"/>
                <w:color w:val="000000"/>
                <w:sz w:val="24"/>
              </w:rPr>
              <w:t>образование сложных существительных путём соединения основ существительных с предлогом (</w:t>
            </w:r>
            <w:r>
              <w:rPr>
                <w:rFonts w:ascii="Times New Roman" w:hAnsi="Times New Roman"/>
                <w:b w:val="false"/>
                <w:i/>
                <w:color w:val="000000"/>
                <w:sz w:val="24"/>
              </w:rPr>
              <w:t>father-in-law</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2.3.</w:t>
            </w:r>
            <w:r>
              <w:rPr>
                <w:rFonts w:ascii="Times New Roman" w:hAnsi="Times New Roman"/>
                <w:b/>
                <w:i w:val="false"/>
                <w:color w:val="000000"/>
                <w:sz w:val="24"/>
              </w:rPr>
              <w:t>9</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Основные способы словообразования – конверсия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2.3.9.</w:t>
            </w:r>
            <w:r>
              <w:rPr>
                <w:rFonts w:ascii="Times New Roman" w:hAnsi="Times New Roman"/>
                <w:b w:val="false"/>
                <w:i w:val="false"/>
                <w:color w:val="000000"/>
                <w:sz w:val="24"/>
              </w:rPr>
              <w:t>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Образование имени существительного от неопределённой формы глагола (</w:t>
            </w:r>
            <w:r>
              <w:rPr>
                <w:rFonts w:ascii="Times New Roman" w:hAnsi="Times New Roman"/>
                <w:b w:val="false"/>
                <w:i/>
                <w:color w:val="000000"/>
                <w:sz w:val="24"/>
              </w:rPr>
              <w:t xml:space="preserve">to </w:t>
            </w:r>
            <w:r>
              <w:rPr>
                <w:rFonts w:ascii="Times New Roman" w:hAnsi="Times New Roman"/>
                <w:b w:val="false"/>
                <w:i/>
                <w:color w:val="000000"/>
                <w:sz w:val="24"/>
              </w:rPr>
              <w:t>play</w:t>
            </w:r>
            <w:r>
              <w:rPr>
                <w:rFonts w:ascii="Times New Roman" w:hAnsi="Times New Roman"/>
                <w:b w:val="false"/>
                <w:i/>
                <w:color w:val="000000"/>
                <w:sz w:val="24"/>
              </w:rPr>
              <w:t xml:space="preserve"> – a </w:t>
            </w:r>
            <w:r>
              <w:rPr>
                <w:rFonts w:ascii="Times New Roman" w:hAnsi="Times New Roman"/>
                <w:b w:val="false"/>
                <w:i/>
                <w:color w:val="000000"/>
                <w:sz w:val="24"/>
              </w:rPr>
              <w:t>play</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2.3.9.2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Образование имени существительного от прилагательного (</w:t>
            </w:r>
            <w:r>
              <w:rPr>
                <w:rFonts w:ascii="Times New Roman" w:hAnsi="Times New Roman"/>
                <w:b w:val="false"/>
                <w:i/>
                <w:color w:val="000000"/>
                <w:sz w:val="24"/>
              </w:rPr>
              <w:t>rich – the rich</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2.3.9.</w:t>
            </w:r>
            <w:r>
              <w:rPr>
                <w:rFonts w:ascii="Times New Roman" w:hAnsi="Times New Roman"/>
                <w:b w:val="false"/>
                <w:i w:val="false"/>
                <w:color w:val="000000"/>
                <w:sz w:val="24"/>
              </w:rPr>
              <w:t>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Образование глагола от имени существительного (</w:t>
            </w:r>
            <w:r>
              <w:rPr>
                <w:rFonts w:ascii="Times New Roman" w:hAnsi="Times New Roman"/>
                <w:b w:val="false"/>
                <w:i/>
                <w:color w:val="000000"/>
                <w:sz w:val="24"/>
              </w:rPr>
              <w:t xml:space="preserve">a </w:t>
            </w:r>
            <w:r>
              <w:rPr>
                <w:rFonts w:ascii="Times New Roman" w:hAnsi="Times New Roman"/>
                <w:b w:val="false"/>
                <w:i/>
                <w:color w:val="000000"/>
                <w:sz w:val="24"/>
              </w:rPr>
              <w:t>hand</w:t>
            </w:r>
            <w:r>
              <w:rPr>
                <w:rFonts w:ascii="Times New Roman" w:hAnsi="Times New Roman"/>
                <w:b w:val="false"/>
                <w:i/>
                <w:color w:val="000000"/>
                <w:sz w:val="24"/>
              </w:rPr>
              <w:t xml:space="preserve"> – to </w:t>
            </w:r>
            <w:r>
              <w:rPr>
                <w:rFonts w:ascii="Times New Roman" w:hAnsi="Times New Roman"/>
                <w:b w:val="false"/>
                <w:i/>
                <w:color w:val="000000"/>
                <w:sz w:val="24"/>
              </w:rPr>
              <w:t>hand</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2.3.9.4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Образование глагола от имени прилагательного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2.4</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Грамматическая сторона речи</w:t>
            </w:r>
          </w:p>
          <w:p>
            <w:pPr>
              <w:spacing w:before="0" w:after="0"/>
              <w:ind w:left="194"/>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147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Все</w:t>
            </w:r>
            <w:r>
              <w:rPr>
                <w:rFonts w:ascii="Times New Roman" w:hAnsi="Times New Roman"/>
                <w:b w:val="false"/>
                <w:i w:val="false"/>
                <w:color w:val="000000"/>
                <w:sz w:val="24"/>
              </w:rPr>
              <w:t xml:space="preserve"> </w:t>
            </w:r>
            <w:r>
              <w:rPr>
                <w:rFonts w:ascii="Times New Roman" w:hAnsi="Times New Roman"/>
                <w:b w:val="false"/>
                <w:i w:val="false"/>
                <w:color w:val="000000"/>
                <w:sz w:val="24"/>
              </w:rPr>
              <w:t>типы</w:t>
            </w:r>
            <w:r>
              <w:rPr>
                <w:rFonts w:ascii="Times New Roman" w:hAnsi="Times New Roman"/>
                <w:b w:val="false"/>
                <w:i w:val="false"/>
                <w:color w:val="000000"/>
                <w:sz w:val="24"/>
              </w:rPr>
              <w:t xml:space="preserve"> </w:t>
            </w:r>
            <w:r>
              <w:rPr>
                <w:rFonts w:ascii="Times New Roman" w:hAnsi="Times New Roman"/>
                <w:b w:val="false"/>
                <w:i w:val="false"/>
                <w:color w:val="000000"/>
                <w:sz w:val="24"/>
              </w:rPr>
              <w:t>вопросительных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предложений</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Present/Past/Future Simple Tense; Present/Past Continuous Tense; Present/Past Perfect Tense)</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Нераспространённые и распространённые простые предложения</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Предложения с начальным </w:t>
            </w:r>
            <w:r>
              <w:rPr>
                <w:rFonts w:ascii="Times New Roman" w:hAnsi="Times New Roman"/>
                <w:b w:val="false"/>
                <w:i/>
                <w:color w:val="000000"/>
                <w:sz w:val="24"/>
              </w:rPr>
              <w:t>It</w:t>
            </w:r>
            <w:r>
              <w:rPr>
                <w:rFonts w:ascii="Times New Roman" w:hAnsi="Times New Roman"/>
                <w:b w:val="false"/>
                <w:i w:val="false"/>
                <w:color w:val="000000"/>
                <w:sz w:val="24"/>
              </w:rPr>
              <w:t xml:space="preserve"> (</w:t>
            </w:r>
            <w:r>
              <w:rPr>
                <w:rFonts w:ascii="Times New Roman" w:hAnsi="Times New Roman"/>
                <w:b w:val="false"/>
                <w:i/>
                <w:color w:val="000000"/>
                <w:sz w:val="24"/>
              </w:rPr>
              <w:t>It’s a red ball.</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Предложения с начальным </w:t>
            </w:r>
            <w:r>
              <w:rPr>
                <w:rFonts w:ascii="Times New Roman" w:hAnsi="Times New Roman"/>
                <w:b w:val="false"/>
                <w:i/>
                <w:color w:val="000000"/>
                <w:sz w:val="24"/>
              </w:rPr>
              <w:t>There</w:t>
            </w:r>
            <w:r>
              <w:rPr>
                <w:rFonts w:ascii="Times New Roman" w:hAnsi="Times New Roman"/>
                <w:b w:val="false"/>
                <w:i w:val="false"/>
                <w:color w:val="000000"/>
                <w:sz w:val="24"/>
              </w:rPr>
              <w:t xml:space="preserve"> + </w:t>
            </w:r>
            <w:r>
              <w:rPr>
                <w:rFonts w:ascii="Times New Roman" w:hAnsi="Times New Roman"/>
                <w:b w:val="false"/>
                <w:i/>
                <w:color w:val="000000"/>
                <w:sz w:val="24"/>
              </w:rPr>
              <w:t>to be</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Предложения с простым глагольным сказуемым, составным именным сказуемым и составным глагольным сказуемым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Предложения с глаголом-связкой </w:t>
            </w:r>
            <w:r>
              <w:rPr>
                <w:rFonts w:ascii="Times New Roman" w:hAnsi="Times New Roman"/>
                <w:b w:val="false"/>
                <w:i/>
                <w:color w:val="000000"/>
                <w:sz w:val="24"/>
              </w:rPr>
              <w:t>to be</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Предложения с несколькими обстоятельствами, следующими в определённом порядке</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2.4.9</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Сложноподчинённые предложения с придаточными определительными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2.4.10</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Условные предложения реального (Conditional 0, Conditional I) характера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Условные предложения нереального характера (Conditional II)</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Согласование времен в рамках сложного предложения</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Согласование подлежащего, выраженного собирательным существительным (</w:t>
            </w:r>
            <w:r>
              <w:rPr>
                <w:rFonts w:ascii="Times New Roman" w:hAnsi="Times New Roman"/>
                <w:b w:val="false"/>
                <w:i/>
                <w:color w:val="000000"/>
                <w:sz w:val="24"/>
              </w:rPr>
              <w:t>family</w:t>
            </w:r>
            <w:r>
              <w:rPr>
                <w:rFonts w:ascii="Times New Roman" w:hAnsi="Times New Roman"/>
                <w:b w:val="false"/>
                <w:i w:val="false"/>
                <w:color w:val="000000"/>
                <w:sz w:val="24"/>
              </w:rPr>
              <w:t xml:space="preserve">, </w:t>
            </w:r>
            <w:r>
              <w:rPr>
                <w:rFonts w:ascii="Times New Roman" w:hAnsi="Times New Roman"/>
                <w:b w:val="false"/>
                <w:i/>
                <w:color w:val="000000"/>
                <w:sz w:val="24"/>
              </w:rPr>
              <w:t>police</w:t>
            </w:r>
            <w:r>
              <w:rPr>
                <w:rFonts w:ascii="Times New Roman" w:hAnsi="Times New Roman"/>
                <w:b w:val="false"/>
                <w:i w:val="false"/>
                <w:color w:val="000000"/>
                <w:sz w:val="24"/>
              </w:rPr>
              <w:t>), со сказуемым</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val="false"/>
                <w:color w:val="000000"/>
                <w:sz w:val="24"/>
              </w:rPr>
              <w:t>с</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глаголами</w:t>
            </w:r>
            <w:r>
              <w:rPr>
                <w:rFonts w:ascii="Times New Roman" w:hAnsi="Times New Roman"/>
                <w:b w:val="false"/>
                <w:i w:val="false"/>
                <w:color w:val="000000"/>
                <w:sz w:val="24"/>
              </w:rPr>
              <w:t xml:space="preserve"> </w:t>
            </w:r>
            <w:r>
              <w:rPr>
                <w:rFonts w:ascii="Times New Roman" w:hAnsi="Times New Roman"/>
                <w:b w:val="false"/>
                <w:i w:val="false"/>
                <w:color w:val="000000"/>
                <w:sz w:val="24"/>
              </w:rPr>
              <w:t>на</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love/hate doing something</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I’d like to...</w:t>
            </w:r>
            <w:r>
              <w:rPr>
                <w:rFonts w:ascii="Times New Roman" w:hAnsi="Times New Roman"/>
                <w:b w:val="false"/>
                <w:i w:val="false"/>
                <w:color w:val="000000"/>
                <w:sz w:val="24"/>
              </w:rPr>
              <w:t xml:space="preserve"> (</w:t>
            </w:r>
            <w:r>
              <w:rPr>
                <w:rFonts w:ascii="Times New Roman" w:hAnsi="Times New Roman"/>
                <w:b w:val="false"/>
                <w:i/>
                <w:color w:val="000000"/>
                <w:sz w:val="24"/>
              </w:rPr>
              <w:t>I’d like to read this book</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Глагольная конструкция </w:t>
            </w:r>
            <w:r>
              <w:rPr>
                <w:rFonts w:ascii="Times New Roman" w:hAnsi="Times New Roman"/>
                <w:b w:val="false"/>
                <w:i/>
                <w:color w:val="000000"/>
                <w:sz w:val="24"/>
              </w:rPr>
              <w:t>have got</w:t>
            </w:r>
            <w:r>
              <w:rPr>
                <w:rFonts w:ascii="Times New Roman" w:hAnsi="Times New Roman"/>
                <w:b w:val="false"/>
                <w:i w:val="false"/>
                <w:color w:val="000000"/>
                <w:sz w:val="24"/>
              </w:rPr>
              <w:t xml:space="preserve"> (</w:t>
            </w:r>
            <w:r>
              <w:rPr>
                <w:rFonts w:ascii="Times New Roman" w:hAnsi="Times New Roman"/>
                <w:b w:val="false"/>
                <w:i/>
                <w:color w:val="000000"/>
                <w:sz w:val="24"/>
              </w:rPr>
              <w:t>I’ve got a cat</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Предложения с конструкциями </w:t>
            </w:r>
            <w:r>
              <w:rPr>
                <w:rFonts w:ascii="Times New Roman" w:hAnsi="Times New Roman"/>
                <w:b w:val="false"/>
                <w:i/>
                <w:color w:val="000000"/>
                <w:sz w:val="24"/>
              </w:rPr>
              <w:t>as… as</w:t>
            </w:r>
            <w:r>
              <w:rPr>
                <w:rFonts w:ascii="Times New Roman" w:hAnsi="Times New Roman"/>
                <w:b w:val="false"/>
                <w:i w:val="false"/>
                <w:color w:val="000000"/>
                <w:sz w:val="24"/>
              </w:rPr>
              <w:t xml:space="preserve">, </w:t>
            </w:r>
            <w:r>
              <w:rPr>
                <w:rFonts w:ascii="Times New Roman" w:hAnsi="Times New Roman"/>
                <w:b w:val="false"/>
                <w:i/>
                <w:color w:val="000000"/>
                <w:sz w:val="24"/>
              </w:rPr>
              <w:t>not so… as</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2.4.19</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Предложения с конструкцией </w:t>
            </w:r>
            <w:r>
              <w:rPr>
                <w:rFonts w:ascii="Times New Roman" w:hAnsi="Times New Roman"/>
                <w:b w:val="false"/>
                <w:i/>
                <w:color w:val="000000"/>
                <w:sz w:val="24"/>
              </w:rPr>
              <w:t>to be going to</w:t>
            </w:r>
            <w:r>
              <w:rPr>
                <w:rFonts w:ascii="Times New Roman" w:hAnsi="Times New Roman"/>
                <w:b w:val="false"/>
                <w:i w:val="false"/>
                <w:color w:val="000000"/>
                <w:sz w:val="24"/>
              </w:rPr>
              <w:t xml:space="preserve"> + инфинитив и формы Future Simple Tense и Present Continuous Tense для выражения будущего действия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2.4.20</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со</w:t>
            </w:r>
            <w:r>
              <w:rPr>
                <w:rFonts w:ascii="Times New Roman" w:hAnsi="Times New Roman"/>
                <w:b w:val="false"/>
                <w:i w:val="false"/>
                <w:color w:val="000000"/>
                <w:sz w:val="24"/>
              </w:rPr>
              <w:t xml:space="preserve"> </w:t>
            </w:r>
            <w:r>
              <w:rPr>
                <w:rFonts w:ascii="Times New Roman" w:hAnsi="Times New Roman"/>
                <w:b w:val="false"/>
                <w:i w:val="false"/>
                <w:color w:val="000000"/>
                <w:sz w:val="24"/>
              </w:rPr>
              <w:t>сложным</w:t>
            </w:r>
            <w:r>
              <w:rPr>
                <w:rFonts w:ascii="Times New Roman" w:hAnsi="Times New Roman"/>
                <w:b w:val="false"/>
                <w:i w:val="false"/>
                <w:color w:val="000000"/>
                <w:sz w:val="24"/>
              </w:rPr>
              <w:t xml:space="preserve"> </w:t>
            </w:r>
            <w:r>
              <w:rPr>
                <w:rFonts w:ascii="Times New Roman" w:hAnsi="Times New Roman"/>
                <w:b w:val="false"/>
                <w:i w:val="false"/>
                <w:color w:val="000000"/>
                <w:sz w:val="24"/>
              </w:rPr>
              <w:t>дополнением</w:t>
            </w:r>
            <w:r>
              <w:rPr>
                <w:rFonts w:ascii="Times New Roman" w:hAnsi="Times New Roman"/>
                <w:b w:val="false"/>
                <w:i w:val="false"/>
                <w:color w:val="000000"/>
                <w:sz w:val="24"/>
              </w:rPr>
              <w:t xml:space="preserve"> (Complex Object) (</w:t>
            </w:r>
            <w:r>
              <w:rPr>
                <w:rFonts w:ascii="Times New Roman" w:hAnsi="Times New Roman"/>
                <w:b w:val="false"/>
                <w:i/>
                <w:color w:val="000000"/>
                <w:sz w:val="24"/>
              </w:rPr>
              <w:t>I saw her cross/ crossing the road. I want to have my hair cut.</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used to</w:t>
            </w:r>
            <w:r>
              <w:rPr>
                <w:rFonts w:ascii="Times New Roman" w:hAnsi="Times New Roman"/>
                <w:b w:val="false"/>
                <w:i w:val="false"/>
                <w:color w:val="000000"/>
                <w:sz w:val="24"/>
              </w:rPr>
              <w:t xml:space="preserve"> + инфинитив глагола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c </w:t>
            </w:r>
            <w:r>
              <w:rPr>
                <w:rFonts w:ascii="Times New Roman" w:hAnsi="Times New Roman"/>
                <w:b w:val="false"/>
                <w:i w:val="false"/>
                <w:color w:val="000000"/>
                <w:sz w:val="24"/>
              </w:rPr>
              <w:t>глаголами</w:t>
            </w:r>
            <w:r>
              <w:rPr>
                <w:rFonts w:ascii="Times New Roman" w:hAnsi="Times New Roman"/>
                <w:b w:val="false"/>
                <w:i w:val="false"/>
                <w:color w:val="000000"/>
                <w:sz w:val="24"/>
              </w:rPr>
              <w:t xml:space="preserve">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w:t>
            </w:r>
            <w:r>
              <w:rPr>
                <w:rFonts w:ascii="Times New Roman" w:hAnsi="Times New Roman"/>
                <w:b w:val="false"/>
                <w:i w:val="false"/>
                <w:color w:val="000000"/>
                <w:sz w:val="24"/>
              </w:rPr>
              <w:t>разница</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значении</w:t>
            </w:r>
            <w:r>
              <w:rPr>
                <w:rFonts w:ascii="Times New Roman" w:hAnsi="Times New Roman"/>
                <w:b w:val="false"/>
                <w:i w:val="false"/>
                <w:color w:val="000000"/>
                <w:sz w:val="24"/>
              </w:rPr>
              <w:t xml:space="preserve"> </w:t>
            </w:r>
            <w:r>
              <w:rPr>
                <w:rFonts w:ascii="Times New Roman" w:hAnsi="Times New Roman"/>
                <w:b w:val="false"/>
                <w:i/>
                <w:color w:val="000000"/>
                <w:sz w:val="24"/>
              </w:rPr>
              <w:t>to stop doing smth</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color w:val="000000"/>
                <w:sz w:val="24"/>
              </w:rPr>
              <w:t>to stop to do smth</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val="false"/>
                <w:color w:val="000000"/>
                <w:sz w:val="24"/>
              </w:rPr>
              <w:t>содержащие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w:t>
            </w:r>
            <w:r>
              <w:rPr>
                <w:rFonts w:ascii="Times New Roman" w:hAnsi="Times New Roman"/>
                <w:b w:val="false"/>
                <w:i w:val="false"/>
                <w:color w:val="000000"/>
                <w:sz w:val="24"/>
              </w:rPr>
              <w:t>связки</w:t>
            </w:r>
            <w:r>
              <w:rPr>
                <w:rFonts w:ascii="Times New Roman" w:hAnsi="Times New Roman"/>
                <w:b w:val="false"/>
                <w:i w:val="false"/>
                <w:color w:val="000000"/>
                <w:sz w:val="24"/>
              </w:rPr>
              <w:t xml:space="preserve"> </w:t>
            </w:r>
            <w:r>
              <w:rPr>
                <w:rFonts w:ascii="Times New Roman" w:hAnsi="Times New Roman"/>
                <w:b w:val="false"/>
                <w:i/>
                <w:color w:val="000000"/>
                <w:sz w:val="24"/>
              </w:rPr>
              <w:t>to be / to look / to feel / to seem</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color w:val="000000"/>
                <w:sz w:val="24"/>
              </w:rPr>
              <w:t>be/get used to</w:t>
            </w:r>
            <w:r>
              <w:rPr>
                <w:rFonts w:ascii="Times New Roman" w:hAnsi="Times New Roman"/>
                <w:b w:val="false"/>
                <w:i w:val="false"/>
                <w:color w:val="000000"/>
                <w:sz w:val="24"/>
              </w:rPr>
              <w:t xml:space="preserve"> + </w:t>
            </w:r>
            <w:r>
              <w:rPr>
                <w:rFonts w:ascii="Times New Roman" w:hAnsi="Times New Roman"/>
                <w:b w:val="false"/>
                <w:i w:val="false"/>
                <w:color w:val="000000"/>
                <w:sz w:val="24"/>
              </w:rPr>
              <w:t>инфинитив</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глагола</w:t>
            </w:r>
            <w:r>
              <w:rPr>
                <w:rFonts w:ascii="Times New Roman" w:hAnsi="Times New Roman"/>
                <w:b w:val="false"/>
                <w:i w:val="false"/>
                <w:color w:val="000000"/>
                <w:sz w:val="24"/>
              </w:rPr>
              <w:t xml:space="preserve">, </w:t>
            </w:r>
            <w:r>
              <w:rPr>
                <w:rFonts w:ascii="Times New Roman" w:hAnsi="Times New Roman"/>
                <w:b w:val="false"/>
                <w:i/>
                <w:color w:val="000000"/>
                <w:sz w:val="24"/>
              </w:rPr>
              <w:t>be/get used to doing something</w:t>
            </w:r>
            <w:r>
              <w:rPr>
                <w:rFonts w:ascii="Times New Roman" w:hAnsi="Times New Roman"/>
                <w:b w:val="false"/>
                <w:i w:val="false"/>
                <w:color w:val="000000"/>
                <w:sz w:val="24"/>
              </w:rPr>
              <w:t xml:space="preserve">, </w:t>
            </w:r>
            <w:r>
              <w:rPr>
                <w:rFonts w:ascii="Times New Roman" w:hAnsi="Times New Roman"/>
                <w:b w:val="false"/>
                <w:i/>
                <w:color w:val="000000"/>
                <w:sz w:val="24"/>
              </w:rPr>
              <w:t>be/get used to something</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both… and</w:t>
            </w:r>
            <w:r>
              <w:rPr>
                <w:rFonts w:ascii="Times New Roman" w:hAnsi="Times New Roman"/>
                <w:b w:val="false"/>
                <w:i/>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Конструкции для выражения предпочтения </w:t>
            </w:r>
            <w:r>
              <w:rPr>
                <w:rFonts w:ascii="Times New Roman" w:hAnsi="Times New Roman"/>
                <w:b w:val="false"/>
                <w:i/>
                <w:color w:val="000000"/>
                <w:sz w:val="24"/>
              </w:rPr>
              <w:t>I prefer… / I’d prefer… / I’d rather…</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I wish…</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Предложения с конструкцией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39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2.4.29</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Порядок следования имён прилагательных (</w:t>
            </w:r>
            <w:r>
              <w:rPr>
                <w:rFonts w:ascii="Times New Roman" w:hAnsi="Times New Roman"/>
                <w:b w:val="false"/>
                <w:i/>
                <w:color w:val="000000"/>
                <w:sz w:val="24"/>
              </w:rPr>
              <w:t>nice</w:t>
            </w:r>
            <w:r>
              <w:rPr>
                <w:rFonts w:ascii="Times New Roman" w:hAnsi="Times New Roman"/>
                <w:b w:val="false"/>
                <w:i/>
                <w:color w:val="000000"/>
                <w:sz w:val="24"/>
              </w:rPr>
              <w:t xml:space="preserve"> </w:t>
            </w:r>
            <w:r>
              <w:rPr>
                <w:rFonts w:ascii="Times New Roman" w:hAnsi="Times New Roman"/>
                <w:b w:val="false"/>
                <w:i/>
                <w:color w:val="000000"/>
                <w:sz w:val="24"/>
              </w:rPr>
              <w:t>long</w:t>
            </w:r>
            <w:r>
              <w:rPr>
                <w:rFonts w:ascii="Times New Roman" w:hAnsi="Times New Roman"/>
                <w:b w:val="false"/>
                <w:i/>
                <w:color w:val="000000"/>
                <w:sz w:val="24"/>
              </w:rPr>
              <w:t xml:space="preserve"> </w:t>
            </w:r>
            <w:r>
              <w:rPr>
                <w:rFonts w:ascii="Times New Roman" w:hAnsi="Times New Roman"/>
                <w:b w:val="false"/>
                <w:i/>
                <w:color w:val="000000"/>
                <w:sz w:val="24"/>
              </w:rPr>
              <w:t>blond</w:t>
            </w:r>
            <w:r>
              <w:rPr>
                <w:rFonts w:ascii="Times New Roman" w:hAnsi="Times New Roman"/>
                <w:b w:val="false"/>
                <w:i/>
                <w:color w:val="000000"/>
                <w:sz w:val="24"/>
              </w:rPr>
              <w:t xml:space="preserve"> </w:t>
            </w:r>
            <w:r>
              <w:rPr>
                <w:rFonts w:ascii="Times New Roman" w:hAnsi="Times New Roman"/>
                <w:b w:val="false"/>
                <w:i/>
                <w:color w:val="000000"/>
                <w:sz w:val="24"/>
              </w:rPr>
              <w:t>hair</w:t>
            </w:r>
            <w:r>
              <w:rPr>
                <w:rFonts w:ascii="Times New Roman" w:hAnsi="Times New Roman"/>
                <w:b w:val="false"/>
                <w:i w:val="false"/>
                <w:color w:val="000000"/>
                <w:sz w:val="24"/>
              </w:rPr>
              <w:t>)</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2.4.30</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видовременных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формах</w:t>
            </w:r>
            <w:r>
              <w:rPr>
                <w:rFonts w:ascii="Times New Roman" w:hAnsi="Times New Roman"/>
                <w:b w:val="false"/>
                <w:i w:val="false"/>
                <w:color w:val="000000"/>
                <w:sz w:val="24"/>
              </w:rPr>
              <w:t xml:space="preserve"> </w:t>
            </w:r>
            <w:r>
              <w:rPr>
                <w:rFonts w:ascii="Times New Roman" w:hAnsi="Times New Roman"/>
                <w:b w:val="false"/>
                <w:i w:val="false"/>
                <w:color w:val="000000"/>
                <w:sz w:val="24"/>
              </w:rPr>
              <w:t>действительного</w:t>
            </w:r>
            <w:r>
              <w:rPr>
                <w:rFonts w:ascii="Times New Roman" w:hAnsi="Times New Roman"/>
                <w:b w:val="false"/>
                <w:i w:val="false"/>
                <w:color w:val="000000"/>
                <w:sz w:val="24"/>
              </w:rPr>
              <w:t xml:space="preserve"> </w:t>
            </w:r>
            <w:r>
              <w:rPr>
                <w:rFonts w:ascii="Times New Roman" w:hAnsi="Times New Roman"/>
                <w:b w:val="false"/>
                <w:i w:val="false"/>
                <w:color w:val="000000"/>
                <w:sz w:val="24"/>
              </w:rPr>
              <w:t>залога</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изъявительном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наклонении</w:t>
            </w:r>
            <w:r>
              <w:rPr>
                <w:rFonts w:ascii="Times New Roman" w:hAnsi="Times New Roman"/>
                <w:b w:val="false"/>
                <w:i w:val="false"/>
                <w:color w:val="000000"/>
                <w:sz w:val="24"/>
              </w:rPr>
              <w:t xml:space="preserve"> (Present/Past/Future Simple Tense, Present/Past Perfect Tense, Present/ Past Continuous Tense) </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Глаголы в наиболее употребительных формах страдательного залога (Present/ Past Simple Passive, Present Perfect Passive)</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Глаголы в видовременных формах действительного залога в изъявительном наклонении (Present Perfect Continuous Tense, Future-in-the-Past)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Неличные формы глагола (инфинитив, герундий, причастия настоящего и прошедшего времени)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Модальные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их</w:t>
            </w:r>
            <w:r>
              <w:rPr>
                <w:rFonts w:ascii="Times New Roman" w:hAnsi="Times New Roman"/>
                <w:b w:val="false"/>
                <w:i w:val="false"/>
                <w:color w:val="000000"/>
                <w:sz w:val="24"/>
              </w:rPr>
              <w:t xml:space="preserve"> </w:t>
            </w:r>
            <w:r>
              <w:rPr>
                <w:rFonts w:ascii="Times New Roman" w:hAnsi="Times New Roman"/>
                <w:b w:val="false"/>
                <w:i w:val="false"/>
                <w:color w:val="000000"/>
                <w:sz w:val="24"/>
              </w:rPr>
              <w:t>эквиваленты</w:t>
            </w:r>
            <w:r>
              <w:rPr>
                <w:rFonts w:ascii="Times New Roman" w:hAnsi="Times New Roman"/>
                <w:b w:val="false"/>
                <w:i w:val="false"/>
                <w:color w:val="000000"/>
                <w:sz w:val="24"/>
              </w:rPr>
              <w:t xml:space="preserve"> (</w:t>
            </w:r>
            <w:r>
              <w:rPr>
                <w:rFonts w:ascii="Times New Roman" w:hAnsi="Times New Roman"/>
                <w:b w:val="false"/>
                <w:i/>
                <w:color w:val="000000"/>
                <w:sz w:val="24"/>
              </w:rPr>
              <w:t>can/be able to</w:t>
            </w:r>
            <w:r>
              <w:rPr>
                <w:rFonts w:ascii="Times New Roman" w:hAnsi="Times New Roman"/>
                <w:b w:val="false"/>
                <w:i w:val="false"/>
                <w:color w:val="000000"/>
                <w:sz w:val="24"/>
              </w:rPr>
              <w:t xml:space="preserve">, </w:t>
            </w:r>
            <w:r>
              <w:rPr>
                <w:rFonts w:ascii="Times New Roman" w:hAnsi="Times New Roman"/>
                <w:b w:val="false"/>
                <w:i/>
                <w:color w:val="000000"/>
                <w:sz w:val="24"/>
              </w:rPr>
              <w:t>must/have to</w:t>
            </w:r>
            <w:r>
              <w:rPr>
                <w:rFonts w:ascii="Times New Roman" w:hAnsi="Times New Roman"/>
                <w:b w:val="false"/>
                <w:i w:val="false"/>
                <w:color w:val="000000"/>
                <w:sz w:val="24"/>
              </w:rPr>
              <w:t xml:space="preserve">, </w:t>
            </w:r>
            <w:r>
              <w:rPr>
                <w:rFonts w:ascii="Times New Roman" w:hAnsi="Times New Roman"/>
                <w:b w:val="false"/>
                <w:i/>
                <w:color w:val="000000"/>
                <w:sz w:val="24"/>
              </w:rPr>
              <w:t>may</w:t>
            </w:r>
            <w:r>
              <w:rPr>
                <w:rFonts w:ascii="Times New Roman" w:hAnsi="Times New Roman"/>
                <w:b w:val="false"/>
                <w:i w:val="false"/>
                <w:color w:val="000000"/>
                <w:sz w:val="24"/>
              </w:rPr>
              <w:t xml:space="preserve">, </w:t>
            </w:r>
            <w:r>
              <w:rPr>
                <w:rFonts w:ascii="Times New Roman" w:hAnsi="Times New Roman"/>
                <w:b w:val="false"/>
                <w:i/>
                <w:color w:val="000000"/>
                <w:sz w:val="24"/>
              </w:rPr>
              <w:t>might</w:t>
            </w:r>
            <w:r>
              <w:rPr>
                <w:rFonts w:ascii="Times New Roman" w:hAnsi="Times New Roman"/>
                <w:b w:val="false"/>
                <w:i w:val="false"/>
                <w:color w:val="000000"/>
                <w:sz w:val="24"/>
              </w:rPr>
              <w:t xml:space="preserve">, </w:t>
            </w:r>
            <w:r>
              <w:rPr>
                <w:rFonts w:ascii="Times New Roman" w:hAnsi="Times New Roman"/>
                <w:b w:val="false"/>
                <w:i/>
                <w:color w:val="000000"/>
                <w:sz w:val="24"/>
              </w:rPr>
              <w:t>should</w:t>
            </w:r>
            <w:r>
              <w:rPr>
                <w:rFonts w:ascii="Times New Roman" w:hAnsi="Times New Roman"/>
                <w:b w:val="false"/>
                <w:i w:val="false"/>
                <w:color w:val="000000"/>
                <w:sz w:val="24"/>
              </w:rPr>
              <w:t xml:space="preserve">, </w:t>
            </w:r>
            <w:r>
              <w:rPr>
                <w:rFonts w:ascii="Times New Roman" w:hAnsi="Times New Roman"/>
                <w:b w:val="false"/>
                <w:i/>
                <w:color w:val="000000"/>
                <w:sz w:val="24"/>
              </w:rPr>
              <w:t>need</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Модальные глаголы в косвенной речи в настоящем и прошедшем времени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Определённый, неопределённый и нулевой артикли c именами существительными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Имена существительные с причастиями настоящего и прошедшего времени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2.4.39</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Степени сравнения прилагательных (формы, образованные по правилу, и исключения: </w:t>
            </w:r>
            <w:r>
              <w:rPr>
                <w:rFonts w:ascii="Times New Roman" w:hAnsi="Times New Roman"/>
                <w:b w:val="false"/>
                <w:i/>
                <w:color w:val="000000"/>
                <w:sz w:val="24"/>
              </w:rPr>
              <w:t>good</w:t>
            </w:r>
            <w:r>
              <w:rPr>
                <w:rFonts w:ascii="Times New Roman" w:hAnsi="Times New Roman"/>
                <w:b w:val="false"/>
                <w:i/>
                <w:color w:val="000000"/>
                <w:sz w:val="24"/>
              </w:rPr>
              <w:t xml:space="preserve"> – </w:t>
            </w:r>
            <w:r>
              <w:rPr>
                <w:rFonts w:ascii="Times New Roman" w:hAnsi="Times New Roman"/>
                <w:b w:val="false"/>
                <w:i/>
                <w:color w:val="000000"/>
                <w:sz w:val="24"/>
              </w:rPr>
              <w:t>better</w:t>
            </w:r>
            <w:r>
              <w:rPr>
                <w:rFonts w:ascii="Times New Roman" w:hAnsi="Times New Roman"/>
                <w:b w:val="false"/>
                <w:i w:val="false"/>
                <w:color w:val="000000"/>
                <w:sz w:val="24"/>
              </w:rPr>
              <w:t xml:space="preserve"> – </w:t>
            </w:r>
            <w:r>
              <w:rPr>
                <w:rFonts w:ascii="Times New Roman" w:hAnsi="Times New Roman"/>
                <w:b w:val="false"/>
                <w:i/>
                <w:color w:val="000000"/>
                <w:sz w:val="24"/>
              </w:rPr>
              <w:t>(</w:t>
            </w:r>
            <w:r>
              <w:rPr>
                <w:rFonts w:ascii="Times New Roman" w:hAnsi="Times New Roman"/>
                <w:b w:val="false"/>
                <w:i/>
                <w:color w:val="000000"/>
                <w:sz w:val="24"/>
              </w:rPr>
              <w:t>the</w:t>
            </w:r>
            <w:r>
              <w:rPr>
                <w:rFonts w:ascii="Times New Roman" w:hAnsi="Times New Roman"/>
                <w:b w:val="false"/>
                <w:i/>
                <w:color w:val="000000"/>
                <w:sz w:val="24"/>
              </w:rPr>
              <w:t xml:space="preserve">) </w:t>
            </w:r>
            <w:r>
              <w:rPr>
                <w:rFonts w:ascii="Times New Roman" w:hAnsi="Times New Roman"/>
                <w:b w:val="false"/>
                <w:i/>
                <w:color w:val="000000"/>
                <w:sz w:val="24"/>
              </w:rPr>
              <w:t>best</w:t>
            </w:r>
            <w:r>
              <w:rPr>
                <w:rFonts w:ascii="Times New Roman" w:hAnsi="Times New Roman"/>
                <w:b w:val="false"/>
                <w:i w:val="false"/>
                <w:color w:val="000000"/>
                <w:sz w:val="24"/>
              </w:rPr>
              <w:t xml:space="preserve">, </w:t>
            </w:r>
            <w:r>
              <w:rPr>
                <w:rFonts w:ascii="Times New Roman" w:hAnsi="Times New Roman"/>
                <w:b w:val="false"/>
                <w:i/>
                <w:color w:val="000000"/>
                <w:sz w:val="24"/>
              </w:rPr>
              <w:t>bad</w:t>
            </w:r>
            <w:r>
              <w:rPr>
                <w:rFonts w:ascii="Times New Roman" w:hAnsi="Times New Roman"/>
                <w:b w:val="false"/>
                <w:i/>
                <w:color w:val="000000"/>
                <w:sz w:val="24"/>
              </w:rPr>
              <w:t xml:space="preserve"> – </w:t>
            </w:r>
            <w:r>
              <w:rPr>
                <w:rFonts w:ascii="Times New Roman" w:hAnsi="Times New Roman"/>
                <w:b w:val="false"/>
                <w:i/>
                <w:color w:val="000000"/>
                <w:sz w:val="24"/>
              </w:rPr>
              <w:t>worse</w:t>
            </w:r>
            <w:r>
              <w:rPr>
                <w:rFonts w:ascii="Times New Roman" w:hAnsi="Times New Roman"/>
                <w:b w:val="false"/>
                <w:i/>
                <w:color w:val="000000"/>
                <w:sz w:val="24"/>
              </w:rPr>
              <w:t xml:space="preserve"> – (</w:t>
            </w:r>
            <w:r>
              <w:rPr>
                <w:rFonts w:ascii="Times New Roman" w:hAnsi="Times New Roman"/>
                <w:b w:val="false"/>
                <w:i/>
                <w:color w:val="000000"/>
                <w:sz w:val="24"/>
              </w:rPr>
              <w:t>the</w:t>
            </w:r>
            <w:r>
              <w:rPr>
                <w:rFonts w:ascii="Times New Roman" w:hAnsi="Times New Roman"/>
                <w:b w:val="false"/>
                <w:i/>
                <w:color w:val="000000"/>
                <w:sz w:val="24"/>
              </w:rPr>
              <w:t xml:space="preserve">) </w:t>
            </w:r>
            <w:r>
              <w:rPr>
                <w:rFonts w:ascii="Times New Roman" w:hAnsi="Times New Roman"/>
                <w:b w:val="false"/>
                <w:i/>
                <w:color w:val="000000"/>
                <w:sz w:val="24"/>
              </w:rPr>
              <w:t>worst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2.4.40</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Наречия в положительной, сравнительной и превосходной степенях, образованные по правилу и исключения</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Наречия, совпадающие по форме с прилагательными (</w:t>
            </w:r>
            <w:r>
              <w:rPr>
                <w:rFonts w:ascii="Times New Roman" w:hAnsi="Times New Roman"/>
                <w:b w:val="false"/>
                <w:i/>
                <w:color w:val="000000"/>
                <w:sz w:val="24"/>
              </w:rPr>
              <w:t>fast</w:t>
            </w:r>
            <w:r>
              <w:rPr>
                <w:rFonts w:ascii="Times New Roman" w:hAnsi="Times New Roman"/>
                <w:b w:val="false"/>
                <w:i w:val="false"/>
                <w:color w:val="000000"/>
                <w:sz w:val="24"/>
              </w:rPr>
              <w:t xml:space="preserve">, </w:t>
            </w:r>
            <w:r>
              <w:rPr>
                <w:rFonts w:ascii="Times New Roman" w:hAnsi="Times New Roman"/>
                <w:b w:val="false"/>
                <w:i/>
                <w:color w:val="000000"/>
                <w:sz w:val="24"/>
              </w:rPr>
              <w:t>high</w:t>
            </w:r>
            <w:r>
              <w:rPr>
                <w:rFonts w:ascii="Times New Roman" w:hAnsi="Times New Roman"/>
                <w:b w:val="false"/>
                <w:i w:val="false"/>
                <w:color w:val="000000"/>
                <w:sz w:val="24"/>
              </w:rPr>
              <w:t xml:space="preserve">; </w:t>
            </w:r>
            <w:r>
              <w:rPr>
                <w:rFonts w:ascii="Times New Roman" w:hAnsi="Times New Roman"/>
                <w:b w:val="false"/>
                <w:i/>
                <w:color w:val="000000"/>
                <w:sz w:val="24"/>
              </w:rPr>
              <w:t>early</w:t>
            </w:r>
            <w:r>
              <w:rPr>
                <w:rFonts w:ascii="Times New Roman" w:hAnsi="Times New Roman"/>
                <w:b w:val="false"/>
                <w:i w:val="false"/>
                <w:color w:val="000000"/>
                <w:sz w:val="24"/>
              </w:rPr>
              <w: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Слова, выражающие количество, с исчисляемыми и неисчисляемыми существительными (</w:t>
            </w:r>
            <w:r>
              <w:rPr>
                <w:rFonts w:ascii="Times New Roman" w:hAnsi="Times New Roman"/>
                <w:b w:val="false"/>
                <w:i/>
                <w:color w:val="000000"/>
                <w:sz w:val="24"/>
              </w:rPr>
              <w:t>much / many / a lot of</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Слова</w:t>
            </w:r>
            <w:r>
              <w:rPr>
                <w:rFonts w:ascii="Times New Roman" w:hAnsi="Times New Roman"/>
                <w:b w:val="false"/>
                <w:i w:val="false"/>
                <w:color w:val="000000"/>
                <w:sz w:val="24"/>
              </w:rPr>
              <w:t xml:space="preserve">, </w:t>
            </w:r>
            <w:r>
              <w:rPr>
                <w:rFonts w:ascii="Times New Roman" w:hAnsi="Times New Roman"/>
                <w:b w:val="false"/>
                <w:i w:val="false"/>
                <w:color w:val="000000"/>
                <w:sz w:val="24"/>
              </w:rPr>
              <w:t>выражающие</w:t>
            </w:r>
            <w:r>
              <w:rPr>
                <w:rFonts w:ascii="Times New Roman" w:hAnsi="Times New Roman"/>
                <w:b w:val="false"/>
                <w:i w:val="false"/>
                <w:color w:val="000000"/>
                <w:sz w:val="24"/>
              </w:rPr>
              <w:t xml:space="preserve"> </w:t>
            </w:r>
            <w:r>
              <w:rPr>
                <w:rFonts w:ascii="Times New Roman" w:hAnsi="Times New Roman"/>
                <w:b w:val="false"/>
                <w:i w:val="false"/>
                <w:color w:val="000000"/>
                <w:sz w:val="24"/>
              </w:rPr>
              <w:t>количество</w:t>
            </w:r>
            <w:r>
              <w:rPr>
                <w:rFonts w:ascii="Times New Roman" w:hAnsi="Times New Roman"/>
                <w:b w:val="false"/>
                <w:i w:val="false"/>
                <w:color w:val="000000"/>
                <w:sz w:val="24"/>
              </w:rPr>
              <w:t xml:space="preserve"> (</w:t>
            </w:r>
            <w:r>
              <w:rPr>
                <w:rFonts w:ascii="Times New Roman" w:hAnsi="Times New Roman"/>
                <w:b w:val="false"/>
                <w:i/>
                <w:color w:val="000000"/>
                <w:sz w:val="24"/>
              </w:rPr>
              <w:t>little/a little</w:t>
            </w:r>
            <w:r>
              <w:rPr>
                <w:rFonts w:ascii="Times New Roman" w:hAnsi="Times New Roman"/>
                <w:b w:val="false"/>
                <w:i w:val="false"/>
                <w:color w:val="000000"/>
                <w:sz w:val="24"/>
              </w:rPr>
              <w:t xml:space="preserve">, </w:t>
            </w:r>
            <w:r>
              <w:rPr>
                <w:rFonts w:ascii="Times New Roman" w:hAnsi="Times New Roman"/>
                <w:b w:val="false"/>
                <w:i/>
                <w:color w:val="000000"/>
                <w:sz w:val="24"/>
              </w:rPr>
              <w:t>few/a few</w:t>
            </w:r>
            <w:r>
              <w:rPr>
                <w:rFonts w:ascii="Times New Roman" w:hAnsi="Times New Roman"/>
                <w:b w:val="false"/>
                <w:i w:val="false"/>
                <w:color w:val="000000"/>
                <w:sz w:val="24"/>
              </w:rPr>
              <w: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Личные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местоимения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именительном</w:t>
            </w:r>
            <w:r>
              <w:rPr>
                <w:rFonts w:ascii="Times New Roman" w:hAnsi="Times New Roman"/>
                <w:b w:val="false"/>
                <w:i w:val="false"/>
                <w:color w:val="000000"/>
                <w:sz w:val="24"/>
              </w:rPr>
              <w:t xml:space="preserve"> (</w:t>
            </w:r>
            <w:r>
              <w:rPr>
                <w:rFonts w:ascii="Times New Roman" w:hAnsi="Times New Roman"/>
                <w:b w:val="false"/>
                <w:i/>
                <w:color w:val="000000"/>
                <w:sz w:val="24"/>
              </w:rPr>
              <w:t>I</w:t>
            </w:r>
            <w:r>
              <w:rPr>
                <w:rFonts w:ascii="Times New Roman" w:hAnsi="Times New Roman"/>
                <w:b w:val="false"/>
                <w:i w:val="false"/>
                <w:color w:val="000000"/>
                <w:sz w:val="24"/>
              </w:rPr>
              <w:t xml:space="preserve">, </w:t>
            </w:r>
            <w:r>
              <w:rPr>
                <w:rFonts w:ascii="Times New Roman" w:hAnsi="Times New Roman"/>
                <w:b w:val="false"/>
                <w:i/>
                <w:color w:val="000000"/>
                <w:sz w:val="24"/>
              </w:rPr>
              <w:t>you</w:t>
            </w:r>
            <w:r>
              <w:rPr>
                <w:rFonts w:ascii="Times New Roman" w:hAnsi="Times New Roman"/>
                <w:b w:val="false"/>
                <w:i w:val="false"/>
                <w:color w:val="000000"/>
                <w:sz w:val="24"/>
              </w:rPr>
              <w:t xml:space="preserve">, </w:t>
            </w:r>
            <w:r>
              <w:rPr>
                <w:rFonts w:ascii="Times New Roman" w:hAnsi="Times New Roman"/>
                <w:b w:val="false"/>
                <w:i/>
                <w:color w:val="000000"/>
                <w:sz w:val="24"/>
              </w:rPr>
              <w:t>he/she/it</w:t>
            </w:r>
            <w:r>
              <w:rPr>
                <w:rFonts w:ascii="Times New Roman" w:hAnsi="Times New Roman"/>
                <w:b w:val="false"/>
                <w:i w:val="false"/>
                <w:color w:val="000000"/>
                <w:sz w:val="24"/>
              </w:rPr>
              <w:t xml:space="preserve">, </w:t>
            </w:r>
            <w:r>
              <w:rPr>
                <w:rFonts w:ascii="Times New Roman" w:hAnsi="Times New Roman"/>
                <w:b w:val="false"/>
                <w:i/>
                <w:color w:val="000000"/>
                <w:sz w:val="24"/>
              </w:rPr>
              <w:t>we</w:t>
            </w:r>
            <w:r>
              <w:rPr>
                <w:rFonts w:ascii="Times New Roman" w:hAnsi="Times New Roman"/>
                <w:b w:val="false"/>
                <w:i w:val="false"/>
                <w:color w:val="000000"/>
                <w:sz w:val="24"/>
              </w:rPr>
              <w:t xml:space="preserve">, </w:t>
            </w:r>
            <w:r>
              <w:rPr>
                <w:rFonts w:ascii="Times New Roman" w:hAnsi="Times New Roman"/>
                <w:b w:val="false"/>
                <w:i/>
                <w:color w:val="000000"/>
                <w:sz w:val="24"/>
              </w:rPr>
              <w:t>they</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объектном</w:t>
            </w:r>
            <w:r>
              <w:rPr>
                <w:rFonts w:ascii="Times New Roman" w:hAnsi="Times New Roman"/>
                <w:b w:val="false"/>
                <w:i w:val="false"/>
                <w:color w:val="000000"/>
                <w:sz w:val="24"/>
              </w:rPr>
              <w:t xml:space="preserve"> (me, </w:t>
            </w:r>
            <w:r>
              <w:rPr>
                <w:rFonts w:ascii="Times New Roman" w:hAnsi="Times New Roman"/>
                <w:b w:val="false"/>
                <w:i/>
                <w:color w:val="000000"/>
                <w:sz w:val="24"/>
              </w:rPr>
              <w:t>you</w:t>
            </w:r>
            <w:r>
              <w:rPr>
                <w:rFonts w:ascii="Times New Roman" w:hAnsi="Times New Roman"/>
                <w:b w:val="false"/>
                <w:i w:val="false"/>
                <w:color w:val="000000"/>
                <w:sz w:val="24"/>
              </w:rPr>
              <w:t xml:space="preserve">, </w:t>
            </w:r>
            <w:r>
              <w:rPr>
                <w:rFonts w:ascii="Times New Roman" w:hAnsi="Times New Roman"/>
                <w:b w:val="false"/>
                <w:i/>
                <w:color w:val="000000"/>
                <w:sz w:val="24"/>
              </w:rPr>
              <w:t>him/her/it</w:t>
            </w:r>
            <w:r>
              <w:rPr>
                <w:rFonts w:ascii="Times New Roman" w:hAnsi="Times New Roman"/>
                <w:b w:val="false"/>
                <w:i w:val="false"/>
                <w:color w:val="000000"/>
                <w:sz w:val="24"/>
              </w:rPr>
              <w:t xml:space="preserve">, </w:t>
            </w:r>
            <w:r>
              <w:rPr>
                <w:rFonts w:ascii="Times New Roman" w:hAnsi="Times New Roman"/>
                <w:b w:val="false"/>
                <w:i/>
                <w:color w:val="000000"/>
                <w:sz w:val="24"/>
              </w:rPr>
              <w:t>us</w:t>
            </w:r>
            <w:r>
              <w:rPr>
                <w:rFonts w:ascii="Times New Roman" w:hAnsi="Times New Roman"/>
                <w:b w:val="false"/>
                <w:i w:val="false"/>
                <w:color w:val="000000"/>
                <w:sz w:val="24"/>
              </w:rPr>
              <w:t xml:space="preserve">, </w:t>
            </w:r>
            <w:r>
              <w:rPr>
                <w:rFonts w:ascii="Times New Roman" w:hAnsi="Times New Roman"/>
                <w:b w:val="false"/>
                <w:i/>
                <w:color w:val="000000"/>
                <w:sz w:val="24"/>
              </w:rPr>
              <w:t>them</w:t>
            </w:r>
            <w:r>
              <w:rPr>
                <w:rFonts w:ascii="Times New Roman" w:hAnsi="Times New Roman"/>
                <w:b w:val="false"/>
                <w:i w:val="false"/>
                <w:color w:val="000000"/>
                <w:sz w:val="24"/>
              </w:rPr>
              <w:t xml:space="preserve">) </w:t>
            </w:r>
            <w:r>
              <w:rPr>
                <w:rFonts w:ascii="Times New Roman" w:hAnsi="Times New Roman"/>
                <w:b w:val="false"/>
                <w:i w:val="false"/>
                <w:color w:val="000000"/>
                <w:sz w:val="24"/>
              </w:rPr>
              <w:t>падеже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Притяжательные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местоимения</w:t>
            </w:r>
            <w:r>
              <w:rPr>
                <w:rFonts w:ascii="Times New Roman" w:hAnsi="Times New Roman"/>
                <w:b w:val="false"/>
                <w:i w:val="false"/>
                <w:color w:val="000000"/>
                <w:sz w:val="24"/>
              </w:rPr>
              <w:t xml:space="preserve"> (</w:t>
            </w:r>
            <w:r>
              <w:rPr>
                <w:rFonts w:ascii="Times New Roman" w:hAnsi="Times New Roman"/>
                <w:b w:val="false"/>
                <w:i/>
                <w:color w:val="000000"/>
                <w:sz w:val="24"/>
              </w:rPr>
              <w:t>my</w:t>
            </w:r>
            <w:r>
              <w:rPr>
                <w:rFonts w:ascii="Times New Roman" w:hAnsi="Times New Roman"/>
                <w:b w:val="false"/>
                <w:i w:val="false"/>
                <w:color w:val="000000"/>
                <w:sz w:val="24"/>
              </w:rPr>
              <w:t xml:space="preserve">, </w:t>
            </w:r>
            <w:r>
              <w:rPr>
                <w:rFonts w:ascii="Times New Roman" w:hAnsi="Times New Roman"/>
                <w:b w:val="false"/>
                <w:i/>
                <w:color w:val="000000"/>
                <w:sz w:val="24"/>
              </w:rPr>
              <w:t>your</w:t>
            </w:r>
            <w:r>
              <w:rPr>
                <w:rFonts w:ascii="Times New Roman" w:hAnsi="Times New Roman"/>
                <w:b w:val="false"/>
                <w:i w:val="false"/>
                <w:color w:val="000000"/>
                <w:sz w:val="24"/>
              </w:rPr>
              <w:t xml:space="preserve">, </w:t>
            </w:r>
            <w:r>
              <w:rPr>
                <w:rFonts w:ascii="Times New Roman" w:hAnsi="Times New Roman"/>
                <w:b w:val="false"/>
                <w:i/>
                <w:color w:val="000000"/>
                <w:sz w:val="24"/>
              </w:rPr>
              <w:t>his/her/its</w:t>
            </w:r>
            <w:r>
              <w:rPr>
                <w:rFonts w:ascii="Times New Roman" w:hAnsi="Times New Roman"/>
                <w:b w:val="false"/>
                <w:i w:val="false"/>
                <w:color w:val="000000"/>
                <w:sz w:val="24"/>
              </w:rPr>
              <w:t xml:space="preserve">, </w:t>
            </w:r>
            <w:r>
              <w:rPr>
                <w:rFonts w:ascii="Times New Roman" w:hAnsi="Times New Roman"/>
                <w:b w:val="false"/>
                <w:i/>
                <w:color w:val="000000"/>
                <w:sz w:val="24"/>
              </w:rPr>
              <w:t>our</w:t>
            </w:r>
            <w:r>
              <w:rPr>
                <w:rFonts w:ascii="Times New Roman" w:hAnsi="Times New Roman"/>
                <w:b w:val="false"/>
                <w:i w:val="false"/>
                <w:color w:val="000000"/>
                <w:sz w:val="24"/>
              </w:rPr>
              <w:t xml:space="preserve">, </w:t>
            </w:r>
            <w:r>
              <w:rPr>
                <w:rFonts w:ascii="Times New Roman" w:hAnsi="Times New Roman"/>
                <w:b w:val="false"/>
                <w:i/>
                <w:color w:val="000000"/>
                <w:sz w:val="24"/>
              </w:rPr>
              <w:t>their</w:t>
            </w:r>
            <w:r>
              <w:rPr>
                <w:rFonts w:ascii="Times New Roman" w:hAnsi="Times New Roman"/>
                <w:b w:val="false"/>
                <w:i w:val="false"/>
                <w:color w:val="000000"/>
                <w:sz w:val="24"/>
              </w:rPr>
              <w:t xml:space="preserve">)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Указательные местоимения (</w:t>
            </w:r>
            <w:r>
              <w:rPr>
                <w:rFonts w:ascii="Times New Roman" w:hAnsi="Times New Roman"/>
                <w:b w:val="false"/>
                <w:i w:val="false"/>
                <w:color w:val="000000"/>
                <w:sz w:val="24"/>
              </w:rPr>
              <w:t>this</w:t>
            </w:r>
            <w:r>
              <w:rPr>
                <w:rFonts w:ascii="Times New Roman" w:hAnsi="Times New Roman"/>
                <w:b w:val="false"/>
                <w:i w:val="false"/>
                <w:color w:val="000000"/>
                <w:sz w:val="24"/>
              </w:rPr>
              <w:t xml:space="preserve"> – </w:t>
            </w:r>
            <w:r>
              <w:rPr>
                <w:rFonts w:ascii="Times New Roman" w:hAnsi="Times New Roman"/>
                <w:b w:val="false"/>
                <w:i w:val="false"/>
                <w:color w:val="000000"/>
                <w:sz w:val="24"/>
              </w:rPr>
              <w:t>these</w:t>
            </w:r>
            <w:r>
              <w:rPr>
                <w:rFonts w:ascii="Times New Roman" w:hAnsi="Times New Roman"/>
                <w:b w:val="false"/>
                <w:i w:val="false"/>
                <w:color w:val="000000"/>
                <w:sz w:val="24"/>
              </w:rPr>
              <w:t xml:space="preserve">; </w:t>
            </w:r>
            <w:r>
              <w:rPr>
                <w:rFonts w:ascii="Times New Roman" w:hAnsi="Times New Roman"/>
                <w:b w:val="false"/>
                <w:i w:val="false"/>
                <w:color w:val="000000"/>
                <w:sz w:val="24"/>
              </w:rPr>
              <w:t>that</w:t>
            </w:r>
            <w:r>
              <w:rPr>
                <w:rFonts w:ascii="Times New Roman" w:hAnsi="Times New Roman"/>
                <w:b w:val="false"/>
                <w:i w:val="false"/>
                <w:color w:val="000000"/>
                <w:sz w:val="24"/>
              </w:rPr>
              <w:t xml:space="preserve"> – </w:t>
            </w:r>
            <w:r>
              <w:rPr>
                <w:rFonts w:ascii="Times New Roman" w:hAnsi="Times New Roman"/>
                <w:b w:val="false"/>
                <w:i w:val="false"/>
                <w:color w:val="000000"/>
                <w:sz w:val="24"/>
              </w:rPr>
              <w:t>those</w:t>
            </w:r>
            <w:r>
              <w:rPr>
                <w:rFonts w:ascii="Times New Roman" w:hAnsi="Times New Roman"/>
                <w:b w:val="false"/>
                <w:i w:val="false"/>
                <w:color w:val="000000"/>
                <w:sz w:val="24"/>
              </w:rPr>
              <w:t>)</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Возвратные, неопределённые местоимения (</w:t>
            </w:r>
            <w:r>
              <w:rPr>
                <w:rFonts w:ascii="Times New Roman" w:hAnsi="Times New Roman"/>
                <w:b w:val="false"/>
                <w:i/>
                <w:color w:val="000000"/>
                <w:sz w:val="24"/>
              </w:rPr>
              <w:t>some</w:t>
            </w:r>
            <w:r>
              <w:rPr>
                <w:rFonts w:ascii="Times New Roman" w:hAnsi="Times New Roman"/>
                <w:b w:val="false"/>
                <w:i w:val="false"/>
                <w:color w:val="000000"/>
                <w:sz w:val="24"/>
              </w:rPr>
              <w:t xml:space="preserve">, </w:t>
            </w:r>
            <w:r>
              <w:rPr>
                <w:rFonts w:ascii="Times New Roman" w:hAnsi="Times New Roman"/>
                <w:b w:val="false"/>
                <w:i/>
                <w:color w:val="000000"/>
                <w:sz w:val="24"/>
              </w:rPr>
              <w:t>any</w:t>
            </w:r>
            <w:r>
              <w:rPr>
                <w:rFonts w:ascii="Times New Roman" w:hAnsi="Times New Roman"/>
                <w:b w:val="false"/>
                <w:i w:val="false"/>
                <w:color w:val="000000"/>
                <w:sz w:val="24"/>
              </w:rPr>
              <w:t>) и их производные (</w:t>
            </w:r>
            <w:r>
              <w:rPr>
                <w:rFonts w:ascii="Times New Roman" w:hAnsi="Times New Roman"/>
                <w:b w:val="false"/>
                <w:i/>
                <w:color w:val="000000"/>
                <w:sz w:val="24"/>
              </w:rPr>
              <w:t>somebody</w:t>
            </w:r>
            <w:r>
              <w:rPr>
                <w:rFonts w:ascii="Times New Roman" w:hAnsi="Times New Roman"/>
                <w:b w:val="false"/>
                <w:i w:val="false"/>
                <w:color w:val="000000"/>
                <w:sz w:val="24"/>
              </w:rPr>
              <w:t xml:space="preserve">, </w:t>
            </w:r>
            <w:r>
              <w:rPr>
                <w:rFonts w:ascii="Times New Roman" w:hAnsi="Times New Roman"/>
                <w:b w:val="false"/>
                <w:i/>
                <w:color w:val="000000"/>
                <w:sz w:val="24"/>
              </w:rPr>
              <w:t>anybody</w:t>
            </w:r>
            <w:r>
              <w:rPr>
                <w:rFonts w:ascii="Times New Roman" w:hAnsi="Times New Roman"/>
                <w:b w:val="false"/>
                <w:i w:val="false"/>
                <w:color w:val="000000"/>
                <w:sz w:val="24"/>
              </w:rPr>
              <w:t xml:space="preserve">; </w:t>
            </w:r>
            <w:r>
              <w:rPr>
                <w:rFonts w:ascii="Times New Roman" w:hAnsi="Times New Roman"/>
                <w:b w:val="false"/>
                <w:i/>
                <w:color w:val="000000"/>
                <w:sz w:val="24"/>
              </w:rPr>
              <w:t>something</w:t>
            </w:r>
            <w:r>
              <w:rPr>
                <w:rFonts w:ascii="Times New Roman" w:hAnsi="Times New Roman"/>
                <w:b w:val="false"/>
                <w:i w:val="false"/>
                <w:color w:val="000000"/>
                <w:sz w:val="24"/>
              </w:rPr>
              <w:t xml:space="preserve">, </w:t>
            </w:r>
            <w:r>
              <w:rPr>
                <w:rFonts w:ascii="Times New Roman" w:hAnsi="Times New Roman"/>
                <w:b w:val="false"/>
                <w:i/>
                <w:color w:val="000000"/>
                <w:sz w:val="24"/>
              </w:rPr>
              <w:t>anything</w:t>
            </w:r>
            <w:r>
              <w:rPr>
                <w:rFonts w:ascii="Times New Roman" w:hAnsi="Times New Roman"/>
                <w:b w:val="false"/>
                <w:i w:val="false"/>
                <w:color w:val="000000"/>
                <w:sz w:val="24"/>
              </w:rPr>
              <w:t xml:space="preserve"> и другие), </w:t>
            </w:r>
            <w:r>
              <w:rPr>
                <w:rFonts w:ascii="Times New Roman" w:hAnsi="Times New Roman"/>
                <w:b w:val="false"/>
                <w:i/>
                <w:color w:val="000000"/>
                <w:sz w:val="24"/>
              </w:rPr>
              <w:t>every</w:t>
            </w:r>
            <w:r>
              <w:rPr>
                <w:rFonts w:ascii="Times New Roman" w:hAnsi="Times New Roman"/>
                <w:b w:val="false"/>
                <w:i w:val="false"/>
                <w:color w:val="000000"/>
                <w:sz w:val="24"/>
              </w:rPr>
              <w:t xml:space="preserve"> и производные (</w:t>
            </w:r>
            <w:r>
              <w:rPr>
                <w:rFonts w:ascii="Times New Roman" w:hAnsi="Times New Roman"/>
                <w:b w:val="false"/>
                <w:i/>
                <w:color w:val="000000"/>
                <w:sz w:val="24"/>
              </w:rPr>
              <w:t>everybody</w:t>
            </w:r>
            <w:r>
              <w:rPr>
                <w:rFonts w:ascii="Times New Roman" w:hAnsi="Times New Roman"/>
                <w:b w:val="false"/>
                <w:i w:val="false"/>
                <w:color w:val="000000"/>
                <w:sz w:val="24"/>
              </w:rPr>
              <w:t xml:space="preserve">, </w:t>
            </w:r>
            <w:r>
              <w:rPr>
                <w:rFonts w:ascii="Times New Roman" w:hAnsi="Times New Roman"/>
                <w:b w:val="false"/>
                <w:i/>
                <w:color w:val="000000"/>
                <w:sz w:val="24"/>
              </w:rPr>
              <w:t>everything</w:t>
            </w:r>
            <w:r>
              <w:rPr>
                <w:rFonts w:ascii="Times New Roman" w:hAnsi="Times New Roman"/>
                <w:b w:val="false"/>
                <w:i w:val="false"/>
                <w:color w:val="000000"/>
                <w:sz w:val="24"/>
              </w:rPr>
              <w:t xml:space="preserve"> и другие) в повествовательных (утвердительных и отрицательных) и вопросительных предложениях</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Местоимения</w:t>
            </w:r>
            <w:r>
              <w:rPr>
                <w:rFonts w:ascii="Times New Roman" w:hAnsi="Times New Roman"/>
                <w:b w:val="false"/>
                <w:i w:val="false"/>
                <w:color w:val="000000"/>
                <w:sz w:val="24"/>
              </w:rPr>
              <w:t xml:space="preserve"> </w:t>
            </w:r>
            <w:r>
              <w:rPr>
                <w:rFonts w:ascii="Times New Roman" w:hAnsi="Times New Roman"/>
                <w:b w:val="false"/>
                <w:i/>
                <w:color w:val="000000"/>
                <w:sz w:val="24"/>
              </w:rPr>
              <w:t>other/another</w:t>
            </w:r>
            <w:r>
              <w:rPr>
                <w:rFonts w:ascii="Times New Roman" w:hAnsi="Times New Roman"/>
                <w:b w:val="false"/>
                <w:i w:val="false"/>
                <w:color w:val="000000"/>
                <w:sz w:val="24"/>
              </w:rPr>
              <w:t xml:space="preserve">, </w:t>
            </w:r>
            <w:r>
              <w:rPr>
                <w:rFonts w:ascii="Times New Roman" w:hAnsi="Times New Roman"/>
                <w:b w:val="false"/>
                <w:i/>
                <w:color w:val="000000"/>
                <w:sz w:val="24"/>
              </w:rPr>
              <w:t>both</w:t>
            </w:r>
            <w:r>
              <w:rPr>
                <w:rFonts w:ascii="Times New Roman" w:hAnsi="Times New Roman"/>
                <w:b w:val="false"/>
                <w:i w:val="false"/>
                <w:color w:val="000000"/>
                <w:sz w:val="24"/>
              </w:rPr>
              <w:t xml:space="preserve">, </w:t>
            </w:r>
            <w:r>
              <w:rPr>
                <w:rFonts w:ascii="Times New Roman" w:hAnsi="Times New Roman"/>
                <w:b w:val="false"/>
                <w:i/>
                <w:color w:val="000000"/>
                <w:sz w:val="24"/>
              </w:rPr>
              <w:t>all</w:t>
            </w:r>
            <w:r>
              <w:rPr>
                <w:rFonts w:ascii="Times New Roman" w:hAnsi="Times New Roman"/>
                <w:b w:val="false"/>
                <w:i w:val="false"/>
                <w:color w:val="000000"/>
                <w:sz w:val="24"/>
              </w:rPr>
              <w:t xml:space="preserve">, </w:t>
            </w:r>
            <w:r>
              <w:rPr>
                <w:rFonts w:ascii="Times New Roman" w:hAnsi="Times New Roman"/>
                <w:b w:val="false"/>
                <w:i/>
                <w:color w:val="000000"/>
                <w:sz w:val="24"/>
              </w:rPr>
              <w:t>one</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2.4.49</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pacing w:val="-4"/>
                <w:sz w:val="24"/>
              </w:rPr>
              <w:t xml:space="preserve">Отрицательные местоимения </w:t>
            </w:r>
            <w:r>
              <w:rPr>
                <w:rFonts w:ascii="Times New Roman" w:hAnsi="Times New Roman"/>
                <w:b w:val="false"/>
                <w:i/>
                <w:color w:val="000000"/>
                <w:spacing w:val="-4"/>
                <w:sz w:val="24"/>
              </w:rPr>
              <w:t>no</w:t>
            </w:r>
            <w:r>
              <w:rPr>
                <w:rFonts w:ascii="Times New Roman" w:hAnsi="Times New Roman"/>
                <w:b w:val="false"/>
                <w:i w:val="false"/>
                <w:color w:val="000000"/>
                <w:spacing w:val="-4"/>
                <w:sz w:val="24"/>
              </w:rPr>
              <w:t xml:space="preserve"> (и его производные </w:t>
            </w:r>
            <w:r>
              <w:rPr>
                <w:rFonts w:ascii="Times New Roman" w:hAnsi="Times New Roman"/>
                <w:b w:val="false"/>
                <w:i/>
                <w:color w:val="000000"/>
                <w:spacing w:val="-4"/>
                <w:sz w:val="24"/>
              </w:rPr>
              <w:t>nobody</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nothing</w:t>
            </w:r>
            <w:r>
              <w:rPr>
                <w:rFonts w:ascii="Times New Roman" w:hAnsi="Times New Roman"/>
                <w:b w:val="false"/>
                <w:i w:val="false"/>
                <w:color w:val="000000"/>
                <w:spacing w:val="-4"/>
                <w:sz w:val="24"/>
              </w:rPr>
              <w:t xml:space="preserve"> и другие), </w:t>
            </w:r>
            <w:r>
              <w:rPr>
                <w:rFonts w:ascii="Times New Roman" w:hAnsi="Times New Roman"/>
                <w:b w:val="false"/>
                <w:i/>
                <w:color w:val="000000"/>
                <w:spacing w:val="-4"/>
                <w:sz w:val="24"/>
              </w:rPr>
              <w:t>none</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2.4.50</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Количественные и порядковые числительные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2.4.5</w:t>
            </w:r>
            <w:r>
              <w:rPr>
                <w:rFonts w:ascii="Times New Roman" w:hAnsi="Times New Roman"/>
                <w:b w:val="false"/>
                <w:i w:val="false"/>
                <w:color w:val="000000"/>
                <w:sz w:val="24"/>
              </w:rPr>
              <w:t>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Предлоги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3</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Социокультурные знания и умения</w:t>
            </w:r>
          </w:p>
        </w:tc>
      </w:tr>
      <w:tr>
        <w:trPr>
          <w:trHeight w:val="22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trPr>
          <w:trHeight w:val="30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Соблюдение норм вежливости в межкультурном общении </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писать свои имя и фамилию, а также имена и фамилии своих родственников и друзей на английском языке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правильно оформлять свой адрес на английском языке (в анкете)</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3.9</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3.10</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3.11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Формирование элементарного представления о различных вариантах английского языка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3.12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4</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Компенсаторные умения</w:t>
            </w:r>
          </w:p>
        </w:tc>
      </w:tr>
      <w:tr>
        <w:trPr>
          <w:trHeight w:val="18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4.1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4.2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Использование в качестве опоры при порождении собственных высказываний ключевых слов, плана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4.3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375" w:hRule="atLeast"/>
          <w:trHeight w:val="144" w:hRule="atLeast"/>
        </w:trPr>
        <w:tc>
          <w:tcPr>
            <w:tcW w:w="0" w:type="auto"/>
            <w:gridSpan w:val="2"/>
            <w:tcBorders/>
            <w:tcMar>
              <w:top w:w="50" w:type="dxa"/>
              <w:left w:w="100" w:type="dxa"/>
            </w:tcMar>
            <w:vAlign w:val="center"/>
          </w:tcPr>
          <w:p>
            <w:pPr>
              <w:spacing w:before="0" w:after="0"/>
              <w:ind w:left="194"/>
              <w:jc w:val="center"/>
            </w:pPr>
            <w:r>
              <w:rPr>
                <w:rFonts w:ascii="Times New Roman" w:hAnsi="Times New Roman"/>
                <w:b/>
                <w:i w:val="false"/>
                <w:color w:val="000000"/>
                <w:sz w:val="24"/>
              </w:rPr>
              <w:t>Детализированное тематическое содержание речи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А</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Взаимоотношения в семье и с друзьями. Конфликты и их разрешение. Семейные праздники. Обязанности по дому</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Б</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Внешность и характер человека (литературного персонажа)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В</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Г</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Здоровый образ жизни: режим труда и отдыха, фитнес, сбалансированное питание. Посещение врача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Д</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Покупки: одежда, обувь и продукты питания. Карманные деньги. Молодёжная мода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Е</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Ж</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Мир современных профессий</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З</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Виды отдыха в различное время года. Каникулы. Путешествия по России и зарубежным странам. Транспорт</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И</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Жизнь в городе / сельской местности. Описание родного города (села)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К</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Природа: флора и фауна. Проблемы экологии. Защита окружающей среды. Климат, погода. Стихийные бедствия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Л</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Средства массовой информации (телевидение, радио, пресса, Интернет) в России и странах изучаемого языка</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М</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Н</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bookmarkStart w:name="block-97308273" w:id="24"/>
    <w:p>
      <w:pPr>
        <w:sectPr>
          <w:pgSz w:w="11906" w:h="16383" w:orient="portrait"/>
        </w:sectPr>
      </w:pPr>
    </w:p>
    <w:bookmarkEnd w:id="24"/>
    <w:bookmarkEnd w:id="23"/>
    <w:bookmarkStart w:name="block-97308274" w:id="25"/>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97308274" w:id="26"/>
    <w:p>
      <w:pPr>
        <w:sectPr>
          <w:pgSz w:w="11906" w:h="16383" w:orient="portrait"/>
        </w:sectPr>
      </w:pPr>
    </w:p>
    <w:bookmarkEnd w:id="26"/>
    <w:bookmarkEnd w:id="25"/>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1287" w:hanging="360"/>
      </w:pPr>
      <w:rPr>
        <w:rFonts w:hint="default" w:ascii="Symbol" w:hAnsi="Symbol"/>
      </w:rPr>
    </w:lvl>
  </w:abstractNum>
  <w:abstractNum w:abstractNumId="2">
    <w:multiLevelType w:val="multilevel"/>
    <w:lvl w:ilvl="0">
      <w:start w:val="1"/>
      <w:numFmt w:val="bullet"/>
      <w:lvlText w:val=""/>
      <w:lvlJc w:val="left"/>
      <w:pPr>
        <w:ind w:left="1287" w:hanging="360"/>
      </w:pPr>
      <w:rPr>
        <w:rFonts w:hint="default" w:ascii="Symbol" w:hAnsi="Symbol"/>
      </w:rPr>
    </w:lvl>
  </w:abstractNum>
  <w:abstractNum w:abstractNumId="3">
    <w:multiLevelType w:val="multilevel"/>
    <w:lvl w:ilvl="0">
      <w:start w:val="1"/>
      <w:numFmt w:val="bullet"/>
      <w:lvlText w:val=""/>
      <w:lvlJc w:val="left"/>
      <w:pPr>
        <w:ind w:left="1287" w:hanging="360"/>
      </w:pPr>
      <w:rPr>
        <w:rFonts w:hint="default" w:ascii="Symbol" w:hAnsi="Symbol"/>
      </w:rPr>
    </w:lvl>
  </w:abstractNum>
  <w:abstractNum w:abstractNumId="4">
    <w:multiLevelType w:val="multilevel"/>
    <w:lvl w:ilvl="0">
      <w:start w:val="1"/>
      <w:numFmt w:val="bullet"/>
      <w:lvlText w:val=""/>
      <w:lvlJc w:val="left"/>
      <w:pPr>
        <w:ind w:left="1287" w:hanging="360"/>
      </w:pPr>
      <w:rPr>
        <w:rFonts w:hint="default" w:ascii="Symbol" w:hAnsi="Symbol"/>
      </w:rPr>
    </w:lvl>
  </w:abstractNum>
  <w:abstractNum w:abstractNumId="5">
    <w:multiLevelType w:val="multilevel"/>
    <w:lvl w:ilvl="0">
      <w:start w:val="1"/>
      <w:numFmt w:val="bullet"/>
      <w:lvlText w:val=""/>
      <w:lvlJc w:val="left"/>
      <w:pPr>
        <w:ind w:left="1287" w:hanging="360"/>
      </w:pPr>
      <w:rPr>
        <w:rFonts w:hint="default" w:ascii="Symbol" w:hAnsi="Symbol"/>
      </w:rPr>
    </w:lvl>
  </w:abstractNum>
  <w:abstractNum w:abstractNumId="6">
    <w:multiLevelType w:val="multilevel"/>
    <w:lvl w:ilvl="0">
      <w:start w:val="1"/>
      <w:numFmt w:val="bullet"/>
      <w:lvlText w:val=""/>
      <w:lvlJc w:val="left"/>
      <w:pPr>
        <w:ind w:left="1287" w:hanging="360"/>
      </w:pPr>
      <w:rPr>
        <w:rFonts w:hint="default" w:ascii="Symbol" w:hAnsi="Symbol"/>
      </w:rPr>
    </w:lvl>
  </w:abstractNum>
  <w:abstractNum w:abstractNumId="7">
    <w:multiLevelType w:val="multilevel"/>
    <w:lvl w:ilvl="0">
      <w:start w:val="1"/>
      <w:numFmt w:val="bullet"/>
      <w:lvlText w:val=""/>
      <w:lvlJc w:val="left"/>
      <w:pPr>
        <w:ind w:left="1287" w:hanging="360"/>
      </w:pPr>
      <w:rPr>
        <w:rFonts w:hint="default" w:ascii="Symbol" w:hAnsi="Symbol"/>
      </w:rPr>
    </w:lvl>
  </w:abstractNum>
  <w:abstractNum w:abstractNumId="8">
    <w:multiLevelType w:val="multilevel"/>
    <w:lvl w:ilvl="0">
      <w:start w:val="1"/>
      <w:numFmt w:val="bullet"/>
      <w:lvlText w:val=""/>
      <w:lvlJc w:val="left"/>
      <w:pPr>
        <w:ind w:left="1287"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1647" w:hanging="360"/>
      </w:pPr>
      <w:rPr>
        <w:rFonts w:hint="default" w:ascii="Symbol" w:hAnsi="Symbol"/>
      </w:rPr>
    </w:lvl>
  </w:abstractNum>
  <w:abstractNum w:abstractNumId="11">
    <w:multiLevelType w:val="multilevel"/>
    <w:lvl w:ilvl="0">
      <w:start w:val="1"/>
      <w:numFmt w:val="bullet"/>
      <w:lvlText w:val=""/>
      <w:lvlJc w:val="left"/>
      <w:pPr>
        <w:ind w:left="1647" w:hanging="360"/>
      </w:pPr>
      <w:rPr>
        <w:rFonts w:hint="default" w:ascii="Symbol" w:hAnsi="Symbol"/>
      </w:rPr>
    </w:lvl>
  </w:abstractNum>
  <w:abstractNum w:abstractNumId="12">
    <w:multiLevelType w:val="multilevel"/>
    <w:lvl w:ilvl="0">
      <w:start w:val="1"/>
      <w:numFmt w:val="bullet"/>
      <w:lvlText w:val=""/>
      <w:lvlJc w:val="left"/>
      <w:pPr>
        <w:ind w:left="1647" w:hanging="360"/>
      </w:pPr>
      <w:rPr>
        <w:rFonts w:hint="default" w:ascii="Symbol" w:hAnsi="Symbol"/>
      </w:rPr>
    </w:lvl>
  </w:abstractNum>
  <w:abstractNum w:abstractNumId="13">
    <w:multiLevelType w:val="multilevel"/>
    <w:lvl w:ilvl="0">
      <w:start w:val="1"/>
      <w:numFmt w:val="bullet"/>
      <w:lvlText w:val=""/>
      <w:lvlJc w:val="left"/>
      <w:pPr>
        <w:ind w:left="1647" w:hanging="360"/>
      </w:pPr>
      <w:rPr>
        <w:rFonts w:hint="default" w:ascii="Symbol" w:hAnsi="Symbol"/>
      </w:rPr>
    </w:lvl>
  </w:abstractNum>
  <w:abstractNum w:abstractNumId="14">
    <w:multiLevelType w:val="multilevel"/>
    <w:lvl w:ilvl="0">
      <w:start w:val="1"/>
      <w:numFmt w:val="bullet"/>
      <w:lvlText w:val=""/>
      <w:lvlJc w:val="left"/>
      <w:pPr>
        <w:ind w:left="1647" w:hanging="360"/>
      </w:pPr>
      <w:rPr>
        <w:rFonts w:hint="default" w:ascii="Symbol" w:hAnsi="Symbol"/>
      </w:rPr>
    </w:lvl>
  </w:abstractNum>
  <w:abstractNum w:abstractNumId="15">
    <w:multiLevelType w:val="multilevel"/>
    <w:lvl w:ilvl="0">
      <w:start w:val="1"/>
      <w:numFmt w:val="bullet"/>
      <w:lvlText w:val=""/>
      <w:lvlJc w:val="left"/>
      <w:pPr>
        <w:ind w:left="1647" w:hanging="360"/>
      </w:pPr>
      <w:rPr>
        <w:rFonts w:hint="default" w:ascii="Symbol" w:hAnsi="Symbol"/>
      </w:rPr>
    </w:lvl>
  </w:abstractNum>
  <w:abstractNum w:abstractNumId="16">
    <w:multiLevelType w:val="multilevel"/>
    <w:lvl w:ilvl="0">
      <w:start w:val="1"/>
      <w:numFmt w:val="bullet"/>
      <w:lvlText w:val=""/>
      <w:lvlJc w:val="left"/>
      <w:pPr>
        <w:ind w:left="1647" w:hanging="360"/>
      </w:pPr>
      <w:rPr>
        <w:rFonts w:hint="default" w:ascii="Symbol" w:hAnsi="Symbol"/>
      </w:rPr>
    </w:lvl>
  </w:abstractNum>
  <w:abstractNum w:abstractNumId="17">
    <w:multiLevelType w:val="multilevel"/>
    <w:lvl w:ilvl="0">
      <w:start w:val="1"/>
      <w:numFmt w:val="bullet"/>
      <w:lvlText w:val=""/>
      <w:lvlJc w:val="left"/>
      <w:pPr>
        <w:ind w:left="1647" w:hanging="360"/>
      </w:pPr>
      <w:rPr>
        <w:rFonts w:hint="default" w:ascii="Symbol" w:hAnsi="Symbol"/>
      </w:rPr>
    </w:lvl>
  </w:abstractNum>
  <w:abstractNum w:abstractNumId="18">
    <w:multiLevelType w:val="multilevel"/>
    <w:lvl w:ilvl="0">
      <w:start w:val="1"/>
      <w:numFmt w:val="bullet"/>
      <w:lvlText w:val=""/>
      <w:lvlJc w:val="left"/>
      <w:pPr>
        <w:ind w:left="1647"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7f413cd2" Type="http://schemas.openxmlformats.org/officeDocument/2006/relationships/hyperlink" Id="rId4"/>
    <Relationship TargetMode="External" Target="https://m.edsoo.ru/7f413cd2" Type="http://schemas.openxmlformats.org/officeDocument/2006/relationships/hyperlink" Id="rId5"/>
    <Relationship TargetMode="External" Target="https://m.edsoo.ru/7f413cd2" Type="http://schemas.openxmlformats.org/officeDocument/2006/relationships/hyperlink" Id="rId6"/>
    <Relationship TargetMode="External" Target="https://m.edsoo.ru/7f413cd2" Type="http://schemas.openxmlformats.org/officeDocument/2006/relationships/hyperlink" Id="rId7"/>
    <Relationship TargetMode="External" Target="https://m.edsoo.ru/7f413cd2" Type="http://schemas.openxmlformats.org/officeDocument/2006/relationships/hyperlink" Id="rId8"/>
    <Relationship TargetMode="External" Target="https://m.edsoo.ru/7f413cd2" Type="http://schemas.openxmlformats.org/officeDocument/2006/relationships/hyperlink" Id="rId9"/>
    <Relationship TargetMode="External" Target="https://m.edsoo.ru/7f413cd2" Type="http://schemas.openxmlformats.org/officeDocument/2006/relationships/hyperlink" Id="rId10"/>
    <Relationship TargetMode="External" Target="https://m.edsoo.ru/7f413cd2" Type="http://schemas.openxmlformats.org/officeDocument/2006/relationships/hyperlink" Id="rId11"/>
    <Relationship TargetMode="External" Target="https://m.edsoo.ru/7f413cd2" Type="http://schemas.openxmlformats.org/officeDocument/2006/relationships/hyperlink" Id="rId12"/>
    <Relationship TargetMode="External" Target="https://m.edsoo.ru/7f413cd2" Type="http://schemas.openxmlformats.org/officeDocument/2006/relationships/hyperlink" Id="rId13"/>
    <Relationship TargetMode="External" Target="https://m.edsoo.ru/7f413cd2" Type="http://schemas.openxmlformats.org/officeDocument/2006/relationships/hyperlink" Id="rId14"/>
    <Relationship TargetMode="External" Target="https://m.edsoo.ru/7f415104" Type="http://schemas.openxmlformats.org/officeDocument/2006/relationships/hyperlink" Id="rId15"/>
    <Relationship TargetMode="External" Target="https://m.edsoo.ru/7f415104" Type="http://schemas.openxmlformats.org/officeDocument/2006/relationships/hyperlink" Id="rId16"/>
    <Relationship TargetMode="External" Target="https://m.edsoo.ru/7f415104" Type="http://schemas.openxmlformats.org/officeDocument/2006/relationships/hyperlink" Id="rId17"/>
    <Relationship TargetMode="External" Target="https://m.edsoo.ru/7f415104" Type="http://schemas.openxmlformats.org/officeDocument/2006/relationships/hyperlink" Id="rId18"/>
    <Relationship TargetMode="External" Target="https://m.edsoo.ru/7f415104" Type="http://schemas.openxmlformats.org/officeDocument/2006/relationships/hyperlink" Id="rId19"/>
    <Relationship TargetMode="External" Target="https://m.edsoo.ru/7f415104" Type="http://schemas.openxmlformats.org/officeDocument/2006/relationships/hyperlink" Id="rId20"/>
    <Relationship TargetMode="External" Target="https://m.edsoo.ru/7f415104" Type="http://schemas.openxmlformats.org/officeDocument/2006/relationships/hyperlink" Id="rId21"/>
    <Relationship TargetMode="External" Target="https://m.edsoo.ru/7f415104" Type="http://schemas.openxmlformats.org/officeDocument/2006/relationships/hyperlink" Id="rId22"/>
    <Relationship TargetMode="External" Target="https://m.edsoo.ru/7f415104" Type="http://schemas.openxmlformats.org/officeDocument/2006/relationships/hyperlink" Id="rId23"/>
    <Relationship TargetMode="External" Target="https://m.edsoo.ru/7f415104" Type="http://schemas.openxmlformats.org/officeDocument/2006/relationships/hyperlink" Id="rId24"/>
    <Relationship TargetMode="External" Target="https://m.edsoo.ru/7f415104" Type="http://schemas.openxmlformats.org/officeDocument/2006/relationships/hyperlink" Id="rId25"/>
    <Relationship TargetMode="External" Target="https://m.edsoo.ru/7f416f2c" Type="http://schemas.openxmlformats.org/officeDocument/2006/relationships/hyperlink" Id="rId26"/>
    <Relationship TargetMode="External" Target="https://m.edsoo.ru/7f416f2c" Type="http://schemas.openxmlformats.org/officeDocument/2006/relationships/hyperlink" Id="rId27"/>
    <Relationship TargetMode="External" Target="https://m.edsoo.ru/7f416f2c" Type="http://schemas.openxmlformats.org/officeDocument/2006/relationships/hyperlink" Id="rId28"/>
    <Relationship TargetMode="External" Target="https://m.edsoo.ru/7f416f2c" Type="http://schemas.openxmlformats.org/officeDocument/2006/relationships/hyperlink" Id="rId29"/>
    <Relationship TargetMode="External" Target="https://m.edsoo.ru/7f416f2c" Type="http://schemas.openxmlformats.org/officeDocument/2006/relationships/hyperlink" Id="rId30"/>
    <Relationship TargetMode="External" Target="https://m.edsoo.ru/7f416f2c" Type="http://schemas.openxmlformats.org/officeDocument/2006/relationships/hyperlink" Id="rId31"/>
    <Relationship TargetMode="External" Target="https://m.edsoo.ru/7f416f2c" Type="http://schemas.openxmlformats.org/officeDocument/2006/relationships/hyperlink" Id="rId32"/>
    <Relationship TargetMode="External" Target="https://m.edsoo.ru/7f416f2c" Type="http://schemas.openxmlformats.org/officeDocument/2006/relationships/hyperlink" Id="rId33"/>
    <Relationship TargetMode="External" Target="https://m.edsoo.ru/7f416f2c" Type="http://schemas.openxmlformats.org/officeDocument/2006/relationships/hyperlink" Id="rId34"/>
    <Relationship TargetMode="External" Target="https://m.edsoo.ru/7f416f2c" Type="http://schemas.openxmlformats.org/officeDocument/2006/relationships/hyperlink" Id="rId35"/>
    <Relationship TargetMode="External" Target="https://m.edsoo.ru/7f416f2c" Type="http://schemas.openxmlformats.org/officeDocument/2006/relationships/hyperlink" Id="rId36"/>
    <Relationship TargetMode="External" Target="https://m.edsoo.ru/7f418fe8" Type="http://schemas.openxmlformats.org/officeDocument/2006/relationships/hyperlink" Id="rId37"/>
    <Relationship TargetMode="External" Target="https://m.edsoo.ru/7f418fe8" Type="http://schemas.openxmlformats.org/officeDocument/2006/relationships/hyperlink" Id="rId38"/>
    <Relationship TargetMode="External" Target="https://m.edsoo.ru/7f418fe8" Type="http://schemas.openxmlformats.org/officeDocument/2006/relationships/hyperlink" Id="rId39"/>
    <Relationship TargetMode="External" Target="https://m.edsoo.ru/7f418fe8" Type="http://schemas.openxmlformats.org/officeDocument/2006/relationships/hyperlink" Id="rId40"/>
    <Relationship TargetMode="External" Target="https://m.edsoo.ru/7f418fe8" Type="http://schemas.openxmlformats.org/officeDocument/2006/relationships/hyperlink" Id="rId41"/>
    <Relationship TargetMode="External" Target="https://m.edsoo.ru/7f418fe8" Type="http://schemas.openxmlformats.org/officeDocument/2006/relationships/hyperlink" Id="rId42"/>
    <Relationship TargetMode="External" Target="https://m.edsoo.ru/7f418fe8" Type="http://schemas.openxmlformats.org/officeDocument/2006/relationships/hyperlink" Id="rId43"/>
    <Relationship TargetMode="External" Target="https://m.edsoo.ru/7f418fe8" Type="http://schemas.openxmlformats.org/officeDocument/2006/relationships/hyperlink" Id="rId44"/>
    <Relationship TargetMode="External" Target="https://m.edsoo.ru/7f418fe8" Type="http://schemas.openxmlformats.org/officeDocument/2006/relationships/hyperlink" Id="rId45"/>
    <Relationship TargetMode="External" Target="https://m.edsoo.ru/7f418fe8" Type="http://schemas.openxmlformats.org/officeDocument/2006/relationships/hyperlink" Id="rId46"/>
    <Relationship TargetMode="External" Target="https://m.edsoo.ru/7f418fe8" Type="http://schemas.openxmlformats.org/officeDocument/2006/relationships/hyperlink" Id="rId47"/>
    <Relationship TargetMode="External" Target="https://m.edsoo.ru/7f418fe8" Type="http://schemas.openxmlformats.org/officeDocument/2006/relationships/hyperlink" Id="rId48"/>
    <Relationship TargetMode="External" Target="https://m.edsoo.ru/7f41b2a2" Type="http://schemas.openxmlformats.org/officeDocument/2006/relationships/hyperlink" Id="rId49"/>
    <Relationship TargetMode="External" Target="https://m.edsoo.ru/7f41b2a2" Type="http://schemas.openxmlformats.org/officeDocument/2006/relationships/hyperlink" Id="rId50"/>
    <Relationship TargetMode="External" Target="https://m.edsoo.ru/7f41b2a2" Type="http://schemas.openxmlformats.org/officeDocument/2006/relationships/hyperlink" Id="rId51"/>
    <Relationship TargetMode="External" Target="https://m.edsoo.ru/7f41b2a2" Type="http://schemas.openxmlformats.org/officeDocument/2006/relationships/hyperlink" Id="rId52"/>
    <Relationship TargetMode="External" Target="https://m.edsoo.ru/7f41b2a2" Type="http://schemas.openxmlformats.org/officeDocument/2006/relationships/hyperlink" Id="rId53"/>
    <Relationship TargetMode="External" Target="https://m.edsoo.ru/7f41b2a2" Type="http://schemas.openxmlformats.org/officeDocument/2006/relationships/hyperlink" Id="rId54"/>
    <Relationship TargetMode="External" Target="https://m.edsoo.ru/7f41b2a2" Type="http://schemas.openxmlformats.org/officeDocument/2006/relationships/hyperlink" Id="rId55"/>
    <Relationship TargetMode="External" Target="https://m.edsoo.ru/7f41b2a2" Type="http://schemas.openxmlformats.org/officeDocument/2006/relationships/hyperlink" Id="rId56"/>
    <Relationship TargetMode="External" Target="https://m.edsoo.ru/7f41b2a2" Type="http://schemas.openxmlformats.org/officeDocument/2006/relationships/hyperlink" Id="rId57"/>
    <Relationship TargetMode="External" Target="https://m.edsoo.ru/7f41b2a2" Type="http://schemas.openxmlformats.org/officeDocument/2006/relationships/hyperlink" Id="rId58"/>
    <Relationship TargetMode="External" Target="https://m.edsoo.ru/7f41b2a2" Type="http://schemas.openxmlformats.org/officeDocument/2006/relationships/hyperlink" Id="rId59"/>
    <Relationship TargetMode="External" Target="https://m.edsoo.ru/9d83e887" Type="http://schemas.openxmlformats.org/officeDocument/2006/relationships/hyperlink" Id="rId60"/>
    <Relationship TargetMode="External" Target="https://m.edsoo.ru/42226e68" Type="http://schemas.openxmlformats.org/officeDocument/2006/relationships/hyperlink" Id="rId61"/>
    <Relationship TargetMode="External" Target="https://m.edsoo.ru/6d799d99" Type="http://schemas.openxmlformats.org/officeDocument/2006/relationships/hyperlink" Id="rId62"/>
    <Relationship TargetMode="External" Target="https://m.edsoo.ru/3cc9b21c" Type="http://schemas.openxmlformats.org/officeDocument/2006/relationships/hyperlink" Id="rId63"/>
    <Relationship TargetMode="External" Target="https://m.edsoo.ru/d86dbf47" Type="http://schemas.openxmlformats.org/officeDocument/2006/relationships/hyperlink" Id="rId64"/>
    <Relationship TargetMode="External" Target="https://m.edsoo.ru/52191818" Type="http://schemas.openxmlformats.org/officeDocument/2006/relationships/hyperlink" Id="rId65"/>
    <Relationship TargetMode="External" Target="https://m.edsoo.ru/1332c586" Type="http://schemas.openxmlformats.org/officeDocument/2006/relationships/hyperlink" Id="rId66"/>
    <Relationship TargetMode="External" Target="https://m.edsoo.ru/e214774c" Type="http://schemas.openxmlformats.org/officeDocument/2006/relationships/hyperlink" Id="rId67"/>
    <Relationship TargetMode="External" Target="https://m.edsoo.ru/fb24e11b" Type="http://schemas.openxmlformats.org/officeDocument/2006/relationships/hyperlink" Id="rId68"/>
    <Relationship TargetMode="External" Target="https://m.edsoo.ru/c9321195" Type="http://schemas.openxmlformats.org/officeDocument/2006/relationships/hyperlink" Id="rId69"/>
    <Relationship TargetMode="External" Target="https://m.edsoo.ru/c71235cb" Type="http://schemas.openxmlformats.org/officeDocument/2006/relationships/hyperlink" Id="rId70"/>
    <Relationship TargetMode="External" Target="https://m.edsoo.ru/19f5c59a" Type="http://schemas.openxmlformats.org/officeDocument/2006/relationships/hyperlink" Id="rId71"/>
    <Relationship TargetMode="External" Target="https://m.edsoo.ru/bbf7c9a9" Type="http://schemas.openxmlformats.org/officeDocument/2006/relationships/hyperlink" Id="rId72"/>
    <Relationship TargetMode="External" Target="https://m.edsoo.ru/6ae6cb12" Type="http://schemas.openxmlformats.org/officeDocument/2006/relationships/hyperlink" Id="rId73"/>
    <Relationship TargetMode="External" Target="https://m.edsoo.ru/946d27ba" Type="http://schemas.openxmlformats.org/officeDocument/2006/relationships/hyperlink" Id="rId74"/>
    <Relationship TargetMode="External" Target="https://m.edsoo.ru/d8ed3bbc" Type="http://schemas.openxmlformats.org/officeDocument/2006/relationships/hyperlink" Id="rId75"/>
    <Relationship TargetMode="External" Target="https://m.edsoo.ru/3b8ce82c" Type="http://schemas.openxmlformats.org/officeDocument/2006/relationships/hyperlink" Id="rId76"/>
    <Relationship TargetMode="External" Target="https://m.edsoo.ru/c498b6ee" Type="http://schemas.openxmlformats.org/officeDocument/2006/relationships/hyperlink" Id="rId77"/>
    <Relationship TargetMode="External" Target="https://m.edsoo.ru/feff16ef" Type="http://schemas.openxmlformats.org/officeDocument/2006/relationships/hyperlink" Id="rId78"/>
    <Relationship TargetMode="External" Target="https://m.edsoo.ru/6dcc9bea" Type="http://schemas.openxmlformats.org/officeDocument/2006/relationships/hyperlink" Id="rId79"/>
    <Relationship TargetMode="External" Target="https://m.edsoo.ru/736b9b28" Type="http://schemas.openxmlformats.org/officeDocument/2006/relationships/hyperlink" Id="rId80"/>
    <Relationship TargetMode="External" Target="https://m.edsoo.ru/24d36a9c" Type="http://schemas.openxmlformats.org/officeDocument/2006/relationships/hyperlink" Id="rId81"/>
    <Relationship TargetMode="External" Target="https://m.edsoo.ru/2cc63969" Type="http://schemas.openxmlformats.org/officeDocument/2006/relationships/hyperlink" Id="rId82"/>
    <Relationship TargetMode="External" Target="https://m.edsoo.ru/a189c35b" Type="http://schemas.openxmlformats.org/officeDocument/2006/relationships/hyperlink" Id="rId83"/>
    <Relationship TargetMode="External" Target="https://m.edsoo.ru/8436e747" Type="http://schemas.openxmlformats.org/officeDocument/2006/relationships/hyperlink" Id="rId84"/>
    <Relationship TargetMode="External" Target="https://m.edsoo.ru/f7628d55" Type="http://schemas.openxmlformats.org/officeDocument/2006/relationships/hyperlink" Id="rId85"/>
    <Relationship TargetMode="External" Target="https://m.edsoo.ru/4216aa8e" Type="http://schemas.openxmlformats.org/officeDocument/2006/relationships/hyperlink" Id="rId86"/>
    <Relationship TargetMode="External" Target="https://m.edsoo.ru/82f977c7" Type="http://schemas.openxmlformats.org/officeDocument/2006/relationships/hyperlink" Id="rId87"/>
    <Relationship TargetMode="External" Target="https://m.edsoo.ru/7fea6a18" Type="http://schemas.openxmlformats.org/officeDocument/2006/relationships/hyperlink" Id="rId88"/>
    <Relationship TargetMode="External" Target="https://m.edsoo.ru/3d4c738e" Type="http://schemas.openxmlformats.org/officeDocument/2006/relationships/hyperlink" Id="rId89"/>
    <Relationship TargetMode="External" Target="https://m.edsoo.ru/e91a2316" Type="http://schemas.openxmlformats.org/officeDocument/2006/relationships/hyperlink" Id="rId90"/>
    <Relationship TargetMode="External" Target="https://m.edsoo.ru/3cbf45ff" Type="http://schemas.openxmlformats.org/officeDocument/2006/relationships/hyperlink" Id="rId91"/>
    <Relationship TargetMode="External" Target="https://m.edsoo.ru/1dd12b8b" Type="http://schemas.openxmlformats.org/officeDocument/2006/relationships/hyperlink" Id="rId92"/>
    <Relationship TargetMode="External" Target="https://m.edsoo.ru/6a96ef6d" Type="http://schemas.openxmlformats.org/officeDocument/2006/relationships/hyperlink" Id="rId93"/>
    <Relationship TargetMode="External" Target="https://m.edsoo.ru/c97ffc6f" Type="http://schemas.openxmlformats.org/officeDocument/2006/relationships/hyperlink" Id="rId94"/>
    <Relationship TargetMode="External" Target="https://m.edsoo.ru/8815a527" Type="http://schemas.openxmlformats.org/officeDocument/2006/relationships/hyperlink" Id="rId95"/>
    <Relationship TargetMode="External" Target="https://m.edsoo.ru/828675b2" Type="http://schemas.openxmlformats.org/officeDocument/2006/relationships/hyperlink" Id="rId96"/>
    <Relationship TargetMode="External" Target="https://m.edsoo.ru/b22288cb" Type="http://schemas.openxmlformats.org/officeDocument/2006/relationships/hyperlink" Id="rId97"/>
    <Relationship TargetMode="External" Target="https://m.edsoo.ru/8378a79a" Type="http://schemas.openxmlformats.org/officeDocument/2006/relationships/hyperlink" Id="rId98"/>
    <Relationship TargetMode="External" Target="https://m.edsoo.ru/1be969c6" Type="http://schemas.openxmlformats.org/officeDocument/2006/relationships/hyperlink" Id="rId99"/>
    <Relationship TargetMode="External" Target="https://m.edsoo.ru/86176768" Type="http://schemas.openxmlformats.org/officeDocument/2006/relationships/hyperlink" Id="rId100"/>
    <Relationship TargetMode="External" Target="https://m.edsoo.ru/83ab6465" Type="http://schemas.openxmlformats.org/officeDocument/2006/relationships/hyperlink" Id="rId101"/>
    <Relationship TargetMode="External" Target="https://m.edsoo.ru/57868246" Type="http://schemas.openxmlformats.org/officeDocument/2006/relationships/hyperlink" Id="rId102"/>
    <Relationship TargetMode="External" Target="https://m.edsoo.ru/14eea4c7" Type="http://schemas.openxmlformats.org/officeDocument/2006/relationships/hyperlink" Id="rId103"/>
    <Relationship TargetMode="External" Target="https://m.edsoo.ru/1d594e1a" Type="http://schemas.openxmlformats.org/officeDocument/2006/relationships/hyperlink" Id="rId104"/>
    <Relationship TargetMode="External" Target="https://m.edsoo.ru/cafd26ec" Type="http://schemas.openxmlformats.org/officeDocument/2006/relationships/hyperlink" Id="rId105"/>
    <Relationship TargetMode="External" Target="https://m.edsoo.ru/47739d56" Type="http://schemas.openxmlformats.org/officeDocument/2006/relationships/hyperlink" Id="rId106"/>
    <Relationship TargetMode="External" Target="https://m.edsoo.ru/f42f26bc" Type="http://schemas.openxmlformats.org/officeDocument/2006/relationships/hyperlink" Id="rId107"/>
    <Relationship TargetMode="External" Target="https://m.edsoo.ru/6f74eee3" Type="http://schemas.openxmlformats.org/officeDocument/2006/relationships/hyperlink" Id="rId108"/>
    <Relationship TargetMode="External" Target="https://m.edsoo.ru/ef54fa26" Type="http://schemas.openxmlformats.org/officeDocument/2006/relationships/hyperlink" Id="rId109"/>
    <Relationship TargetMode="External" Target="https://m.edsoo.ru/42968779" Type="http://schemas.openxmlformats.org/officeDocument/2006/relationships/hyperlink" Id="rId110"/>
    <Relationship TargetMode="External" Target="https://m.edsoo.ru/cd89a8b7" Type="http://schemas.openxmlformats.org/officeDocument/2006/relationships/hyperlink" Id="rId111"/>
    <Relationship TargetMode="External" Target="https://m.edsoo.ru/7c3de8c4" Type="http://schemas.openxmlformats.org/officeDocument/2006/relationships/hyperlink" Id="rId112"/>
    <Relationship TargetMode="External" Target="https://m.edsoo.ru/458728d7" Type="http://schemas.openxmlformats.org/officeDocument/2006/relationships/hyperlink" Id="rId113"/>
    <Relationship TargetMode="External" Target="https://m.edsoo.ru/ab218963" Type="http://schemas.openxmlformats.org/officeDocument/2006/relationships/hyperlink" Id="rId114"/>
    <Relationship TargetMode="External" Target="https://m.edsoo.ru/32327c1f" Type="http://schemas.openxmlformats.org/officeDocument/2006/relationships/hyperlink" Id="rId115"/>
    <Relationship TargetMode="External" Target="https://m.edsoo.ru/265f2579" Type="http://schemas.openxmlformats.org/officeDocument/2006/relationships/hyperlink" Id="rId116"/>
    <Relationship TargetMode="External" Target="https://m.edsoo.ru/58156b32" Type="http://schemas.openxmlformats.org/officeDocument/2006/relationships/hyperlink" Id="rId117"/>
    <Relationship TargetMode="External" Target="https://m.edsoo.ru/8faedbb2" Type="http://schemas.openxmlformats.org/officeDocument/2006/relationships/hyperlink" Id="rId118"/>
    <Relationship TargetMode="External" Target="https://m.edsoo.ru/24c8fa95" Type="http://schemas.openxmlformats.org/officeDocument/2006/relationships/hyperlink" Id="rId119"/>
    <Relationship TargetMode="External" Target="https://m.edsoo.ru/4c5ccb69" Type="http://schemas.openxmlformats.org/officeDocument/2006/relationships/hyperlink" Id="rId120"/>
    <Relationship TargetMode="External" Target="https://m.edsoo.ru/b2c5fe11" Type="http://schemas.openxmlformats.org/officeDocument/2006/relationships/hyperlink" Id="rId121"/>
    <Relationship TargetMode="External" Target="https://m.edsoo.ru/adfccfdb" Type="http://schemas.openxmlformats.org/officeDocument/2006/relationships/hyperlink" Id="rId122"/>
    <Relationship TargetMode="External" Target="https://m.edsoo.ru/476939e6" Type="http://schemas.openxmlformats.org/officeDocument/2006/relationships/hyperlink" Id="rId123"/>
    <Relationship TargetMode="External" Target="https://m.edsoo.ru/8edce571" Type="http://schemas.openxmlformats.org/officeDocument/2006/relationships/hyperlink" Id="rId124"/>
    <Relationship TargetMode="External" Target="https://m.edsoo.ru/717dc934" Type="http://schemas.openxmlformats.org/officeDocument/2006/relationships/hyperlink" Id="rId125"/>
    <Relationship TargetMode="External" Target="https://m.edsoo.ru/57fd65e1" Type="http://schemas.openxmlformats.org/officeDocument/2006/relationships/hyperlink" Id="rId126"/>
    <Relationship TargetMode="External" Target="https://m.edsoo.ru/ba6ea7db" Type="http://schemas.openxmlformats.org/officeDocument/2006/relationships/hyperlink" Id="rId127"/>
    <Relationship TargetMode="External" Target="https://m.edsoo.ru/37542d84" Type="http://schemas.openxmlformats.org/officeDocument/2006/relationships/hyperlink" Id="rId128"/>
    <Relationship TargetMode="External" Target="https://m.edsoo.ru/99c5c235" Type="http://schemas.openxmlformats.org/officeDocument/2006/relationships/hyperlink" Id="rId129"/>
    <Relationship TargetMode="External" Target="https://m.edsoo.ru/b841cee1" Type="http://schemas.openxmlformats.org/officeDocument/2006/relationships/hyperlink" Id="rId130"/>
    <Relationship TargetMode="External" Target="https://m.edsoo.ru/5f7bb978" Type="http://schemas.openxmlformats.org/officeDocument/2006/relationships/hyperlink" Id="rId131"/>
    <Relationship TargetMode="External" Target="https://m.edsoo.ru/b6d28381" Type="http://schemas.openxmlformats.org/officeDocument/2006/relationships/hyperlink" Id="rId132"/>
    <Relationship TargetMode="External" Target="https://m.edsoo.ru/e71c32ac" Type="http://schemas.openxmlformats.org/officeDocument/2006/relationships/hyperlink" Id="rId133"/>
    <Relationship TargetMode="External" Target="https://m.edsoo.ru/eb74c44b" Type="http://schemas.openxmlformats.org/officeDocument/2006/relationships/hyperlink" Id="rId134"/>
    <Relationship TargetMode="External" Target="https://m.edsoo.ru/e5e857c5" Type="http://schemas.openxmlformats.org/officeDocument/2006/relationships/hyperlink" Id="rId135"/>
    <Relationship TargetMode="External" Target="https://m.edsoo.ru/6fb7b6ee" Type="http://schemas.openxmlformats.org/officeDocument/2006/relationships/hyperlink" Id="rId136"/>
    <Relationship TargetMode="External" Target="https://m.edsoo.ru/93e374a6" Type="http://schemas.openxmlformats.org/officeDocument/2006/relationships/hyperlink" Id="rId137"/>
    <Relationship TargetMode="External" Target="https://m.edsoo.ru/622e598e" Type="http://schemas.openxmlformats.org/officeDocument/2006/relationships/hyperlink" Id="rId138"/>
    <Relationship TargetMode="External" Target="https://m.edsoo.ru/c9d2262f" Type="http://schemas.openxmlformats.org/officeDocument/2006/relationships/hyperlink" Id="rId139"/>
    <Relationship TargetMode="External" Target="https://m.edsoo.ru/4f39564d" Type="http://schemas.openxmlformats.org/officeDocument/2006/relationships/hyperlink" Id="rId140"/>
    <Relationship TargetMode="External" Target="https://m.edsoo.ru/816727b3" Type="http://schemas.openxmlformats.org/officeDocument/2006/relationships/hyperlink" Id="rId141"/>
    <Relationship TargetMode="External" Target="https://m.edsoo.ru/25f48b1f" Type="http://schemas.openxmlformats.org/officeDocument/2006/relationships/hyperlink" Id="rId142"/>
    <Relationship TargetMode="External" Target="https://m.edsoo.ru/9e62c3d5" Type="http://schemas.openxmlformats.org/officeDocument/2006/relationships/hyperlink" Id="rId143"/>
    <Relationship TargetMode="External" Target="https://m.edsoo.ru/a4eca9c7" Type="http://schemas.openxmlformats.org/officeDocument/2006/relationships/hyperlink" Id="rId144"/>
    <Relationship TargetMode="External" Target="https://m.edsoo.ru/9925be72" Type="http://schemas.openxmlformats.org/officeDocument/2006/relationships/hyperlink" Id="rId145"/>
    <Relationship TargetMode="External" Target="https://m.edsoo.ru/ec2bbb3d" Type="http://schemas.openxmlformats.org/officeDocument/2006/relationships/hyperlink" Id="rId146"/>
    <Relationship TargetMode="External" Target="https://m.edsoo.ru/3d37791f" Type="http://schemas.openxmlformats.org/officeDocument/2006/relationships/hyperlink" Id="rId147"/>
    <Relationship TargetMode="External" Target="https://m.edsoo.ru/95852d77" Type="http://schemas.openxmlformats.org/officeDocument/2006/relationships/hyperlink" Id="rId148"/>
    <Relationship TargetMode="External" Target="https://m.edsoo.ru/de8b927f" Type="http://schemas.openxmlformats.org/officeDocument/2006/relationships/hyperlink" Id="rId149"/>
    <Relationship TargetMode="External" Target="https://m.edsoo.ru/df6377fb" Type="http://schemas.openxmlformats.org/officeDocument/2006/relationships/hyperlink" Id="rId150"/>
    <Relationship TargetMode="External" Target="https://m.edsoo.ru/38e94ec4" Type="http://schemas.openxmlformats.org/officeDocument/2006/relationships/hyperlink" Id="rId151"/>
    <Relationship TargetMode="External" Target="https://m.edsoo.ru/bc184a35" Type="http://schemas.openxmlformats.org/officeDocument/2006/relationships/hyperlink" Id="rId152"/>
    <Relationship TargetMode="External" Target="https://m.edsoo.ru/dcfed8c3" Type="http://schemas.openxmlformats.org/officeDocument/2006/relationships/hyperlink" Id="rId153"/>
    <Relationship TargetMode="External" Target="https://m.edsoo.ru/62c7631f" Type="http://schemas.openxmlformats.org/officeDocument/2006/relationships/hyperlink" Id="rId154"/>
    <Relationship TargetMode="External" Target="https://m.edsoo.ru/4dece8cb" Type="http://schemas.openxmlformats.org/officeDocument/2006/relationships/hyperlink" Id="rId155"/>
    <Relationship TargetMode="External" Target="https://m.edsoo.ru/5a62fac2" Type="http://schemas.openxmlformats.org/officeDocument/2006/relationships/hyperlink" Id="rId156"/>
    <Relationship TargetMode="External" Target="https://m.edsoo.ru/4d133e57" Type="http://schemas.openxmlformats.org/officeDocument/2006/relationships/hyperlink" Id="rId157"/>
    <Relationship TargetMode="External" Target="https://m.edsoo.ru/4169be8c" Type="http://schemas.openxmlformats.org/officeDocument/2006/relationships/hyperlink" Id="rId158"/>
    <Relationship TargetMode="External" Target="https://m.edsoo.ru/a895718d" Type="http://schemas.openxmlformats.org/officeDocument/2006/relationships/hyperlink" Id="rId159"/>
    <Relationship TargetMode="External" Target="https://m.edsoo.ru/bd575f44" Type="http://schemas.openxmlformats.org/officeDocument/2006/relationships/hyperlink" Id="rId160"/>
    <Relationship TargetMode="External" Target="https://m.edsoo.ru/65f33a9c" Type="http://schemas.openxmlformats.org/officeDocument/2006/relationships/hyperlink" Id="rId161"/>
    <Relationship TargetMode="External" Target="https://m.edsoo.ru/3876f583" Type="http://schemas.openxmlformats.org/officeDocument/2006/relationships/hyperlink" Id="rId162"/>
    <Relationship TargetMode="External" Target="https://m.edsoo.ru/26cfb132" Type="http://schemas.openxmlformats.org/officeDocument/2006/relationships/hyperlink" Id="rId163"/>
    <Relationship TargetMode="External" Target="https://m.edsoo.ru/661b95bb" Type="http://schemas.openxmlformats.org/officeDocument/2006/relationships/hyperlink" Id="rId164"/>
    <Relationship TargetMode="External" Target="https://m.edsoo.ru/6249bd25" Type="http://schemas.openxmlformats.org/officeDocument/2006/relationships/hyperlink" Id="rId165"/>
    <Relationship TargetMode="External" Target="https://m.edsoo.ru/19866f3e" Type="http://schemas.openxmlformats.org/officeDocument/2006/relationships/hyperlink" Id="rId166"/>
    <Relationship TargetMode="External" Target="https://m.edsoo.ru/2f61ef1a" Type="http://schemas.openxmlformats.org/officeDocument/2006/relationships/hyperlink" Id="rId167"/>
    <Relationship TargetMode="External" Target="https://m.edsoo.ru/c2f14e43" Type="http://schemas.openxmlformats.org/officeDocument/2006/relationships/hyperlink" Id="rId168"/>
    <Relationship TargetMode="External" Target="https://m.edsoo.ru/134d2c1f" Type="http://schemas.openxmlformats.org/officeDocument/2006/relationships/hyperlink" Id="rId169"/>
    <Relationship TargetMode="External" Target="https://m.edsoo.ru/6d43c842" Type="http://schemas.openxmlformats.org/officeDocument/2006/relationships/hyperlink" Id="rId170"/>
    <Relationship TargetMode="External" Target="https://m.edsoo.ru/e91af7a2" Type="http://schemas.openxmlformats.org/officeDocument/2006/relationships/hyperlink" Id="rId171"/>
    <Relationship TargetMode="External" Target="https://m.edsoo.ru/f45269d5" Type="http://schemas.openxmlformats.org/officeDocument/2006/relationships/hyperlink" Id="rId172"/>
    <Relationship TargetMode="External" Target="https://m.edsoo.ru/3c24ae32" Type="http://schemas.openxmlformats.org/officeDocument/2006/relationships/hyperlink" Id="rId173"/>
    <Relationship TargetMode="External" Target="https://m.edsoo.ru/4b264b34" Type="http://schemas.openxmlformats.org/officeDocument/2006/relationships/hyperlink" Id="rId174"/>
    <Relationship TargetMode="External" Target="https://m.edsoo.ru/45b557d7" Type="http://schemas.openxmlformats.org/officeDocument/2006/relationships/hyperlink" Id="rId175"/>
    <Relationship TargetMode="External" Target="https://m.edsoo.ru/79d59333" Type="http://schemas.openxmlformats.org/officeDocument/2006/relationships/hyperlink" Id="rId176"/>
    <Relationship TargetMode="External" Target="https://m.edsoo.ru/bff783a6" Type="http://schemas.openxmlformats.org/officeDocument/2006/relationships/hyperlink" Id="rId177"/>
    <Relationship TargetMode="External" Target="https://m.edsoo.ru/d9b24f49" Type="http://schemas.openxmlformats.org/officeDocument/2006/relationships/hyperlink" Id="rId178"/>
    <Relationship TargetMode="External" Target="https://m.edsoo.ru/b37d58df" Type="http://schemas.openxmlformats.org/officeDocument/2006/relationships/hyperlink" Id="rId179"/>
    <Relationship TargetMode="External" Target="https://m.edsoo.ru/2b9e1f86" Type="http://schemas.openxmlformats.org/officeDocument/2006/relationships/hyperlink" Id="rId180"/>
    <Relationship TargetMode="External" Target="https://m.edsoo.ru/bb55e8fa" Type="http://schemas.openxmlformats.org/officeDocument/2006/relationships/hyperlink" Id="rId181"/>
    <Relationship TargetMode="External" Target="https://m.edsoo.ru/a3195b78" Type="http://schemas.openxmlformats.org/officeDocument/2006/relationships/hyperlink" Id="rId182"/>
    <Relationship TargetMode="External" Target="https://m.edsoo.ru/bed7f68a" Type="http://schemas.openxmlformats.org/officeDocument/2006/relationships/hyperlink" Id="rId183"/>
    <Relationship TargetMode="External" Target="https://m.edsoo.ru/5f84682b" Type="http://schemas.openxmlformats.org/officeDocument/2006/relationships/hyperlink" Id="rId184"/>
    <Relationship TargetMode="External" Target="https://m.edsoo.ru/dd34b71e" Type="http://schemas.openxmlformats.org/officeDocument/2006/relationships/hyperlink" Id="rId185"/>
    <Relationship TargetMode="External" Target="https://m.edsoo.ru/76c5787f" Type="http://schemas.openxmlformats.org/officeDocument/2006/relationships/hyperlink" Id="rId186"/>
    <Relationship TargetMode="External" Target="https://m.edsoo.ru/db6823c6" Type="http://schemas.openxmlformats.org/officeDocument/2006/relationships/hyperlink" Id="rId187"/>
    <Relationship TargetMode="External" Target="https://m.edsoo.ru/f4a34aab" Type="http://schemas.openxmlformats.org/officeDocument/2006/relationships/hyperlink" Id="rId188"/>
    <Relationship TargetMode="External" Target="https://m.edsoo.ru/f4f9f44a" Type="http://schemas.openxmlformats.org/officeDocument/2006/relationships/hyperlink" Id="rId189"/>
    <Relationship TargetMode="External" Target="https://m.edsoo.ru/7fb9626d" Type="http://schemas.openxmlformats.org/officeDocument/2006/relationships/hyperlink" Id="rId190"/>
    <Relationship TargetMode="External" Target="https://m.edsoo.ru/471618cd" Type="http://schemas.openxmlformats.org/officeDocument/2006/relationships/hyperlink" Id="rId191"/>
    <Relationship TargetMode="External" Target="https://m.edsoo.ru/7b538695" Type="http://schemas.openxmlformats.org/officeDocument/2006/relationships/hyperlink" Id="rId192"/>
    <Relationship TargetMode="External" Target="https://m.edsoo.ru/6664be26" Type="http://schemas.openxmlformats.org/officeDocument/2006/relationships/hyperlink" Id="rId193"/>
    <Relationship TargetMode="External" Target="https://m.edsoo.ru/9679ca3f" Type="http://schemas.openxmlformats.org/officeDocument/2006/relationships/hyperlink" Id="rId194"/>
    <Relationship TargetMode="External" Target="https://m.edsoo.ru/924541e4" Type="http://schemas.openxmlformats.org/officeDocument/2006/relationships/hyperlink" Id="rId195"/>
    <Relationship TargetMode="External" Target="https://m.edsoo.ru/2b9362bd" Type="http://schemas.openxmlformats.org/officeDocument/2006/relationships/hyperlink" Id="rId196"/>
    <Relationship TargetMode="External" Target="https://m.edsoo.ru/1183e579" Type="http://schemas.openxmlformats.org/officeDocument/2006/relationships/hyperlink" Id="rId197"/>
    <Relationship TargetMode="External" Target="https://m.edsoo.ru/d3933e21" Type="http://schemas.openxmlformats.org/officeDocument/2006/relationships/hyperlink" Id="rId198"/>
    <Relationship TargetMode="External" Target="https://m.edsoo.ru/2e4ed2d9" Type="http://schemas.openxmlformats.org/officeDocument/2006/relationships/hyperlink" Id="rId199"/>
    <Relationship TargetMode="External" Target="https://m.edsoo.ru/59c6aaea" Type="http://schemas.openxmlformats.org/officeDocument/2006/relationships/hyperlink" Id="rId200"/>
    <Relationship TargetMode="External" Target="https://m.edsoo.ru/127a699c" Type="http://schemas.openxmlformats.org/officeDocument/2006/relationships/hyperlink" Id="rId201"/>
    <Relationship TargetMode="External" Target="https://m.edsoo.ru/ce6624a2" Type="http://schemas.openxmlformats.org/officeDocument/2006/relationships/hyperlink" Id="rId202"/>
    <Relationship TargetMode="External" Target="https://m.edsoo.ru/5fabcdfd" Type="http://schemas.openxmlformats.org/officeDocument/2006/relationships/hyperlink" Id="rId203"/>
    <Relationship TargetMode="External" Target="https://m.edsoo.ru/4a28e9ef" Type="http://schemas.openxmlformats.org/officeDocument/2006/relationships/hyperlink" Id="rId204"/>
    <Relationship TargetMode="External" Target="https://m.edsoo.ru/d77a8986" Type="http://schemas.openxmlformats.org/officeDocument/2006/relationships/hyperlink" Id="rId205"/>
    <Relationship TargetMode="External" Target="https://m.edsoo.ru/72fc2a8b" Type="http://schemas.openxmlformats.org/officeDocument/2006/relationships/hyperlink" Id="rId206"/>
    <Relationship TargetMode="External" Target="https://m.edsoo.ru/baaf8858" Type="http://schemas.openxmlformats.org/officeDocument/2006/relationships/hyperlink" Id="rId207"/>
    <Relationship TargetMode="External" Target="https://m.edsoo.ru/8ba4d2d9" Type="http://schemas.openxmlformats.org/officeDocument/2006/relationships/hyperlink" Id="rId208"/>
    <Relationship TargetMode="External" Target="https://m.edsoo.ru/a7414727" Type="http://schemas.openxmlformats.org/officeDocument/2006/relationships/hyperlink" Id="rId209"/>
    <Relationship TargetMode="External" Target="https://m.edsoo.ru/e2dc5895" Type="http://schemas.openxmlformats.org/officeDocument/2006/relationships/hyperlink" Id="rId210"/>
    <Relationship TargetMode="External" Target="https://m.edsoo.ru/69d29231" Type="http://schemas.openxmlformats.org/officeDocument/2006/relationships/hyperlink" Id="rId211"/>
    <Relationship TargetMode="External" Target="https://m.edsoo.ru/1f5fe5de" Type="http://schemas.openxmlformats.org/officeDocument/2006/relationships/hyperlink" Id="rId212"/>
    <Relationship TargetMode="External" Target="https://m.edsoo.ru/fc9a3b9d" Type="http://schemas.openxmlformats.org/officeDocument/2006/relationships/hyperlink" Id="rId213"/>
    <Relationship TargetMode="External" Target="https://m.edsoo.ru/249dabea" Type="http://schemas.openxmlformats.org/officeDocument/2006/relationships/hyperlink" Id="rId214"/>
    <Relationship TargetMode="External" Target="https://m.edsoo.ru/b592b268" Type="http://schemas.openxmlformats.org/officeDocument/2006/relationships/hyperlink" Id="rId215"/>
    <Relationship TargetMode="External" Target="https://m.edsoo.ru/4bf5b1db" Type="http://schemas.openxmlformats.org/officeDocument/2006/relationships/hyperlink" Id="rId216"/>
    <Relationship TargetMode="External" Target="https://m.edsoo.ru/cc6c21c5" Type="http://schemas.openxmlformats.org/officeDocument/2006/relationships/hyperlink" Id="rId217"/>
    <Relationship TargetMode="External" Target="https://m.edsoo.ru/7c6fff94" Type="http://schemas.openxmlformats.org/officeDocument/2006/relationships/hyperlink" Id="rId218"/>
    <Relationship TargetMode="External" Target="https://m.edsoo.ru/827f248b" Type="http://schemas.openxmlformats.org/officeDocument/2006/relationships/hyperlink" Id="rId219"/>
    <Relationship TargetMode="External" Target="https://m.edsoo.ru/17a5fc53" Type="http://schemas.openxmlformats.org/officeDocument/2006/relationships/hyperlink" Id="rId220"/>
    <Relationship TargetMode="External" Target="https://m.edsoo.ru/524fdfdf" Type="http://schemas.openxmlformats.org/officeDocument/2006/relationships/hyperlink" Id="rId221"/>
    <Relationship TargetMode="External" Target="https://m.edsoo.ru/5bcc3953" Type="http://schemas.openxmlformats.org/officeDocument/2006/relationships/hyperlink" Id="rId222"/>
    <Relationship TargetMode="External" Target="https://m.edsoo.ru/26e3af88" Type="http://schemas.openxmlformats.org/officeDocument/2006/relationships/hyperlink" Id="rId223"/>
    <Relationship TargetMode="External" Target="https://m.edsoo.ru/7dccfa32" Type="http://schemas.openxmlformats.org/officeDocument/2006/relationships/hyperlink" Id="rId224"/>
    <Relationship TargetMode="External" Target="https://m.edsoo.ru/bcb93b1f" Type="http://schemas.openxmlformats.org/officeDocument/2006/relationships/hyperlink" Id="rId225"/>
    <Relationship TargetMode="External" Target="https://m.edsoo.ru/3965481c" Type="http://schemas.openxmlformats.org/officeDocument/2006/relationships/hyperlink" Id="rId226"/>
    <Relationship TargetMode="External" Target="https://m.edsoo.ru/8896ccf3" Type="http://schemas.openxmlformats.org/officeDocument/2006/relationships/hyperlink" Id="rId227"/>
    <Relationship TargetMode="External" Target="https://m.edsoo.ru/a5a53fbb" Type="http://schemas.openxmlformats.org/officeDocument/2006/relationships/hyperlink" Id="rId228"/>
    <Relationship TargetMode="External" Target="https://m.edsoo.ru/6dd761ef" Type="http://schemas.openxmlformats.org/officeDocument/2006/relationships/hyperlink" Id="rId229"/>
    <Relationship TargetMode="External" Target="https://m.edsoo.ru/f229f7a1" Type="http://schemas.openxmlformats.org/officeDocument/2006/relationships/hyperlink" Id="rId230"/>
    <Relationship TargetMode="External" Target="https://m.edsoo.ru/99ee68bf" Type="http://schemas.openxmlformats.org/officeDocument/2006/relationships/hyperlink" Id="rId231"/>
    <Relationship TargetMode="External" Target="https://m.edsoo.ru/c8354e77" Type="http://schemas.openxmlformats.org/officeDocument/2006/relationships/hyperlink" Id="rId232"/>
    <Relationship TargetMode="External" Target="https://m.edsoo.ru/1b24c595" Type="http://schemas.openxmlformats.org/officeDocument/2006/relationships/hyperlink" Id="rId233"/>
    <Relationship TargetMode="External" Target="https://m.edsoo.ru/2898e4f7" Type="http://schemas.openxmlformats.org/officeDocument/2006/relationships/hyperlink" Id="rId234"/>
    <Relationship TargetMode="External" Target="https://m.edsoo.ru/f2c5affd" Type="http://schemas.openxmlformats.org/officeDocument/2006/relationships/hyperlink" Id="rId235"/>
    <Relationship TargetMode="External" Target="https://m.edsoo.ru/82ada43c" Type="http://schemas.openxmlformats.org/officeDocument/2006/relationships/hyperlink" Id="rId236"/>
    <Relationship TargetMode="External" Target="https://m.edsoo.ru/9b245431" Type="http://schemas.openxmlformats.org/officeDocument/2006/relationships/hyperlink" Id="rId237"/>
    <Relationship TargetMode="External" Target="https://m.edsoo.ru/cbb6142b" Type="http://schemas.openxmlformats.org/officeDocument/2006/relationships/hyperlink" Id="rId238"/>
    <Relationship TargetMode="External" Target="https://m.edsoo.ru/2e986b33" Type="http://schemas.openxmlformats.org/officeDocument/2006/relationships/hyperlink" Id="rId239"/>
    <Relationship TargetMode="External" Target="https://m.edsoo.ru/ef88741a" Type="http://schemas.openxmlformats.org/officeDocument/2006/relationships/hyperlink" Id="rId240"/>
    <Relationship TargetMode="External" Target="https://m.edsoo.ru/161f521e" Type="http://schemas.openxmlformats.org/officeDocument/2006/relationships/hyperlink" Id="rId241"/>
    <Relationship TargetMode="External" Target="https://m.edsoo.ru/aa63f9ff" Type="http://schemas.openxmlformats.org/officeDocument/2006/relationships/hyperlink" Id="rId242"/>
    <Relationship TargetMode="External" Target="https://m.edsoo.ru/b1b73ffe" Type="http://schemas.openxmlformats.org/officeDocument/2006/relationships/hyperlink" Id="rId243"/>
    <Relationship TargetMode="External" Target="https://m.edsoo.ru/13411ebe" Type="http://schemas.openxmlformats.org/officeDocument/2006/relationships/hyperlink" Id="rId244"/>
    <Relationship TargetMode="External" Target="https://m.edsoo.ru/9494e6ff" Type="http://schemas.openxmlformats.org/officeDocument/2006/relationships/hyperlink" Id="rId245"/>
    <Relationship TargetMode="External" Target="https://m.edsoo.ru/5a447b2a" Type="http://schemas.openxmlformats.org/officeDocument/2006/relationships/hyperlink" Id="rId246"/>
    <Relationship TargetMode="External" Target="https://m.edsoo.ru/797a4d57" Type="http://schemas.openxmlformats.org/officeDocument/2006/relationships/hyperlink" Id="rId247"/>
    <Relationship TargetMode="External" Target="https://m.edsoo.ru/6bbe6c4f" Type="http://schemas.openxmlformats.org/officeDocument/2006/relationships/hyperlink" Id="rId248"/>
    <Relationship TargetMode="External" Target="https://m.edsoo.ru/4fc78e5e" Type="http://schemas.openxmlformats.org/officeDocument/2006/relationships/hyperlink" Id="rId249"/>
    <Relationship TargetMode="External" Target="https://m.edsoo.ru/d77c782b" Type="http://schemas.openxmlformats.org/officeDocument/2006/relationships/hyperlink" Id="rId250"/>
    <Relationship TargetMode="External" Target="https://m.edsoo.ru/98e253ce" Type="http://schemas.openxmlformats.org/officeDocument/2006/relationships/hyperlink" Id="rId251"/>
    <Relationship TargetMode="External" Target="https://m.edsoo.ru/cccef5a6" Type="http://schemas.openxmlformats.org/officeDocument/2006/relationships/hyperlink" Id="rId252"/>
    <Relationship TargetMode="External" Target="https://m.edsoo.ru/fc5f4777" Type="http://schemas.openxmlformats.org/officeDocument/2006/relationships/hyperlink" Id="rId253"/>
    <Relationship TargetMode="External" Target="https://m.edsoo.ru/29ee2c9e" Type="http://schemas.openxmlformats.org/officeDocument/2006/relationships/hyperlink" Id="rId254"/>
    <Relationship TargetMode="External" Target="https://m.edsoo.ru/f5f6b375" Type="http://schemas.openxmlformats.org/officeDocument/2006/relationships/hyperlink" Id="rId255"/>
    <Relationship TargetMode="External" Target="https://m.edsoo.ru/6c19a22d" Type="http://schemas.openxmlformats.org/officeDocument/2006/relationships/hyperlink" Id="rId256"/>
    <Relationship TargetMode="External" Target="https://m.edsoo.ru/77f5bfc1" Type="http://schemas.openxmlformats.org/officeDocument/2006/relationships/hyperlink" Id="rId257"/>
    <Relationship TargetMode="External" Target="https://m.edsoo.ru/63711a39" Type="http://schemas.openxmlformats.org/officeDocument/2006/relationships/hyperlink" Id="rId258"/>
    <Relationship TargetMode="External" Target="https://m.edsoo.ru/794636c6" Type="http://schemas.openxmlformats.org/officeDocument/2006/relationships/hyperlink" Id="rId259"/>
    <Relationship TargetMode="External" Target="https://m.edsoo.ru/84d94bd4" Type="http://schemas.openxmlformats.org/officeDocument/2006/relationships/hyperlink" Id="rId260"/>
    <Relationship TargetMode="External" Target="https://m.edsoo.ru/8afd73b7" Type="http://schemas.openxmlformats.org/officeDocument/2006/relationships/hyperlink" Id="rId261"/>
    <Relationship TargetMode="External" Target="https://m.edsoo.ru/bc414b8d" Type="http://schemas.openxmlformats.org/officeDocument/2006/relationships/hyperlink" Id="rId262"/>
    <Relationship TargetMode="External" Target="https://m.edsoo.ru/25a8f326" Type="http://schemas.openxmlformats.org/officeDocument/2006/relationships/hyperlink" Id="rId263"/>
    <Relationship TargetMode="External" Target="https://m.edsoo.ru/23633de8" Type="http://schemas.openxmlformats.org/officeDocument/2006/relationships/hyperlink" Id="rId264"/>
    <Relationship TargetMode="External" Target="https://m.edsoo.ru/6f43a716" Type="http://schemas.openxmlformats.org/officeDocument/2006/relationships/hyperlink" Id="rId265"/>
    <Relationship TargetMode="External" Target="https://m.edsoo.ru/844ec68d" Type="http://schemas.openxmlformats.org/officeDocument/2006/relationships/hyperlink" Id="rId266"/>
    <Relationship TargetMode="External" Target="https://m.edsoo.ru/94a1f841" Type="http://schemas.openxmlformats.org/officeDocument/2006/relationships/hyperlink" Id="rId267"/>
    <Relationship TargetMode="External" Target="https://m.edsoo.ru/67a32a24" Type="http://schemas.openxmlformats.org/officeDocument/2006/relationships/hyperlink" Id="rId268"/>
    <Relationship TargetMode="External" Target="https://m.edsoo.ru/21cb67c8" Type="http://schemas.openxmlformats.org/officeDocument/2006/relationships/hyperlink" Id="rId269"/>
    <Relationship TargetMode="External" Target="https://m.edsoo.ru/714faaf4" Type="http://schemas.openxmlformats.org/officeDocument/2006/relationships/hyperlink" Id="rId270"/>
    <Relationship TargetMode="External" Target="https://m.edsoo.ru/4665cf82" Type="http://schemas.openxmlformats.org/officeDocument/2006/relationships/hyperlink" Id="rId271"/>
    <Relationship TargetMode="External" Target="https://m.edsoo.ru/ffc59cdc" Type="http://schemas.openxmlformats.org/officeDocument/2006/relationships/hyperlink" Id="rId272"/>
    <Relationship TargetMode="External" Target="https://m.edsoo.ru/15926414" Type="http://schemas.openxmlformats.org/officeDocument/2006/relationships/hyperlink" Id="rId273"/>
    <Relationship TargetMode="External" Target="https://m.edsoo.ru/acbcbeb6" Type="http://schemas.openxmlformats.org/officeDocument/2006/relationships/hyperlink" Id="rId274"/>
    <Relationship TargetMode="External" Target="https://m.edsoo.ru/89b6e55a" Type="http://schemas.openxmlformats.org/officeDocument/2006/relationships/hyperlink" Id="rId275"/>
    <Relationship TargetMode="External" Target="https://m.edsoo.ru/e4364c15" Type="http://schemas.openxmlformats.org/officeDocument/2006/relationships/hyperlink" Id="rId276"/>
    <Relationship TargetMode="External" Target="https://m.edsoo.ru/b4bcb247" Type="http://schemas.openxmlformats.org/officeDocument/2006/relationships/hyperlink" Id="rId277"/>
    <Relationship TargetMode="External" Target="https://m.edsoo.ru/ba581c2c" Type="http://schemas.openxmlformats.org/officeDocument/2006/relationships/hyperlink" Id="rId278"/>
    <Relationship TargetMode="External" Target="https://m.edsoo.ru/ee6395cb" Type="http://schemas.openxmlformats.org/officeDocument/2006/relationships/hyperlink" Id="rId279"/>
    <Relationship TargetMode="External" Target="https://m.edsoo.ru/e841321b" Type="http://schemas.openxmlformats.org/officeDocument/2006/relationships/hyperlink" Id="rId280"/>
    <Relationship TargetMode="External" Target="https://m.edsoo.ru/fd5a897d" Type="http://schemas.openxmlformats.org/officeDocument/2006/relationships/hyperlink" Id="rId281"/>
    <Relationship TargetMode="External" Target="https://m.edsoo.ru/a6a13ed6" Type="http://schemas.openxmlformats.org/officeDocument/2006/relationships/hyperlink" Id="rId282"/>
    <Relationship TargetMode="External" Target="https://m.edsoo.ru/6c8ed747" Type="http://schemas.openxmlformats.org/officeDocument/2006/relationships/hyperlink" Id="rId283"/>
    <Relationship TargetMode="External" Target="https://m.edsoo.ru/bcaa8dd6" Type="http://schemas.openxmlformats.org/officeDocument/2006/relationships/hyperlink" Id="rId284"/>
    <Relationship TargetMode="External" Target="https://m.edsoo.ru/1a7faf5a" Type="http://schemas.openxmlformats.org/officeDocument/2006/relationships/hyperlink" Id="rId285"/>
    <Relationship TargetMode="External" Target="https://m.edsoo.ru/881733a4" Type="http://schemas.openxmlformats.org/officeDocument/2006/relationships/hyperlink" Id="rId286"/>
    <Relationship TargetMode="External" Target="https://m.edsoo.ru/be9a4a6a" Type="http://schemas.openxmlformats.org/officeDocument/2006/relationships/hyperlink" Id="rId287"/>
    <Relationship TargetMode="External" Target="https://m.edsoo.ru/732d6dbe" Type="http://schemas.openxmlformats.org/officeDocument/2006/relationships/hyperlink" Id="rId288"/>
    <Relationship TargetMode="External" Target="https://m.edsoo.ru/1f64fe4e" Type="http://schemas.openxmlformats.org/officeDocument/2006/relationships/hyperlink" Id="rId289"/>
    <Relationship TargetMode="External" Target="https://m.edsoo.ru/db9cd112" Type="http://schemas.openxmlformats.org/officeDocument/2006/relationships/hyperlink" Id="rId290"/>
    <Relationship TargetMode="External" Target="https://m.edsoo.ru/ab2e8cbf" Type="http://schemas.openxmlformats.org/officeDocument/2006/relationships/hyperlink" Id="rId291"/>
    <Relationship TargetMode="External" Target="https://m.edsoo.ru/525962c4" Type="http://schemas.openxmlformats.org/officeDocument/2006/relationships/hyperlink" Id="rId292"/>
    <Relationship TargetMode="External" Target="https://m.edsoo.ru/a947652b" Type="http://schemas.openxmlformats.org/officeDocument/2006/relationships/hyperlink" Id="rId293"/>
    <Relationship TargetMode="External" Target="https://m.edsoo.ru/d3b1fc5b" Type="http://schemas.openxmlformats.org/officeDocument/2006/relationships/hyperlink" Id="rId294"/>
    <Relationship TargetMode="External" Target="https://m.edsoo.ru/9829d619" Type="http://schemas.openxmlformats.org/officeDocument/2006/relationships/hyperlink" Id="rId295"/>
    <Relationship TargetMode="External" Target="https://m.edsoo.ru/81ec273a" Type="http://schemas.openxmlformats.org/officeDocument/2006/relationships/hyperlink" Id="rId296"/>
    <Relationship TargetMode="External" Target="https://m.edsoo.ru/baf88dc5" Type="http://schemas.openxmlformats.org/officeDocument/2006/relationships/hyperlink" Id="rId297"/>
    <Relationship TargetMode="External" Target="https://m.edsoo.ru/2fbd61cc" Type="http://schemas.openxmlformats.org/officeDocument/2006/relationships/hyperlink" Id="rId298"/>
    <Relationship TargetMode="External" Target="https://m.edsoo.ru/44bd1bae" Type="http://schemas.openxmlformats.org/officeDocument/2006/relationships/hyperlink" Id="rId299"/>
    <Relationship TargetMode="External" Target="https://m.edsoo.ru/fefc1a85" Type="http://schemas.openxmlformats.org/officeDocument/2006/relationships/hyperlink" Id="rId300"/>
    <Relationship TargetMode="External" Target="https://m.edsoo.ru/693f3c16" Type="http://schemas.openxmlformats.org/officeDocument/2006/relationships/hyperlink" Id="rId301"/>
    <Relationship TargetMode="External" Target="https://m.edsoo.ru/38c9a998" Type="http://schemas.openxmlformats.org/officeDocument/2006/relationships/hyperlink" Id="rId302"/>
    <Relationship TargetMode="External" Target="https://m.edsoo.ru/d47ea995" Type="http://schemas.openxmlformats.org/officeDocument/2006/relationships/hyperlink" Id="rId303"/>
    <Relationship TargetMode="External" Target="https://m.edsoo.ru/2b7e86b4" Type="http://schemas.openxmlformats.org/officeDocument/2006/relationships/hyperlink" Id="rId304"/>
    <Relationship TargetMode="External" Target="https://m.edsoo.ru/2ad58221" Type="http://schemas.openxmlformats.org/officeDocument/2006/relationships/hyperlink" Id="rId305"/>
    <Relationship TargetMode="External" Target="https://m.edsoo.ru/2f888d81" Type="http://schemas.openxmlformats.org/officeDocument/2006/relationships/hyperlink" Id="rId306"/>
    <Relationship TargetMode="External" Target="https://m.edsoo.ru/6c15ae91" Type="http://schemas.openxmlformats.org/officeDocument/2006/relationships/hyperlink" Id="rId307"/>
    <Relationship TargetMode="External" Target="https://m.edsoo.ru/cd295eb4" Type="http://schemas.openxmlformats.org/officeDocument/2006/relationships/hyperlink" Id="rId308"/>
    <Relationship TargetMode="External" Target="https://m.edsoo.ru/ce487942" Type="http://schemas.openxmlformats.org/officeDocument/2006/relationships/hyperlink" Id="rId309"/>
    <Relationship TargetMode="External" Target="https://m.edsoo.ru/dff6e22d" Type="http://schemas.openxmlformats.org/officeDocument/2006/relationships/hyperlink" Id="rId310"/>
    <Relationship TargetMode="External" Target="https://m.edsoo.ru/e9686af1" Type="http://schemas.openxmlformats.org/officeDocument/2006/relationships/hyperlink" Id="rId311"/>
    <Relationship TargetMode="External" Target="https://m.edsoo.ru/484e3aec" Type="http://schemas.openxmlformats.org/officeDocument/2006/relationships/hyperlink" Id="rId312"/>
    <Relationship TargetMode="External" Target="https://m.edsoo.ru/3414cf99" Type="http://schemas.openxmlformats.org/officeDocument/2006/relationships/hyperlink" Id="rId313"/>
    <Relationship TargetMode="External" Target="https://m.edsoo.ru/4f29f2c7" Type="http://schemas.openxmlformats.org/officeDocument/2006/relationships/hyperlink" Id="rId314"/>
    <Relationship TargetMode="External" Target="https://m.edsoo.ru/f774d13d" Type="http://schemas.openxmlformats.org/officeDocument/2006/relationships/hyperlink" Id="rId315"/>
    <Relationship TargetMode="External" Target="https://m.edsoo.ru/821e5d33" Type="http://schemas.openxmlformats.org/officeDocument/2006/relationships/hyperlink" Id="rId316"/>
    <Relationship TargetMode="External" Target="https://m.edsoo.ru/9bf3f3db" Type="http://schemas.openxmlformats.org/officeDocument/2006/relationships/hyperlink" Id="rId317"/>
    <Relationship TargetMode="External" Target="https://m.edsoo.ru/1d7a1cb6" Type="http://schemas.openxmlformats.org/officeDocument/2006/relationships/hyperlink" Id="rId318"/>
    <Relationship TargetMode="External" Target="https://m.edsoo.ru/79d4397a" Type="http://schemas.openxmlformats.org/officeDocument/2006/relationships/hyperlink" Id="rId319"/>
    <Relationship TargetMode="External" Target="https://m.edsoo.ru/4b459178" Type="http://schemas.openxmlformats.org/officeDocument/2006/relationships/hyperlink" Id="rId320"/>
    <Relationship TargetMode="External" Target="https://m.edsoo.ru/2f2ad6a3" Type="http://schemas.openxmlformats.org/officeDocument/2006/relationships/hyperlink" Id="rId321"/>
    <Relationship TargetMode="External" Target="https://m.edsoo.ru/29316347" Type="http://schemas.openxmlformats.org/officeDocument/2006/relationships/hyperlink" Id="rId322"/>
    <Relationship TargetMode="External" Target="https://m.edsoo.ru/d21a4f56" Type="http://schemas.openxmlformats.org/officeDocument/2006/relationships/hyperlink" Id="rId323"/>
    <Relationship TargetMode="External" Target="https://m.edsoo.ru/da7b525d" Type="http://schemas.openxmlformats.org/officeDocument/2006/relationships/hyperlink" Id="rId324"/>
    <Relationship TargetMode="External" Target="https://m.edsoo.ru/9c38c29c" Type="http://schemas.openxmlformats.org/officeDocument/2006/relationships/hyperlink" Id="rId325"/>
    <Relationship TargetMode="External" Target="https://m.edsoo.ru/abf3b5b4" Type="http://schemas.openxmlformats.org/officeDocument/2006/relationships/hyperlink" Id="rId326"/>
    <Relationship TargetMode="External" Target="https://m.edsoo.ru/d8531cb5" Type="http://schemas.openxmlformats.org/officeDocument/2006/relationships/hyperlink" Id="rId327"/>
    <Relationship TargetMode="External" Target="https://m.edsoo.ru/c6fe5224" Type="http://schemas.openxmlformats.org/officeDocument/2006/relationships/hyperlink" Id="rId328"/>
    <Relationship TargetMode="External" Target="https://m.edsoo.ru/44f5f64d" Type="http://schemas.openxmlformats.org/officeDocument/2006/relationships/hyperlink" Id="rId329"/>
    <Relationship TargetMode="External" Target="https://m.edsoo.ru/9e8b129e" Type="http://schemas.openxmlformats.org/officeDocument/2006/relationships/hyperlink" Id="rId330"/>
    <Relationship TargetMode="External" Target="https://m.edsoo.ru/3d1db28f" Type="http://schemas.openxmlformats.org/officeDocument/2006/relationships/hyperlink" Id="rId331"/>
    <Relationship TargetMode="External" Target="https://m.edsoo.ru/7f9c433d" Type="http://schemas.openxmlformats.org/officeDocument/2006/relationships/hyperlink" Id="rId332"/>
    <Relationship TargetMode="External" Target="https://m.edsoo.ru/c67e7c1f" Type="http://schemas.openxmlformats.org/officeDocument/2006/relationships/hyperlink" Id="rId333"/>
    <Relationship TargetMode="External" Target="https://m.edsoo.ru/2977f78c" Type="http://schemas.openxmlformats.org/officeDocument/2006/relationships/hyperlink" Id="rId334"/>
    <Relationship TargetMode="External" Target="https://m.edsoo.ru/a79d5884" Type="http://schemas.openxmlformats.org/officeDocument/2006/relationships/hyperlink" Id="rId335"/>
    <Relationship TargetMode="External" Target="https://m.edsoo.ru/d3266936" Type="http://schemas.openxmlformats.org/officeDocument/2006/relationships/hyperlink" Id="rId336"/>
    <Relationship TargetMode="External" Target="https://m.edsoo.ru/7275b9e3" Type="http://schemas.openxmlformats.org/officeDocument/2006/relationships/hyperlink" Id="rId337"/>
    <Relationship TargetMode="External" Target="https://m.edsoo.ru/d3e21e6f" Type="http://schemas.openxmlformats.org/officeDocument/2006/relationships/hyperlink" Id="rId338"/>
    <Relationship TargetMode="External" Target="https://m.edsoo.ru/937e7b1c" Type="http://schemas.openxmlformats.org/officeDocument/2006/relationships/hyperlink" Id="rId339"/>
    <Relationship TargetMode="External" Target="https://m.edsoo.ru/5cda945a" Type="http://schemas.openxmlformats.org/officeDocument/2006/relationships/hyperlink" Id="rId340"/>
    <Relationship TargetMode="External" Target="https://m.edsoo.ru/73d94267" Type="http://schemas.openxmlformats.org/officeDocument/2006/relationships/hyperlink" Id="rId341"/>
    <Relationship TargetMode="External" Target="https://m.edsoo.ru/f4223579" Type="http://schemas.openxmlformats.org/officeDocument/2006/relationships/hyperlink" Id="rId342"/>
    <Relationship TargetMode="External" Target="https://m.edsoo.ru/9a211677" Type="http://schemas.openxmlformats.org/officeDocument/2006/relationships/hyperlink" Id="rId343"/>
    <Relationship TargetMode="External" Target="https://m.edsoo.ru/df174dfd" Type="http://schemas.openxmlformats.org/officeDocument/2006/relationships/hyperlink" Id="rId344"/>
    <Relationship TargetMode="External" Target="https://m.edsoo.ru/b47b6c6e" Type="http://schemas.openxmlformats.org/officeDocument/2006/relationships/hyperlink" Id="rId345"/>
    <Relationship TargetMode="External" Target="https://m.edsoo.ru/8bddc118" Type="http://schemas.openxmlformats.org/officeDocument/2006/relationships/hyperlink" Id="rId346"/>
    <Relationship TargetMode="External" Target="https://m.edsoo.ru/cfa2c173" Type="http://schemas.openxmlformats.org/officeDocument/2006/relationships/hyperlink" Id="rId347"/>
    <Relationship TargetMode="External" Target="https://m.edsoo.ru/ccee8f7d" Type="http://schemas.openxmlformats.org/officeDocument/2006/relationships/hyperlink" Id="rId348"/>
    <Relationship TargetMode="External" Target="https://m.edsoo.ru/67c5e7b3" Type="http://schemas.openxmlformats.org/officeDocument/2006/relationships/hyperlink" Id="rId349"/>
    <Relationship TargetMode="External" Target="https://m.edsoo.ru/fd4978c4" Type="http://schemas.openxmlformats.org/officeDocument/2006/relationships/hyperlink" Id="rId350"/>
    <Relationship TargetMode="External" Target="https://m.edsoo.ru/716d941f" Type="http://schemas.openxmlformats.org/officeDocument/2006/relationships/hyperlink" Id="rId351"/>
    <Relationship TargetMode="External" Target="https://m.edsoo.ru/bcf4cf9d" Type="http://schemas.openxmlformats.org/officeDocument/2006/relationships/hyperlink" Id="rId352"/>
    <Relationship TargetMode="External" Target="https://m.edsoo.ru/b9b82b9d" Type="http://schemas.openxmlformats.org/officeDocument/2006/relationships/hyperlink" Id="rId353"/>
    <Relationship TargetMode="External" Target="https://m.edsoo.ru/54893d9d" Type="http://schemas.openxmlformats.org/officeDocument/2006/relationships/hyperlink" Id="rId354"/>
    <Relationship TargetMode="External" Target="https://m.edsoo.ru/fd433cd1" Type="http://schemas.openxmlformats.org/officeDocument/2006/relationships/hyperlink" Id="rId355"/>
    <Relationship TargetMode="External" Target="https://m.edsoo.ru/81e363ad" Type="http://schemas.openxmlformats.org/officeDocument/2006/relationships/hyperlink" Id="rId356"/>
    <Relationship TargetMode="External" Target="https://m.edsoo.ru/d8e2ec6b" Type="http://schemas.openxmlformats.org/officeDocument/2006/relationships/hyperlink" Id="rId357"/>
    <Relationship TargetMode="External" Target="https://m.edsoo.ru/647173d3" Type="http://schemas.openxmlformats.org/officeDocument/2006/relationships/hyperlink" Id="rId358"/>
    <Relationship TargetMode="External" Target="https://m.edsoo.ru/de4f725d" Type="http://schemas.openxmlformats.org/officeDocument/2006/relationships/hyperlink" Id="rId359"/>
    <Relationship TargetMode="External" Target="https://m.edsoo.ru/baa8bd8a" Type="http://schemas.openxmlformats.org/officeDocument/2006/relationships/hyperlink" Id="rId360"/>
    <Relationship TargetMode="External" Target="https://m.edsoo.ru/45a57e58" Type="http://schemas.openxmlformats.org/officeDocument/2006/relationships/hyperlink" Id="rId361"/>
    <Relationship TargetMode="External" Target="https://m.edsoo.ru/a62eaad8" Type="http://schemas.openxmlformats.org/officeDocument/2006/relationships/hyperlink" Id="rId362"/>
    <Relationship TargetMode="External" Target="https://m.edsoo.ru/7fa9fd48" Type="http://schemas.openxmlformats.org/officeDocument/2006/relationships/hyperlink" Id="rId363"/>
    <Relationship TargetMode="External" Target="https://m.edsoo.ru/992f7d12" Type="http://schemas.openxmlformats.org/officeDocument/2006/relationships/hyperlink" Id="rId364"/>
    <Relationship TargetMode="External" Target="https://m.edsoo.ru/738aaf4d" Type="http://schemas.openxmlformats.org/officeDocument/2006/relationships/hyperlink" Id="rId365"/>
    <Relationship TargetMode="External" Target="https://m.edsoo.ru/57539e42" Type="http://schemas.openxmlformats.org/officeDocument/2006/relationships/hyperlink" Id="rId366"/>
    <Relationship TargetMode="External" Target="https://m.edsoo.ru/b38e665a" Type="http://schemas.openxmlformats.org/officeDocument/2006/relationships/hyperlink" Id="rId367"/>
    <Relationship TargetMode="External" Target="https://m.edsoo.ru/d9eabd9b" Type="http://schemas.openxmlformats.org/officeDocument/2006/relationships/hyperlink" Id="rId368"/>
    <Relationship TargetMode="External" Target="https://m.edsoo.ru/45c4faf3" Type="http://schemas.openxmlformats.org/officeDocument/2006/relationships/hyperlink" Id="rId369"/>
    <Relationship TargetMode="External" Target="https://m.edsoo.ru/48a8f9bc" Type="http://schemas.openxmlformats.org/officeDocument/2006/relationships/hyperlink" Id="rId370"/>
    <Relationship TargetMode="External" Target="https://m.edsoo.ru/72bbe881" Type="http://schemas.openxmlformats.org/officeDocument/2006/relationships/hyperlink" Id="rId371"/>
    <Relationship TargetMode="External" Target="https://m.edsoo.ru/1c583a1d" Type="http://schemas.openxmlformats.org/officeDocument/2006/relationships/hyperlink" Id="rId372"/>
    <Relationship TargetMode="External" Target="https://m.edsoo.ru/6169dbf6" Type="http://schemas.openxmlformats.org/officeDocument/2006/relationships/hyperlink" Id="rId373"/>
    <Relationship TargetMode="External" Target="https://m.edsoo.ru/6cef843d" Type="http://schemas.openxmlformats.org/officeDocument/2006/relationships/hyperlink" Id="rId374"/>
    <Relationship TargetMode="External" Target="https://m.edsoo.ru/a3381df1" Type="http://schemas.openxmlformats.org/officeDocument/2006/relationships/hyperlink" Id="rId375"/>
    <Relationship TargetMode="External" Target="https://m.edsoo.ru/9744a35c" Type="http://schemas.openxmlformats.org/officeDocument/2006/relationships/hyperlink" Id="rId376"/>
    <Relationship TargetMode="External" Target="https://m.edsoo.ru/deccc356" Type="http://schemas.openxmlformats.org/officeDocument/2006/relationships/hyperlink" Id="rId377"/>
    <Relationship TargetMode="External" Target="https://m.edsoo.ru/edf5723e" Type="http://schemas.openxmlformats.org/officeDocument/2006/relationships/hyperlink" Id="rId378"/>
    <Relationship TargetMode="External" Target="https://m.edsoo.ru/92e99b13" Type="http://schemas.openxmlformats.org/officeDocument/2006/relationships/hyperlink" Id="rId379"/>
    <Relationship TargetMode="External" Target="https://m.edsoo.ru/4be9959b" Type="http://schemas.openxmlformats.org/officeDocument/2006/relationships/hyperlink" Id="rId380"/>
    <Relationship TargetMode="External" Target="https://m.edsoo.ru/c9dfdb78" Type="http://schemas.openxmlformats.org/officeDocument/2006/relationships/hyperlink" Id="rId381"/>
    <Relationship TargetMode="External" Target="https://m.edsoo.ru/17534dd9" Type="http://schemas.openxmlformats.org/officeDocument/2006/relationships/hyperlink" Id="rId382"/>
    <Relationship TargetMode="External" Target="https://m.edsoo.ru/22cfbf8c" Type="http://schemas.openxmlformats.org/officeDocument/2006/relationships/hyperlink" Id="rId383"/>
    <Relationship TargetMode="External" Target="https://m.edsoo.ru/c668f1b6" Type="http://schemas.openxmlformats.org/officeDocument/2006/relationships/hyperlink" Id="rId384"/>
    <Relationship TargetMode="External" Target="https://m.edsoo.ru/4415a276" Type="http://schemas.openxmlformats.org/officeDocument/2006/relationships/hyperlink" Id="rId385"/>
    <Relationship TargetMode="External" Target="https://m.edsoo.ru/b6fa3b4e" Type="http://schemas.openxmlformats.org/officeDocument/2006/relationships/hyperlink" Id="rId386"/>
    <Relationship TargetMode="External" Target="https://m.edsoo.ru/7589f45b" Type="http://schemas.openxmlformats.org/officeDocument/2006/relationships/hyperlink" Id="rId387"/>
    <Relationship TargetMode="External" Target="https://m.edsoo.ru/11ff4a4b" Type="http://schemas.openxmlformats.org/officeDocument/2006/relationships/hyperlink" Id="rId388"/>
    <Relationship TargetMode="External" Target="https://m.edsoo.ru/1f544615" Type="http://schemas.openxmlformats.org/officeDocument/2006/relationships/hyperlink" Id="rId389"/>
    <Relationship TargetMode="External" Target="https://m.edsoo.ru/91afc44f" Type="http://schemas.openxmlformats.org/officeDocument/2006/relationships/hyperlink" Id="rId390"/>
    <Relationship TargetMode="External" Target="https://m.edsoo.ru/bd5e26bf" Type="http://schemas.openxmlformats.org/officeDocument/2006/relationships/hyperlink" Id="rId391"/>
    <Relationship TargetMode="External" Target="https://m.edsoo.ru/5e17fd6a" Type="http://schemas.openxmlformats.org/officeDocument/2006/relationships/hyperlink" Id="rId392"/>
    <Relationship TargetMode="External" Target="https://m.edsoo.ru/b1fd9f34" Type="http://schemas.openxmlformats.org/officeDocument/2006/relationships/hyperlink" Id="rId393"/>
    <Relationship TargetMode="External" Target="https://m.edsoo.ru/26dbb17f" Type="http://schemas.openxmlformats.org/officeDocument/2006/relationships/hyperlink" Id="rId394"/>
    <Relationship TargetMode="External" Target="https://m.edsoo.ru/41865b3d" Type="http://schemas.openxmlformats.org/officeDocument/2006/relationships/hyperlink" Id="rId395"/>
    <Relationship TargetMode="External" Target="https://m.edsoo.ru/e8df6794" Type="http://schemas.openxmlformats.org/officeDocument/2006/relationships/hyperlink" Id="rId396"/>
    <Relationship TargetMode="External" Target="https://m.edsoo.ru/d281a461" Type="http://schemas.openxmlformats.org/officeDocument/2006/relationships/hyperlink" Id="rId397"/>
    <Relationship TargetMode="External" Target="https://m.edsoo.ru/b3b4ae79" Type="http://schemas.openxmlformats.org/officeDocument/2006/relationships/hyperlink" Id="rId398"/>
    <Relationship TargetMode="External" Target="https://m.edsoo.ru/6dcb84ad" Type="http://schemas.openxmlformats.org/officeDocument/2006/relationships/hyperlink" Id="rId399"/>
    <Relationship TargetMode="External" Target="https://m.edsoo.ru/66a977cc" Type="http://schemas.openxmlformats.org/officeDocument/2006/relationships/hyperlink" Id="rId400"/>
    <Relationship TargetMode="External" Target="https://m.edsoo.ru/ee16a9e8" Type="http://schemas.openxmlformats.org/officeDocument/2006/relationships/hyperlink" Id="rId401"/>
    <Relationship TargetMode="External" Target="https://m.edsoo.ru/98521966" Type="http://schemas.openxmlformats.org/officeDocument/2006/relationships/hyperlink" Id="rId402"/>
    <Relationship TargetMode="External" Target="https://m.edsoo.ru/4b1424c3" Type="http://schemas.openxmlformats.org/officeDocument/2006/relationships/hyperlink" Id="rId403"/>
    <Relationship TargetMode="External" Target="https://m.edsoo.ru/3b66e2ec" Type="http://schemas.openxmlformats.org/officeDocument/2006/relationships/hyperlink" Id="rId404"/>
    <Relationship TargetMode="External" Target="https://m.edsoo.ru/aedb4327" Type="http://schemas.openxmlformats.org/officeDocument/2006/relationships/hyperlink" Id="rId405"/>
    <Relationship TargetMode="External" Target="https://m.edsoo.ru/d7f9cc4a" Type="http://schemas.openxmlformats.org/officeDocument/2006/relationships/hyperlink" Id="rId406"/>
    <Relationship TargetMode="External" Target="https://m.edsoo.ru/db4d266b" Type="http://schemas.openxmlformats.org/officeDocument/2006/relationships/hyperlink" Id="rId407"/>
    <Relationship TargetMode="External" Target="https://m.edsoo.ru/cbc4d74a" Type="http://schemas.openxmlformats.org/officeDocument/2006/relationships/hyperlink" Id="rId408"/>
    <Relationship TargetMode="External" Target="https://m.edsoo.ru/591ef6e2" Type="http://schemas.openxmlformats.org/officeDocument/2006/relationships/hyperlink" Id="rId409"/>
    <Relationship TargetMode="External" Target="https://m.edsoo.ru/473c7c8b" Type="http://schemas.openxmlformats.org/officeDocument/2006/relationships/hyperlink" Id="rId410"/>
    <Relationship TargetMode="External" Target="https://m.edsoo.ru/1fd9cf48" Type="http://schemas.openxmlformats.org/officeDocument/2006/relationships/hyperlink" Id="rId411"/>
    <Relationship TargetMode="External" Target="https://m.edsoo.ru/acfa38ab" Type="http://schemas.openxmlformats.org/officeDocument/2006/relationships/hyperlink" Id="rId412"/>
    <Relationship TargetMode="External" Target="https://m.edsoo.ru/6d645946" Type="http://schemas.openxmlformats.org/officeDocument/2006/relationships/hyperlink" Id="rId413"/>
    <Relationship TargetMode="External" Target="https://m.edsoo.ru/cb43c73c" Type="http://schemas.openxmlformats.org/officeDocument/2006/relationships/hyperlink" Id="rId414"/>
    <Relationship TargetMode="External" Target="https://m.edsoo.ru/5f76cd11" Type="http://schemas.openxmlformats.org/officeDocument/2006/relationships/hyperlink" Id="rId415"/>
    <Relationship TargetMode="External" Target="https://m.edsoo.ru/8b4712ec" Type="http://schemas.openxmlformats.org/officeDocument/2006/relationships/hyperlink" Id="rId416"/>
    <Relationship TargetMode="External" Target="https://m.edsoo.ru/2b7b49f9" Type="http://schemas.openxmlformats.org/officeDocument/2006/relationships/hyperlink" Id="rId417"/>
    <Relationship TargetMode="External" Target="https://m.edsoo.ru/78bbc323" Type="http://schemas.openxmlformats.org/officeDocument/2006/relationships/hyperlink" Id="rId418"/>
    <Relationship TargetMode="External" Target="https://m.edsoo.ru/3555a91e" Type="http://schemas.openxmlformats.org/officeDocument/2006/relationships/hyperlink" Id="rId419"/>
    <Relationship TargetMode="External" Target="https://m.edsoo.ru/ae7ae1f5" Type="http://schemas.openxmlformats.org/officeDocument/2006/relationships/hyperlink" Id="rId420"/>
    <Relationship TargetMode="External" Target="https://m.edsoo.ru/e35f83d2" Type="http://schemas.openxmlformats.org/officeDocument/2006/relationships/hyperlink" Id="rId421"/>
    <Relationship TargetMode="External" Target="https://m.edsoo.ru/f49a3aab" Type="http://schemas.openxmlformats.org/officeDocument/2006/relationships/hyperlink" Id="rId422"/>
    <Relationship TargetMode="External" Target="https://m.edsoo.ru/c8fd3ae2" Type="http://schemas.openxmlformats.org/officeDocument/2006/relationships/hyperlink" Id="rId423"/>
    <Relationship TargetMode="External" Target="https://m.edsoo.ru/e34ad189" Type="http://schemas.openxmlformats.org/officeDocument/2006/relationships/hyperlink" Id="rId424"/>
    <Relationship TargetMode="External" Target="https://m.edsoo.ru/c7ec6936" Type="http://schemas.openxmlformats.org/officeDocument/2006/relationships/hyperlink" Id="rId425"/>
    <Relationship TargetMode="External" Target="https://m.edsoo.ru/841c21c3" Type="http://schemas.openxmlformats.org/officeDocument/2006/relationships/hyperlink" Id="rId426"/>
    <Relationship TargetMode="External" Target="https://m.edsoo.ru/f77a8bfd" Type="http://schemas.openxmlformats.org/officeDocument/2006/relationships/hyperlink" Id="rId427"/>
    <Relationship TargetMode="External" Target="https://m.edsoo.ru/e678e61f" Type="http://schemas.openxmlformats.org/officeDocument/2006/relationships/hyperlink" Id="rId428"/>
    <Relationship TargetMode="External" Target="https://m.edsoo.ru/61f3d775" Type="http://schemas.openxmlformats.org/officeDocument/2006/relationships/hyperlink" Id="rId429"/>
    <Relationship TargetMode="External" Target="https://m.edsoo.ru/e5be49a8" Type="http://schemas.openxmlformats.org/officeDocument/2006/relationships/hyperlink" Id="rId430"/>
    <Relationship TargetMode="External" Target="https://m.edsoo.ru/79aa36b6" Type="http://schemas.openxmlformats.org/officeDocument/2006/relationships/hyperlink" Id="rId431"/>
    <Relationship TargetMode="External" Target="https://m.edsoo.ru/9143f5a8" Type="http://schemas.openxmlformats.org/officeDocument/2006/relationships/hyperlink" Id="rId432"/>
    <Relationship TargetMode="External" Target="https://m.edsoo.ru/5876282e" Type="http://schemas.openxmlformats.org/officeDocument/2006/relationships/hyperlink" Id="rId433"/>
    <Relationship TargetMode="External" Target="https://m.edsoo.ru/39b82b1b" Type="http://schemas.openxmlformats.org/officeDocument/2006/relationships/hyperlink" Id="rId434"/>
    <Relationship TargetMode="External" Target="https://m.edsoo.ru/dc288ae2" Type="http://schemas.openxmlformats.org/officeDocument/2006/relationships/hyperlink" Id="rId435"/>
    <Relationship TargetMode="External" Target="https://m.edsoo.ru/961a945d" Type="http://schemas.openxmlformats.org/officeDocument/2006/relationships/hyperlink" Id="rId436"/>
    <Relationship TargetMode="External" Target="https://m.edsoo.ru/3c3ade89" Type="http://schemas.openxmlformats.org/officeDocument/2006/relationships/hyperlink" Id="rId437"/>
    <Relationship TargetMode="External" Target="https://m.edsoo.ru/ba1d5156" Type="http://schemas.openxmlformats.org/officeDocument/2006/relationships/hyperlink" Id="rId438"/>
    <Relationship TargetMode="External" Target="https://m.edsoo.ru/6a3d5693" Type="http://schemas.openxmlformats.org/officeDocument/2006/relationships/hyperlink" Id="rId439"/>
    <Relationship TargetMode="External" Target="https://m.edsoo.ru/9fc1bc12" Type="http://schemas.openxmlformats.org/officeDocument/2006/relationships/hyperlink" Id="rId440"/>
    <Relationship TargetMode="External" Target="https://m.edsoo.ru/65f6268e" Type="http://schemas.openxmlformats.org/officeDocument/2006/relationships/hyperlink" Id="rId441"/>
    <Relationship TargetMode="External" Target="https://m.edsoo.ru/8ae78892" Type="http://schemas.openxmlformats.org/officeDocument/2006/relationships/hyperlink" Id="rId442"/>
    <Relationship TargetMode="External" Target="https://m.edsoo.ru/b3ddd9d4" Type="http://schemas.openxmlformats.org/officeDocument/2006/relationships/hyperlink" Id="rId443"/>
    <Relationship TargetMode="External" Target="https://m.edsoo.ru/3d6457e9" Type="http://schemas.openxmlformats.org/officeDocument/2006/relationships/hyperlink" Id="rId444"/>
    <Relationship TargetMode="External" Target="https://m.edsoo.ru/2ab79978" Type="http://schemas.openxmlformats.org/officeDocument/2006/relationships/hyperlink" Id="rId445"/>
    <Relationship TargetMode="External" Target="https://m.edsoo.ru/1d49267c" Type="http://schemas.openxmlformats.org/officeDocument/2006/relationships/hyperlink" Id="rId446"/>
    <Relationship TargetMode="External" Target="https://m.edsoo.ru/cef1228e" Type="http://schemas.openxmlformats.org/officeDocument/2006/relationships/hyperlink" Id="rId447"/>
    <Relationship TargetMode="External" Target="https://m.edsoo.ru/5f29fecf" Type="http://schemas.openxmlformats.org/officeDocument/2006/relationships/hyperlink" Id="rId448"/>
    <Relationship TargetMode="External" Target="https://m.edsoo.ru/46239658" Type="http://schemas.openxmlformats.org/officeDocument/2006/relationships/hyperlink" Id="rId449"/>
    <Relationship TargetMode="External" Target="https://m.edsoo.ru/365a7d45" Type="http://schemas.openxmlformats.org/officeDocument/2006/relationships/hyperlink" Id="rId450"/>
    <Relationship TargetMode="External" Target="https://m.edsoo.ru/64599259" Type="http://schemas.openxmlformats.org/officeDocument/2006/relationships/hyperlink" Id="rId451"/>
    <Relationship TargetMode="External" Target="https://m.edsoo.ru/9f3db926" Type="http://schemas.openxmlformats.org/officeDocument/2006/relationships/hyperlink" Id="rId452"/>
    <Relationship TargetMode="External" Target="https://m.edsoo.ru/9afe4557" Type="http://schemas.openxmlformats.org/officeDocument/2006/relationships/hyperlink" Id="rId453"/>
    <Relationship TargetMode="External" Target="https://m.edsoo.ru/4a6e257b" Type="http://schemas.openxmlformats.org/officeDocument/2006/relationships/hyperlink" Id="rId454"/>
    <Relationship TargetMode="External" Target="https://m.edsoo.ru/2458ec89" Type="http://schemas.openxmlformats.org/officeDocument/2006/relationships/hyperlink" Id="rId455"/>
    <Relationship TargetMode="External" Target="https://m.edsoo.ru/6a85ac91" Type="http://schemas.openxmlformats.org/officeDocument/2006/relationships/hyperlink" Id="rId456"/>
    <Relationship TargetMode="External" Target="https://m.edsoo.ru/4db67919" Type="http://schemas.openxmlformats.org/officeDocument/2006/relationships/hyperlink" Id="rId457"/>
    <Relationship TargetMode="External" Target="https://m.edsoo.ru/c5c4c878" Type="http://schemas.openxmlformats.org/officeDocument/2006/relationships/hyperlink" Id="rId458"/>
    <Relationship TargetMode="External" Target="https://m.edsoo.ru/e21e6a5e" Type="http://schemas.openxmlformats.org/officeDocument/2006/relationships/hyperlink" Id="rId459"/>
    <Relationship TargetMode="External" Target="https://m.edsoo.ru/c3ae22ff" Type="http://schemas.openxmlformats.org/officeDocument/2006/relationships/hyperlink" Id="rId460"/>
    <Relationship TargetMode="External" Target="https://m.edsoo.ru/a2eb5b63" Type="http://schemas.openxmlformats.org/officeDocument/2006/relationships/hyperlink" Id="rId461"/>
    <Relationship TargetMode="External" Target="https://m.edsoo.ru/18ee45f3" Type="http://schemas.openxmlformats.org/officeDocument/2006/relationships/hyperlink" Id="rId462"/>
    <Relationship TargetMode="External" Target="https://m.edsoo.ru/f6e17958" Type="http://schemas.openxmlformats.org/officeDocument/2006/relationships/hyperlink" Id="rId463"/>
    <Relationship TargetMode="External" Target="https://m.edsoo.ru/2cf83b76" Type="http://schemas.openxmlformats.org/officeDocument/2006/relationships/hyperlink" Id="rId464"/>
    <Relationship TargetMode="External" Target="https://m.edsoo.ru/3fd9abd3" Type="http://schemas.openxmlformats.org/officeDocument/2006/relationships/hyperlink" Id="rId465"/>
    <Relationship TargetMode="External" Target="https://m.edsoo.ru/fa26ea6d" Type="http://schemas.openxmlformats.org/officeDocument/2006/relationships/hyperlink" Id="rId466"/>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