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C9F" w:rsidRPr="00E66120" w:rsidRDefault="00AF0D82">
      <w:pPr>
        <w:spacing w:after="0" w:line="408" w:lineRule="auto"/>
        <w:ind w:left="120"/>
        <w:jc w:val="center"/>
        <w:rPr>
          <w:lang w:val="ru-RU"/>
        </w:rPr>
      </w:pPr>
      <w:r w:rsidRPr="00E66120">
        <w:rPr>
          <w:rFonts w:ascii="Times New Roman" w:hAnsi="Times New Roman"/>
          <w:b/>
          <w:color w:val="000000"/>
          <w:sz w:val="28"/>
          <w:lang w:val="ru-RU"/>
        </w:rPr>
        <w:t>МИНИСТЕРСТВО ПРОСВЕЩЕНИЯ РОССИЙСКОЙ ФЕДЕРАЦИИ</w:t>
      </w:r>
    </w:p>
    <w:p w:rsidR="00040C9F" w:rsidRPr="00E66120" w:rsidRDefault="00AF0D82">
      <w:pPr>
        <w:spacing w:after="0" w:line="408" w:lineRule="auto"/>
        <w:ind w:left="120"/>
        <w:jc w:val="center"/>
        <w:rPr>
          <w:lang w:val="ru-RU"/>
        </w:rPr>
      </w:pPr>
      <w:bookmarkStart w:id="0" w:name="f82fad9e-4303-40e0-b615-d8bb07699b65"/>
      <w:r w:rsidRPr="00E66120">
        <w:rPr>
          <w:rFonts w:ascii="Times New Roman" w:hAnsi="Times New Roman"/>
          <w:b/>
          <w:color w:val="000000"/>
          <w:sz w:val="28"/>
          <w:lang w:val="ru-RU"/>
        </w:rPr>
        <w:t>Министерство Ростовской области</w:t>
      </w:r>
      <w:bookmarkEnd w:id="0"/>
      <w:r w:rsidRPr="00E66120">
        <w:rPr>
          <w:rFonts w:ascii="Times New Roman" w:hAnsi="Times New Roman"/>
          <w:b/>
          <w:color w:val="000000"/>
          <w:sz w:val="28"/>
          <w:lang w:val="ru-RU"/>
        </w:rPr>
        <w:t xml:space="preserve"> </w:t>
      </w:r>
    </w:p>
    <w:p w:rsidR="00040C9F" w:rsidRPr="00E66120" w:rsidRDefault="00AF0D82">
      <w:pPr>
        <w:spacing w:after="0" w:line="408" w:lineRule="auto"/>
        <w:ind w:left="120"/>
        <w:jc w:val="center"/>
        <w:rPr>
          <w:lang w:val="ru-RU"/>
        </w:rPr>
      </w:pPr>
      <w:bookmarkStart w:id="1" w:name="f11d21d1-8bec-4df3-85d2-f4d0bca3e7ae"/>
      <w:r w:rsidRPr="00E66120">
        <w:rPr>
          <w:rFonts w:ascii="Times New Roman" w:hAnsi="Times New Roman"/>
          <w:b/>
          <w:color w:val="000000"/>
          <w:sz w:val="28"/>
          <w:lang w:val="ru-RU"/>
        </w:rPr>
        <w:t>Управление образования Красносулинского района</w:t>
      </w:r>
      <w:bookmarkEnd w:id="1"/>
    </w:p>
    <w:p w:rsidR="00040C9F" w:rsidRPr="00E66120" w:rsidRDefault="00AF0D82">
      <w:pPr>
        <w:spacing w:after="0" w:line="408" w:lineRule="auto"/>
        <w:ind w:left="120"/>
        <w:jc w:val="center"/>
        <w:rPr>
          <w:lang w:val="ru-RU"/>
        </w:rPr>
      </w:pPr>
      <w:r w:rsidRPr="00E66120">
        <w:rPr>
          <w:rFonts w:ascii="Times New Roman" w:hAnsi="Times New Roman"/>
          <w:b/>
          <w:color w:val="000000"/>
          <w:sz w:val="28"/>
          <w:lang w:val="ru-RU"/>
        </w:rPr>
        <w:t>МБОУ СОШ №22</w:t>
      </w:r>
    </w:p>
    <w:p w:rsidR="00040C9F" w:rsidRPr="00E66120" w:rsidRDefault="00040C9F">
      <w:pPr>
        <w:spacing w:after="0"/>
        <w:ind w:left="120"/>
        <w:rPr>
          <w:lang w:val="ru-RU"/>
        </w:rPr>
      </w:pPr>
    </w:p>
    <w:p w:rsidR="00040C9F" w:rsidRPr="00E66120" w:rsidRDefault="00040C9F">
      <w:pPr>
        <w:spacing w:after="0"/>
        <w:ind w:left="120"/>
        <w:rPr>
          <w:lang w:val="ru-RU"/>
        </w:rPr>
      </w:pPr>
    </w:p>
    <w:p w:rsidR="00040C9F" w:rsidRPr="00E66120" w:rsidRDefault="00040C9F">
      <w:pPr>
        <w:spacing w:after="0"/>
        <w:ind w:left="120"/>
        <w:rPr>
          <w:lang w:val="ru-RU"/>
        </w:rPr>
      </w:pPr>
    </w:p>
    <w:p w:rsidR="00040C9F" w:rsidRPr="00E66120" w:rsidRDefault="00040C9F">
      <w:pPr>
        <w:spacing w:after="0"/>
        <w:ind w:left="120"/>
        <w:rPr>
          <w:lang w:val="ru-RU"/>
        </w:rPr>
      </w:pPr>
    </w:p>
    <w:tbl>
      <w:tblPr>
        <w:tblW w:w="0" w:type="auto"/>
        <w:tblLook w:val="04A0"/>
      </w:tblPr>
      <w:tblGrid>
        <w:gridCol w:w="3114"/>
        <w:gridCol w:w="3115"/>
        <w:gridCol w:w="3115"/>
      </w:tblGrid>
      <w:tr w:rsidR="00C53FFE" w:rsidRPr="00E2220E" w:rsidTr="000D4161">
        <w:tc>
          <w:tcPr>
            <w:tcW w:w="3114" w:type="dxa"/>
          </w:tcPr>
          <w:p w:rsidR="00C53FFE" w:rsidRPr="0040209D" w:rsidRDefault="00AF0D8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AF0D8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AF0D82"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bookmarkStart w:id="2" w:name="_GoBack"/>
          </w:p>
          <w:p w:rsidR="000E6D86" w:rsidRPr="008944ED" w:rsidRDefault="00AF0D82"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AF0D82"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AF0D82"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Тоткалова Г.И.</w:t>
            </w:r>
          </w:p>
          <w:p w:rsidR="000E6D86" w:rsidRDefault="00E66120"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AF0D82" w:rsidRPr="00344265">
              <w:rPr>
                <w:rFonts w:ascii="Times New Roman" w:eastAsia="Times New Roman" w:hAnsi="Times New Roman"/>
                <w:color w:val="000000"/>
                <w:sz w:val="24"/>
                <w:szCs w:val="24"/>
                <w:lang w:val="ru-RU"/>
              </w:rPr>
              <w:t>94-ОД</w:t>
            </w:r>
            <w:r w:rsidR="00AF0D82">
              <w:rPr>
                <w:rFonts w:ascii="Times New Roman" w:eastAsia="Times New Roman" w:hAnsi="Times New Roman"/>
                <w:color w:val="000000"/>
                <w:sz w:val="24"/>
                <w:szCs w:val="24"/>
                <w:lang w:val="ru-RU"/>
              </w:rPr>
              <w:t xml:space="preserve"> от «</w:t>
            </w:r>
            <w:r w:rsidR="00AF0D82" w:rsidRPr="00344265">
              <w:rPr>
                <w:rFonts w:ascii="Times New Roman" w:eastAsia="Times New Roman" w:hAnsi="Times New Roman"/>
                <w:color w:val="000000"/>
                <w:sz w:val="24"/>
                <w:szCs w:val="24"/>
                <w:lang w:val="ru-RU"/>
              </w:rPr>
              <w:t>28</w:t>
            </w:r>
            <w:r w:rsidR="00AF0D82">
              <w:rPr>
                <w:rFonts w:ascii="Times New Roman" w:eastAsia="Times New Roman" w:hAnsi="Times New Roman"/>
                <w:color w:val="000000"/>
                <w:sz w:val="24"/>
                <w:szCs w:val="24"/>
                <w:lang w:val="ru-RU"/>
              </w:rPr>
              <w:t xml:space="preserve">» </w:t>
            </w:r>
            <w:r w:rsidR="00AF0D82" w:rsidRPr="00344265">
              <w:rPr>
                <w:rFonts w:ascii="Times New Roman" w:eastAsia="Times New Roman" w:hAnsi="Times New Roman"/>
                <w:color w:val="000000"/>
                <w:sz w:val="24"/>
                <w:szCs w:val="24"/>
                <w:lang w:val="ru-RU"/>
              </w:rPr>
              <w:t>08</w:t>
            </w:r>
            <w:r w:rsidR="00AF0D82" w:rsidRPr="00E2220E">
              <w:rPr>
                <w:rFonts w:ascii="Times New Roman" w:eastAsia="Times New Roman" w:hAnsi="Times New Roman"/>
                <w:color w:val="000000"/>
                <w:sz w:val="24"/>
                <w:szCs w:val="24"/>
                <w:lang w:val="ru-RU"/>
              </w:rPr>
              <w:t xml:space="preserve">  </w:t>
            </w:r>
            <w:r w:rsidR="00AF0D82" w:rsidRPr="00344265">
              <w:rPr>
                <w:rFonts w:ascii="Times New Roman" w:eastAsia="Times New Roman" w:hAnsi="Times New Roman"/>
                <w:color w:val="000000"/>
                <w:sz w:val="24"/>
                <w:szCs w:val="24"/>
                <w:lang w:val="ru-RU"/>
              </w:rPr>
              <w:t xml:space="preserve"> </w:t>
            </w:r>
            <w:r w:rsidR="00AF0D82" w:rsidRPr="004E6975">
              <w:rPr>
                <w:rFonts w:ascii="Times New Roman" w:eastAsia="Times New Roman" w:hAnsi="Times New Roman"/>
                <w:color w:val="000000"/>
                <w:sz w:val="24"/>
                <w:szCs w:val="24"/>
                <w:lang w:val="ru-RU"/>
              </w:rPr>
              <w:t>2026</w:t>
            </w:r>
            <w:r w:rsidR="00AF0D82">
              <w:rPr>
                <w:rFonts w:ascii="Times New Roman" w:eastAsia="Times New Roman" w:hAnsi="Times New Roman"/>
                <w:color w:val="000000"/>
                <w:sz w:val="24"/>
                <w:szCs w:val="24"/>
                <w:lang w:val="ru-RU"/>
              </w:rPr>
              <w:t xml:space="preserve"> г.</w:t>
            </w:r>
          </w:p>
          <w:p w:rsidR="00C53FFE" w:rsidRPr="0040209D" w:rsidRDefault="00AF0D8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040C9F" w:rsidRDefault="00040C9F">
      <w:pPr>
        <w:spacing w:after="0"/>
        <w:ind w:left="120"/>
      </w:pPr>
    </w:p>
    <w:p w:rsidR="00040C9F" w:rsidRDefault="00040C9F">
      <w:pPr>
        <w:spacing w:after="0"/>
        <w:ind w:left="120"/>
      </w:pPr>
    </w:p>
    <w:p w:rsidR="00040C9F" w:rsidRDefault="00040C9F">
      <w:pPr>
        <w:spacing w:after="0"/>
        <w:ind w:left="120"/>
      </w:pPr>
    </w:p>
    <w:p w:rsidR="00040C9F" w:rsidRDefault="00040C9F">
      <w:pPr>
        <w:spacing w:after="0"/>
        <w:ind w:left="120"/>
      </w:pPr>
    </w:p>
    <w:p w:rsidR="00040C9F" w:rsidRDefault="00040C9F">
      <w:pPr>
        <w:spacing w:after="0"/>
        <w:ind w:left="120"/>
      </w:pPr>
    </w:p>
    <w:p w:rsidR="00040C9F" w:rsidRDefault="00AF0D82">
      <w:pPr>
        <w:spacing w:after="0" w:line="408" w:lineRule="auto"/>
        <w:ind w:left="120"/>
        <w:jc w:val="center"/>
      </w:pPr>
      <w:r>
        <w:rPr>
          <w:rFonts w:ascii="Times New Roman" w:hAnsi="Times New Roman"/>
          <w:b/>
          <w:color w:val="000000"/>
          <w:sz w:val="28"/>
        </w:rPr>
        <w:t xml:space="preserve">РАБОЧАЯ </w:t>
      </w:r>
      <w:r>
        <w:rPr>
          <w:rFonts w:ascii="Times New Roman" w:hAnsi="Times New Roman"/>
          <w:b/>
          <w:color w:val="000000"/>
          <w:sz w:val="28"/>
        </w:rPr>
        <w:t>ПРОГРАММА</w:t>
      </w:r>
    </w:p>
    <w:p w:rsidR="00040C9F" w:rsidRDefault="00AF0D82">
      <w:pPr>
        <w:spacing w:after="0" w:line="408" w:lineRule="auto"/>
        <w:ind w:left="120"/>
        <w:jc w:val="center"/>
      </w:pPr>
      <w:r>
        <w:rPr>
          <w:rFonts w:ascii="Times New Roman" w:hAnsi="Times New Roman"/>
          <w:color w:val="000000"/>
          <w:sz w:val="28"/>
        </w:rPr>
        <w:t>(ID 11659673)</w:t>
      </w:r>
    </w:p>
    <w:p w:rsidR="00040C9F" w:rsidRDefault="00040C9F">
      <w:pPr>
        <w:spacing w:after="0"/>
        <w:ind w:left="120"/>
        <w:jc w:val="center"/>
      </w:pPr>
    </w:p>
    <w:p w:rsidR="00040C9F" w:rsidRDefault="00AF0D82">
      <w:pPr>
        <w:spacing w:after="0" w:line="408" w:lineRule="auto"/>
        <w:ind w:left="120"/>
        <w:jc w:val="center"/>
      </w:pPr>
      <w:r>
        <w:rPr>
          <w:rFonts w:ascii="Times New Roman" w:hAnsi="Times New Roman"/>
          <w:b/>
          <w:color w:val="000000"/>
          <w:sz w:val="28"/>
        </w:rPr>
        <w:t>учебного предмета «Литературное чтение»</w:t>
      </w:r>
    </w:p>
    <w:p w:rsidR="00040C9F" w:rsidRDefault="00AF0D82">
      <w:pPr>
        <w:spacing w:after="0" w:line="408" w:lineRule="auto"/>
        <w:ind w:left="120"/>
        <w:jc w:val="center"/>
      </w:pPr>
      <w:r>
        <w:rPr>
          <w:rFonts w:ascii="Times New Roman" w:hAnsi="Times New Roman"/>
          <w:color w:val="000000"/>
          <w:sz w:val="28"/>
        </w:rPr>
        <w:t xml:space="preserve">для обучающихся 1-4 классов </w:t>
      </w:r>
    </w:p>
    <w:p w:rsidR="00040C9F" w:rsidRDefault="00040C9F">
      <w:pPr>
        <w:spacing w:after="0"/>
        <w:ind w:left="120"/>
        <w:jc w:val="center"/>
      </w:pPr>
    </w:p>
    <w:p w:rsidR="00040C9F" w:rsidRDefault="00040C9F">
      <w:pPr>
        <w:spacing w:after="0"/>
        <w:ind w:left="120"/>
        <w:jc w:val="center"/>
      </w:pPr>
    </w:p>
    <w:p w:rsidR="00040C9F" w:rsidRDefault="00040C9F">
      <w:pPr>
        <w:spacing w:after="0"/>
        <w:ind w:left="120"/>
        <w:jc w:val="center"/>
      </w:pPr>
    </w:p>
    <w:p w:rsidR="00040C9F" w:rsidRDefault="00040C9F">
      <w:pPr>
        <w:spacing w:after="0"/>
        <w:ind w:left="120"/>
        <w:jc w:val="center"/>
      </w:pPr>
    </w:p>
    <w:p w:rsidR="00040C9F" w:rsidRDefault="00040C9F">
      <w:pPr>
        <w:spacing w:after="0"/>
        <w:ind w:left="120"/>
        <w:jc w:val="center"/>
      </w:pPr>
    </w:p>
    <w:p w:rsidR="00040C9F" w:rsidRDefault="00040C9F">
      <w:pPr>
        <w:spacing w:after="0"/>
        <w:ind w:left="120"/>
        <w:jc w:val="center"/>
      </w:pPr>
    </w:p>
    <w:p w:rsidR="00040C9F" w:rsidRDefault="00040C9F">
      <w:pPr>
        <w:spacing w:after="0"/>
        <w:ind w:left="120"/>
        <w:jc w:val="center"/>
      </w:pPr>
    </w:p>
    <w:p w:rsidR="00040C9F" w:rsidRDefault="00040C9F">
      <w:pPr>
        <w:spacing w:after="0"/>
        <w:ind w:left="120"/>
        <w:jc w:val="center"/>
      </w:pPr>
    </w:p>
    <w:p w:rsidR="00040C9F" w:rsidRDefault="00040C9F">
      <w:pPr>
        <w:spacing w:after="0"/>
        <w:ind w:left="120"/>
        <w:jc w:val="center"/>
      </w:pPr>
    </w:p>
    <w:p w:rsidR="00040C9F" w:rsidRDefault="00040C9F">
      <w:pPr>
        <w:spacing w:after="0"/>
        <w:ind w:left="120"/>
        <w:jc w:val="center"/>
      </w:pPr>
    </w:p>
    <w:p w:rsidR="00040C9F" w:rsidRDefault="00040C9F">
      <w:pPr>
        <w:spacing w:after="0"/>
        <w:ind w:left="120"/>
        <w:jc w:val="center"/>
      </w:pPr>
    </w:p>
    <w:p w:rsidR="00040C9F" w:rsidRDefault="00040C9F">
      <w:pPr>
        <w:spacing w:after="0"/>
        <w:ind w:left="120"/>
        <w:jc w:val="center"/>
      </w:pPr>
    </w:p>
    <w:p w:rsidR="00040C9F" w:rsidRDefault="00AF0D82">
      <w:pPr>
        <w:spacing w:after="0"/>
        <w:ind w:left="120"/>
        <w:jc w:val="center"/>
      </w:pPr>
      <w:bookmarkStart w:id="3" w:name="8f40cabc-1e83-4907-ad8f-f4ef8375b8cd"/>
      <w:r>
        <w:rPr>
          <w:rFonts w:ascii="Times New Roman" w:hAnsi="Times New Roman"/>
          <w:b/>
          <w:color w:val="000000"/>
          <w:sz w:val="28"/>
        </w:rPr>
        <w:t>рп Горный</w:t>
      </w:r>
      <w:bookmarkEnd w:id="3"/>
      <w:r>
        <w:rPr>
          <w:rFonts w:ascii="Times New Roman" w:hAnsi="Times New Roman"/>
          <w:b/>
          <w:color w:val="000000"/>
          <w:sz w:val="28"/>
        </w:rPr>
        <w:t xml:space="preserve"> </w:t>
      </w:r>
      <w:bookmarkStart w:id="4" w:name="30574bb6-69b4-4b7b-a313-5bac59a2fd6c"/>
      <w:r>
        <w:rPr>
          <w:rFonts w:ascii="Times New Roman" w:hAnsi="Times New Roman"/>
          <w:b/>
          <w:color w:val="000000"/>
          <w:sz w:val="28"/>
        </w:rPr>
        <w:t>2026</w:t>
      </w:r>
      <w:bookmarkEnd w:id="4"/>
    </w:p>
    <w:p w:rsidR="00040C9F" w:rsidRDefault="00040C9F">
      <w:pPr>
        <w:spacing w:after="0"/>
        <w:ind w:left="120"/>
      </w:pPr>
    </w:p>
    <w:p w:rsidR="00040C9F" w:rsidRDefault="00040C9F">
      <w:pPr>
        <w:sectPr w:rsidR="00040C9F">
          <w:pgSz w:w="11906" w:h="16383"/>
          <w:pgMar w:top="1134" w:right="850" w:bottom="1134" w:left="1701" w:header="720" w:footer="720" w:gutter="0"/>
          <w:cols w:space="720"/>
        </w:sectPr>
      </w:pPr>
      <w:bookmarkStart w:id="5" w:name="block-97388776"/>
    </w:p>
    <w:p w:rsidR="00040C9F" w:rsidRDefault="00AF0D82">
      <w:pPr>
        <w:spacing w:after="0" w:line="264" w:lineRule="auto"/>
        <w:ind w:left="120"/>
      </w:pPr>
      <w:bookmarkStart w:id="6" w:name="block-97388784"/>
      <w:bookmarkEnd w:id="2"/>
      <w:bookmarkEnd w:id="5"/>
      <w:r>
        <w:rPr>
          <w:rFonts w:ascii="Times New Roman" w:hAnsi="Times New Roman"/>
          <w:b/>
          <w:color w:val="000000"/>
          <w:sz w:val="28"/>
        </w:rPr>
        <w:lastRenderedPageBreak/>
        <w:t>ПОЯСНИТЕЛЬНАЯ ЗАПИСКА</w:t>
      </w:r>
    </w:p>
    <w:p w:rsidR="00040C9F" w:rsidRDefault="00040C9F">
      <w:pPr>
        <w:spacing w:after="0" w:line="264" w:lineRule="auto"/>
        <w:ind w:left="120"/>
      </w:pP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Рабочая программа по учебному предмету «Литературное чтение» соответствует Федеральной рабочей программе </w:t>
      </w:r>
      <w:r w:rsidRPr="00E66120">
        <w:rPr>
          <w:rFonts w:ascii="Times New Roman" w:hAnsi="Times New Roman"/>
          <w:color w:val="000000"/>
          <w:sz w:val="28"/>
          <w:lang w:val="ru-RU"/>
        </w:rPr>
        <w:t>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w:t>
      </w:r>
      <w:r w:rsidRPr="00E66120">
        <w:rPr>
          <w:rFonts w:ascii="Times New Roman" w:hAnsi="Times New Roman"/>
          <w:color w:val="000000"/>
          <w:sz w:val="28"/>
          <w:lang w:val="ru-RU"/>
        </w:rPr>
        <w:t>труктуре учебного плана, а также подходы к отбору содержания и планируемым результатам.</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w:t>
      </w:r>
      <w:r w:rsidRPr="00E66120">
        <w:rPr>
          <w:rFonts w:ascii="Times New Roman" w:hAnsi="Times New Roman"/>
          <w:color w:val="000000"/>
          <w:sz w:val="28"/>
          <w:lang w:val="ru-RU"/>
        </w:rPr>
        <w:t>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Планируемые результ</w:t>
      </w:r>
      <w:r w:rsidRPr="00E66120">
        <w:rPr>
          <w:rFonts w:ascii="Times New Roman" w:hAnsi="Times New Roman"/>
          <w:color w:val="000000"/>
          <w:sz w:val="28"/>
          <w:lang w:val="ru-RU"/>
        </w:rPr>
        <w:t>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040C9F" w:rsidRPr="00E66120" w:rsidRDefault="00040C9F">
      <w:pPr>
        <w:spacing w:after="0" w:line="264" w:lineRule="auto"/>
        <w:ind w:left="120"/>
        <w:rPr>
          <w:lang w:val="ru-RU"/>
        </w:rPr>
      </w:pPr>
    </w:p>
    <w:p w:rsidR="00040C9F" w:rsidRPr="00E66120" w:rsidRDefault="00AF0D82">
      <w:pPr>
        <w:spacing w:after="0" w:line="264" w:lineRule="auto"/>
        <w:ind w:left="120"/>
        <w:rPr>
          <w:lang w:val="ru-RU"/>
        </w:rPr>
      </w:pPr>
      <w:r w:rsidRPr="00E66120">
        <w:rPr>
          <w:rFonts w:ascii="Times New Roman" w:hAnsi="Times New Roman"/>
          <w:b/>
          <w:color w:val="000000"/>
          <w:sz w:val="28"/>
          <w:lang w:val="ru-RU"/>
        </w:rPr>
        <w:t>ОБЩАЯ ХАРАКТЕРИСТИКА УЧЕБНОГО ПРЕД</w:t>
      </w:r>
      <w:r w:rsidRPr="00E66120">
        <w:rPr>
          <w:rFonts w:ascii="Times New Roman" w:hAnsi="Times New Roman"/>
          <w:b/>
          <w:color w:val="000000"/>
          <w:sz w:val="28"/>
          <w:lang w:val="ru-RU"/>
        </w:rPr>
        <w:t>МЕТА «ЛИТЕРАТУРНОЕ ЧТЕНИЕ»</w:t>
      </w:r>
    </w:p>
    <w:p w:rsidR="00040C9F" w:rsidRPr="00E66120" w:rsidRDefault="00040C9F">
      <w:pPr>
        <w:spacing w:after="0" w:line="264" w:lineRule="auto"/>
        <w:ind w:left="120"/>
        <w:rPr>
          <w:lang w:val="ru-RU"/>
        </w:rPr>
      </w:pP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w:t>
      </w:r>
      <w:r w:rsidRPr="00E66120">
        <w:rPr>
          <w:rFonts w:ascii="Times New Roman" w:hAnsi="Times New Roman"/>
          <w:color w:val="000000"/>
          <w:sz w:val="28"/>
          <w:lang w:val="ru-RU"/>
        </w:rPr>
        <w:t xml:space="preserve">но-нравственного развития, воспитания и социализации обучающихся, сформулированные в федеральной </w:t>
      </w:r>
      <w:r w:rsidRPr="00E66120">
        <w:rPr>
          <w:rFonts w:ascii="Times New Roman" w:hAnsi="Times New Roman"/>
          <w:color w:val="333333"/>
          <w:sz w:val="28"/>
          <w:lang w:val="ru-RU"/>
        </w:rPr>
        <w:t xml:space="preserve">рабочей </w:t>
      </w:r>
      <w:r w:rsidRPr="00E66120">
        <w:rPr>
          <w:rFonts w:ascii="Times New Roman" w:hAnsi="Times New Roman"/>
          <w:color w:val="000000"/>
          <w:sz w:val="28"/>
          <w:lang w:val="ru-RU"/>
        </w:rPr>
        <w:t>программе воспитания.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w:t>
      </w:r>
      <w:r w:rsidRPr="00E66120">
        <w:rPr>
          <w:rFonts w:ascii="Times New Roman" w:hAnsi="Times New Roman"/>
          <w:color w:val="000000"/>
          <w:sz w:val="28"/>
          <w:lang w:val="ru-RU"/>
        </w:rPr>
        <w:t>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w:t>
      </w:r>
      <w:r w:rsidRPr="00E66120">
        <w:rPr>
          <w:rFonts w:ascii="Times New Roman" w:hAnsi="Times New Roman"/>
          <w:color w:val="000000"/>
          <w:sz w:val="28"/>
          <w:lang w:val="ru-RU"/>
        </w:rPr>
        <w:t>тия обучающихся.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E66120">
        <w:rPr>
          <w:rFonts w:ascii="Times New Roman" w:hAnsi="Times New Roman"/>
          <w:color w:val="000000"/>
          <w:sz w:val="28"/>
          <w:lang w:val="ru-RU"/>
        </w:rPr>
        <w:lastRenderedPageBreak/>
        <w:t xml:space="preserve">знакомство с детской литературой и с </w:t>
      </w:r>
      <w:r w:rsidRPr="00E66120">
        <w:rPr>
          <w:rFonts w:ascii="Times New Roman" w:hAnsi="Times New Roman"/>
          <w:color w:val="000000"/>
          <w:sz w:val="28"/>
          <w:lang w:val="ru-RU"/>
        </w:rPr>
        <w:t>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040C9F" w:rsidRPr="00E66120" w:rsidRDefault="00AF0D82">
      <w:pPr>
        <w:spacing w:after="0" w:line="264" w:lineRule="auto"/>
        <w:ind w:left="120"/>
        <w:rPr>
          <w:lang w:val="ru-RU"/>
        </w:rPr>
      </w:pPr>
      <w:r w:rsidRPr="00E66120">
        <w:rPr>
          <w:rFonts w:ascii="Times New Roman" w:hAnsi="Times New Roman"/>
          <w:b/>
          <w:color w:val="000000"/>
          <w:sz w:val="28"/>
          <w:lang w:val="ru-RU"/>
        </w:rPr>
        <w:t>ЦЕЛИ ИЗУЧЕНИЯ УЧЕБНОГО ПРЕДМЕТА «ЛИТЕРАТУРНОЕ ЧТЕНИЕ</w:t>
      </w:r>
      <w:r w:rsidRPr="00E66120">
        <w:rPr>
          <w:rFonts w:ascii="Times New Roman" w:hAnsi="Times New Roman"/>
          <w:b/>
          <w:color w:val="000000"/>
          <w:sz w:val="28"/>
          <w:lang w:val="ru-RU"/>
        </w:rPr>
        <w:t>»</w:t>
      </w:r>
    </w:p>
    <w:p w:rsidR="00040C9F" w:rsidRPr="00E66120" w:rsidRDefault="00040C9F">
      <w:pPr>
        <w:spacing w:after="0" w:line="264" w:lineRule="auto"/>
        <w:ind w:left="120"/>
        <w:rPr>
          <w:lang w:val="ru-RU"/>
        </w:rPr>
      </w:pP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w:t>
      </w:r>
      <w:r w:rsidRPr="00E66120">
        <w:rPr>
          <w:rFonts w:ascii="Times New Roman" w:hAnsi="Times New Roman"/>
          <w:color w:val="000000"/>
          <w:sz w:val="28"/>
          <w:lang w:val="ru-RU"/>
        </w:rPr>
        <w:t xml:space="preserve"> эмоционально откликающегося на прослушанное или прочитанное произведение.</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w:t>
      </w:r>
      <w:r w:rsidRPr="00E66120">
        <w:rPr>
          <w:rFonts w:ascii="Times New Roman" w:hAnsi="Times New Roman"/>
          <w:color w:val="000000"/>
          <w:sz w:val="28"/>
          <w:lang w:val="ru-RU"/>
        </w:rPr>
        <w:t>т фундаментом обучения на уровне основного общего образования, а также будут востребованы в жизни.</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040C9F" w:rsidRPr="00E66120" w:rsidRDefault="00AF0D82">
      <w:pPr>
        <w:numPr>
          <w:ilvl w:val="0"/>
          <w:numId w:val="1"/>
        </w:numPr>
        <w:spacing w:after="0" w:line="264" w:lineRule="auto"/>
        <w:rPr>
          <w:lang w:val="ru-RU"/>
        </w:rPr>
      </w:pPr>
      <w:r w:rsidRPr="00E66120">
        <w:rPr>
          <w:rFonts w:ascii="Times New Roman" w:hAnsi="Times New Roman"/>
          <w:color w:val="000000"/>
          <w:sz w:val="28"/>
          <w:lang w:val="ru-RU"/>
        </w:rPr>
        <w:t>формирование у обучающихся положительной мотивации к систематическому чт</w:t>
      </w:r>
      <w:r w:rsidRPr="00E66120">
        <w:rPr>
          <w:rFonts w:ascii="Times New Roman" w:hAnsi="Times New Roman"/>
          <w:color w:val="000000"/>
          <w:sz w:val="28"/>
          <w:lang w:val="ru-RU"/>
        </w:rPr>
        <w:t>ению и слушанию художественной литературы и произведений устного народного творчества;</w:t>
      </w:r>
    </w:p>
    <w:p w:rsidR="00040C9F" w:rsidRPr="00E66120" w:rsidRDefault="00AF0D82">
      <w:pPr>
        <w:numPr>
          <w:ilvl w:val="0"/>
          <w:numId w:val="1"/>
        </w:numPr>
        <w:spacing w:after="0" w:line="264" w:lineRule="auto"/>
        <w:rPr>
          <w:lang w:val="ru-RU"/>
        </w:rPr>
      </w:pPr>
      <w:r w:rsidRPr="00E66120">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040C9F" w:rsidRPr="00E66120" w:rsidRDefault="00AF0D82">
      <w:pPr>
        <w:numPr>
          <w:ilvl w:val="0"/>
          <w:numId w:val="1"/>
        </w:numPr>
        <w:spacing w:after="0" w:line="264" w:lineRule="auto"/>
        <w:rPr>
          <w:lang w:val="ru-RU"/>
        </w:rPr>
      </w:pPr>
      <w:r w:rsidRPr="00E66120">
        <w:rPr>
          <w:rFonts w:ascii="Times New Roman" w:hAnsi="Times New Roman"/>
          <w:color w:val="000000"/>
          <w:sz w:val="28"/>
          <w:lang w:val="ru-RU"/>
        </w:rPr>
        <w:t>осознание значимости художественной литературы и произведений устного народного твор</w:t>
      </w:r>
      <w:r w:rsidRPr="00E66120">
        <w:rPr>
          <w:rFonts w:ascii="Times New Roman" w:hAnsi="Times New Roman"/>
          <w:color w:val="000000"/>
          <w:sz w:val="28"/>
          <w:lang w:val="ru-RU"/>
        </w:rPr>
        <w:t>чества для всестороннего развития личности человека;</w:t>
      </w:r>
    </w:p>
    <w:p w:rsidR="00040C9F" w:rsidRPr="00E66120" w:rsidRDefault="00AF0D82">
      <w:pPr>
        <w:numPr>
          <w:ilvl w:val="0"/>
          <w:numId w:val="1"/>
        </w:numPr>
        <w:spacing w:after="0" w:line="264" w:lineRule="auto"/>
        <w:rPr>
          <w:lang w:val="ru-RU"/>
        </w:rPr>
      </w:pPr>
      <w:r w:rsidRPr="00E66120">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040C9F" w:rsidRPr="00E66120" w:rsidRDefault="00AF0D82">
      <w:pPr>
        <w:numPr>
          <w:ilvl w:val="0"/>
          <w:numId w:val="1"/>
        </w:numPr>
        <w:spacing w:after="0" w:line="264" w:lineRule="auto"/>
        <w:rPr>
          <w:lang w:val="ru-RU"/>
        </w:rPr>
      </w:pPr>
      <w:r w:rsidRPr="00E66120">
        <w:rPr>
          <w:rFonts w:ascii="Times New Roman" w:hAnsi="Times New Roman"/>
          <w:color w:val="000000"/>
          <w:sz w:val="28"/>
          <w:lang w:val="ru-RU"/>
        </w:rPr>
        <w:t>овладение элементарными умениями анализа и интерпретации текста, осознанного ис</w:t>
      </w:r>
      <w:r w:rsidRPr="00E66120">
        <w:rPr>
          <w:rFonts w:ascii="Times New Roman" w:hAnsi="Times New Roman"/>
          <w:color w:val="000000"/>
          <w:sz w:val="28"/>
          <w:lang w:val="ru-RU"/>
        </w:rPr>
        <w:t>пользования при анализе текста изученных литературных понятий в соответствии с представленными предметными результатами по классам;</w:t>
      </w:r>
    </w:p>
    <w:p w:rsidR="00040C9F" w:rsidRPr="00E66120" w:rsidRDefault="00AF0D82">
      <w:pPr>
        <w:numPr>
          <w:ilvl w:val="0"/>
          <w:numId w:val="1"/>
        </w:numPr>
        <w:spacing w:after="0" w:line="264" w:lineRule="auto"/>
        <w:rPr>
          <w:lang w:val="ru-RU"/>
        </w:rPr>
      </w:pPr>
      <w:r w:rsidRPr="00E66120">
        <w:rPr>
          <w:rFonts w:ascii="Times New Roman" w:hAnsi="Times New Roman"/>
          <w:color w:val="000000"/>
          <w:sz w:val="28"/>
          <w:lang w:val="ru-RU"/>
        </w:rPr>
        <w:t>овладение техникой смыслового чтения вслух, «про себя» (молча) и текстовой деятельностью, обеспечивающей понимание и использ</w:t>
      </w:r>
      <w:r w:rsidRPr="00E66120">
        <w:rPr>
          <w:rFonts w:ascii="Times New Roman" w:hAnsi="Times New Roman"/>
          <w:color w:val="000000"/>
          <w:sz w:val="28"/>
          <w:lang w:val="ru-RU"/>
        </w:rPr>
        <w:t xml:space="preserve">ование информации </w:t>
      </w:r>
    </w:p>
    <w:p w:rsidR="00040C9F" w:rsidRDefault="00AF0D82">
      <w:pPr>
        <w:numPr>
          <w:ilvl w:val="0"/>
          <w:numId w:val="1"/>
        </w:numPr>
        <w:spacing w:after="0" w:line="264" w:lineRule="auto"/>
      </w:pPr>
      <w:r>
        <w:rPr>
          <w:rFonts w:ascii="Times New Roman" w:hAnsi="Times New Roman"/>
          <w:color w:val="000000"/>
          <w:sz w:val="28"/>
        </w:rPr>
        <w:t>для решения учебных задач.</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E66120">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w:t>
      </w:r>
      <w:r w:rsidRPr="00E66120">
        <w:rPr>
          <w:rFonts w:ascii="Times New Roman" w:hAnsi="Times New Roman"/>
          <w:color w:val="000000"/>
          <w:sz w:val="28"/>
          <w:lang w:val="ru-RU"/>
        </w:rPr>
        <w:t>ледующие направления литературного образования обучающегося: речевая и читательская деятельности, круг чтения, творческая деятельность.</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w:t>
      </w:r>
      <w:r w:rsidRPr="00E66120">
        <w:rPr>
          <w:rFonts w:ascii="Times New Roman" w:hAnsi="Times New Roman"/>
          <w:color w:val="000000"/>
          <w:sz w:val="28"/>
          <w:lang w:val="ru-RU"/>
        </w:rPr>
        <w:t>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w:t>
      </w:r>
      <w:r w:rsidRPr="00E66120">
        <w:rPr>
          <w:rFonts w:ascii="Times New Roman" w:hAnsi="Times New Roman"/>
          <w:color w:val="000000"/>
          <w:sz w:val="28"/>
          <w:lang w:val="ru-RU"/>
        </w:rPr>
        <w:t>ей мировой детской литературы.</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w:t>
      </w:r>
      <w:r w:rsidRPr="00E66120">
        <w:rPr>
          <w:rFonts w:ascii="Times New Roman" w:hAnsi="Times New Roman"/>
          <w:color w:val="000000"/>
          <w:sz w:val="28"/>
          <w:lang w:val="ru-RU"/>
        </w:rPr>
        <w:t>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Планируемые результаты изучения литературного чтения включают </w:t>
      </w:r>
      <w:r w:rsidRPr="00E66120">
        <w:rPr>
          <w:rFonts w:ascii="Times New Roman" w:hAnsi="Times New Roman"/>
          <w:color w:val="000000"/>
          <w:sz w:val="28"/>
          <w:lang w:val="ru-RU"/>
        </w:rPr>
        <w:t>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040C9F" w:rsidRPr="00E66120" w:rsidRDefault="00AF0D82">
      <w:pPr>
        <w:spacing w:after="0" w:line="264" w:lineRule="auto"/>
        <w:ind w:left="120"/>
        <w:rPr>
          <w:lang w:val="ru-RU"/>
        </w:rPr>
      </w:pPr>
      <w:r w:rsidRPr="00E66120">
        <w:rPr>
          <w:rFonts w:ascii="Times New Roman" w:hAnsi="Times New Roman"/>
          <w:b/>
          <w:color w:val="000000"/>
          <w:sz w:val="28"/>
          <w:lang w:val="ru-RU"/>
        </w:rPr>
        <w:t>МЕСТО УЧЕБНОГО ПРЕДМЕТА «ЛИТЕРАТУРНОЕ ЧТЕНИЕ» В УЧЕБНОМ ПЛАНЕ</w:t>
      </w:r>
    </w:p>
    <w:p w:rsidR="00040C9F" w:rsidRPr="00E66120" w:rsidRDefault="00040C9F">
      <w:pPr>
        <w:spacing w:after="0" w:line="264" w:lineRule="auto"/>
        <w:ind w:left="120"/>
        <w:rPr>
          <w:lang w:val="ru-RU"/>
        </w:rPr>
      </w:pP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Предмет «Литературное чтение</w:t>
      </w:r>
      <w:r w:rsidRPr="00E66120">
        <w:rPr>
          <w:rFonts w:ascii="Times New Roman" w:hAnsi="Times New Roman"/>
          <w:color w:val="000000"/>
          <w:sz w:val="28"/>
          <w:lang w:val="ru-RU"/>
        </w:rPr>
        <w:t>» преемственен по отношению к предмету «Литература», который изучается в основной школе.</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На литературное чтение в 1 классе отводится </w:t>
      </w:r>
      <w:bookmarkStart w:id="7" w:name="ab8aaf79-a9ef-490a-a0b2-70ac1b5c97af"/>
      <w:r w:rsidRPr="00E66120">
        <w:rPr>
          <w:rFonts w:ascii="Times New Roman" w:hAnsi="Times New Roman"/>
          <w:color w:val="000000"/>
          <w:sz w:val="28"/>
          <w:lang w:val="ru-RU"/>
        </w:rPr>
        <w:t>132 часа</w:t>
      </w:r>
      <w:bookmarkEnd w:id="7"/>
      <w:r w:rsidRPr="00E66120">
        <w:rPr>
          <w:rFonts w:ascii="Times New Roman" w:hAnsi="Times New Roman"/>
          <w:color w:val="000000"/>
          <w:sz w:val="28"/>
          <w:lang w:val="ru-RU"/>
        </w:rPr>
        <w:t xml:space="preserve"> (из них </w:t>
      </w:r>
      <w:bookmarkStart w:id="8" w:name="8184041c-500f-4898-8c17-3f7c192d7a9a"/>
      <w:r w:rsidRPr="00E66120">
        <w:rPr>
          <w:rFonts w:ascii="Times New Roman" w:hAnsi="Times New Roman"/>
          <w:color w:val="000000"/>
          <w:sz w:val="28"/>
          <w:lang w:val="ru-RU"/>
        </w:rPr>
        <w:t>не менее 80 часов</w:t>
      </w:r>
      <w:bookmarkEnd w:id="8"/>
      <w:r w:rsidRPr="00E66120">
        <w:rPr>
          <w:rFonts w:ascii="Times New Roman" w:hAnsi="Times New Roman"/>
          <w:color w:val="000000"/>
          <w:sz w:val="28"/>
          <w:lang w:val="ru-RU"/>
        </w:rPr>
        <w:t xml:space="preserve"> составляет вводный интегрированный учебный курс «Обучение грамоте»), во 2-4 классах по 1</w:t>
      </w:r>
      <w:r w:rsidRPr="00E66120">
        <w:rPr>
          <w:rFonts w:ascii="Times New Roman" w:hAnsi="Times New Roman"/>
          <w:color w:val="000000"/>
          <w:sz w:val="28"/>
          <w:lang w:val="ru-RU"/>
        </w:rPr>
        <w:t>36 часов (4 часа в неделю в каждом классе).</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w:t>
      </w:r>
      <w:r w:rsidRPr="00E66120">
        <w:rPr>
          <w:rFonts w:ascii="Times New Roman" w:hAnsi="Times New Roman"/>
          <w:color w:val="000000"/>
          <w:sz w:val="28"/>
          <w:lang w:val="ru-RU"/>
        </w:rPr>
        <w:t>день в сентябре и октябре</w:t>
      </w:r>
    </w:p>
    <w:p w:rsidR="00040C9F" w:rsidRPr="00E66120" w:rsidRDefault="00040C9F">
      <w:pPr>
        <w:rPr>
          <w:lang w:val="ru-RU"/>
        </w:rPr>
        <w:sectPr w:rsidR="00040C9F" w:rsidRPr="00E66120">
          <w:pgSz w:w="11906" w:h="16383"/>
          <w:pgMar w:top="1134" w:right="850" w:bottom="1134" w:left="1701" w:header="720" w:footer="720" w:gutter="0"/>
          <w:cols w:space="720"/>
        </w:sectPr>
      </w:pPr>
    </w:p>
    <w:p w:rsidR="00040C9F" w:rsidRPr="00E66120" w:rsidRDefault="00AF0D82">
      <w:pPr>
        <w:spacing w:after="0" w:line="264" w:lineRule="auto"/>
        <w:ind w:left="120"/>
        <w:jc w:val="both"/>
        <w:rPr>
          <w:lang w:val="ru-RU"/>
        </w:rPr>
      </w:pPr>
      <w:bookmarkStart w:id="9" w:name="block-97388775"/>
      <w:bookmarkEnd w:id="6"/>
      <w:r w:rsidRPr="00E66120">
        <w:rPr>
          <w:rFonts w:ascii="Times New Roman" w:hAnsi="Times New Roman"/>
          <w:b/>
          <w:color w:val="000000"/>
          <w:sz w:val="28"/>
          <w:lang w:val="ru-RU"/>
        </w:rPr>
        <w:lastRenderedPageBreak/>
        <w:t>СОДЕРЖАНИЕ УЧЕБНОГО ПРЕДМЕТА</w:t>
      </w:r>
    </w:p>
    <w:p w:rsidR="00040C9F" w:rsidRPr="00E66120" w:rsidRDefault="00040C9F">
      <w:pPr>
        <w:spacing w:after="0" w:line="264" w:lineRule="auto"/>
        <w:ind w:left="120"/>
        <w:jc w:val="both"/>
        <w:rPr>
          <w:lang w:val="ru-RU"/>
        </w:rPr>
      </w:pPr>
    </w:p>
    <w:p w:rsidR="00040C9F" w:rsidRPr="00E66120" w:rsidRDefault="00AF0D82">
      <w:pPr>
        <w:spacing w:after="0" w:line="264" w:lineRule="auto"/>
        <w:ind w:firstLine="600"/>
        <w:jc w:val="both"/>
        <w:rPr>
          <w:lang w:val="ru-RU"/>
        </w:rPr>
      </w:pPr>
      <w:r w:rsidRPr="00E66120">
        <w:rPr>
          <w:rFonts w:ascii="Times New Roman" w:hAnsi="Times New Roman"/>
          <w:b/>
          <w:color w:val="333333"/>
          <w:sz w:val="28"/>
          <w:lang w:val="ru-RU"/>
        </w:rPr>
        <w:t>1 КЛАСС</w:t>
      </w:r>
    </w:p>
    <w:p w:rsidR="00040C9F" w:rsidRPr="00E66120" w:rsidRDefault="00AF0D82">
      <w:pPr>
        <w:spacing w:after="0" w:line="264" w:lineRule="auto"/>
        <w:ind w:firstLine="600"/>
        <w:jc w:val="both"/>
        <w:rPr>
          <w:lang w:val="ru-RU"/>
        </w:rPr>
      </w:pPr>
      <w:r w:rsidRPr="00E66120">
        <w:rPr>
          <w:rFonts w:ascii="Times New Roman" w:hAnsi="Times New Roman"/>
          <w:b/>
          <w:color w:val="000000"/>
          <w:sz w:val="28"/>
          <w:lang w:val="ru-RU"/>
        </w:rPr>
        <w:t>Обучение грамоте</w:t>
      </w:r>
      <w:bookmarkStart w:id="10" w:name="_ftnref1"/>
      <w:r w:rsidR="00040C9F">
        <w:fldChar w:fldCharType="begin"/>
      </w:r>
      <w:r w:rsidR="00040C9F">
        <w:instrText>HYPERLINK</w:instrText>
      </w:r>
      <w:r w:rsidR="00040C9F" w:rsidRPr="00E66120">
        <w:rPr>
          <w:lang w:val="ru-RU"/>
        </w:rPr>
        <w:instrText xml:space="preserve"> \</w:instrText>
      </w:r>
      <w:r w:rsidR="00040C9F">
        <w:instrText>l</w:instrText>
      </w:r>
      <w:r w:rsidR="00040C9F" w:rsidRPr="00E66120">
        <w:rPr>
          <w:lang w:val="ru-RU"/>
        </w:rPr>
        <w:instrText xml:space="preserve"> "_</w:instrText>
      </w:r>
      <w:r w:rsidR="00040C9F">
        <w:instrText>ftn</w:instrText>
      </w:r>
      <w:r w:rsidR="00040C9F" w:rsidRPr="00E66120">
        <w:rPr>
          <w:lang w:val="ru-RU"/>
        </w:rPr>
        <w:instrText>1" \</w:instrText>
      </w:r>
      <w:r w:rsidR="00040C9F">
        <w:instrText>h</w:instrText>
      </w:r>
      <w:r w:rsidR="00040C9F">
        <w:fldChar w:fldCharType="separate"/>
      </w:r>
      <w:r w:rsidRPr="00E66120">
        <w:rPr>
          <w:rFonts w:ascii="Times New Roman" w:hAnsi="Times New Roman"/>
          <w:b/>
          <w:color w:val="0000FF"/>
          <w:sz w:val="24"/>
          <w:lang w:val="ru-RU"/>
        </w:rPr>
        <w:t>[1]</w:t>
      </w:r>
      <w:r w:rsidR="00040C9F">
        <w:fldChar w:fldCharType="end"/>
      </w:r>
      <w:bookmarkEnd w:id="10"/>
    </w:p>
    <w:p w:rsidR="00040C9F" w:rsidRPr="00E66120" w:rsidRDefault="00AF0D82">
      <w:pPr>
        <w:spacing w:after="0" w:line="264" w:lineRule="auto"/>
        <w:ind w:firstLine="600"/>
        <w:jc w:val="both"/>
        <w:rPr>
          <w:lang w:val="ru-RU"/>
        </w:rPr>
      </w:pPr>
      <w:r w:rsidRPr="00E66120">
        <w:rPr>
          <w:rFonts w:ascii="Times New Roman" w:hAnsi="Times New Roman"/>
          <w:b/>
          <w:color w:val="000000"/>
          <w:sz w:val="28"/>
          <w:lang w:val="ru-RU"/>
        </w:rPr>
        <w:t>Развитие речи</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Составление небольших рассказов на основе собственных игр, занятий. Участие в диалоге. Понимание текста при его прослушивании </w:t>
      </w:r>
      <w:r w:rsidRPr="00E66120">
        <w:rPr>
          <w:rFonts w:ascii="Times New Roman" w:hAnsi="Times New Roman"/>
          <w:color w:val="000000"/>
          <w:sz w:val="28"/>
          <w:lang w:val="ru-RU"/>
        </w:rPr>
        <w:t>и при самостоятельном чтении вслух.</w:t>
      </w:r>
    </w:p>
    <w:p w:rsidR="00040C9F" w:rsidRPr="00E66120" w:rsidRDefault="00AF0D82">
      <w:pPr>
        <w:spacing w:after="0" w:line="264" w:lineRule="auto"/>
        <w:ind w:firstLine="600"/>
        <w:jc w:val="both"/>
        <w:rPr>
          <w:lang w:val="ru-RU"/>
        </w:rPr>
      </w:pPr>
      <w:r w:rsidRPr="00E66120">
        <w:rPr>
          <w:rFonts w:ascii="Times New Roman" w:hAnsi="Times New Roman"/>
          <w:b/>
          <w:color w:val="000000"/>
          <w:sz w:val="28"/>
          <w:lang w:val="ru-RU"/>
        </w:rPr>
        <w:t>Фонетика</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040C9F" w:rsidRPr="00E66120" w:rsidRDefault="00AF0D82">
      <w:pPr>
        <w:spacing w:after="0" w:line="264" w:lineRule="auto"/>
        <w:ind w:firstLine="600"/>
        <w:jc w:val="both"/>
        <w:rPr>
          <w:lang w:val="ru-RU"/>
        </w:rPr>
      </w:pPr>
      <w:r w:rsidRPr="00E66120">
        <w:rPr>
          <w:rFonts w:ascii="Times New Roman" w:hAnsi="Times New Roman"/>
          <w:b/>
          <w:color w:val="000000"/>
          <w:sz w:val="28"/>
          <w:lang w:val="ru-RU"/>
        </w:rPr>
        <w:t>Чтение</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Слоговое чтение (ориентация на букву, обозначающую гласный звук</w:t>
      </w:r>
      <w:r w:rsidRPr="00E66120">
        <w:rPr>
          <w:rFonts w:ascii="Times New Roman" w:hAnsi="Times New Roman"/>
          <w:color w:val="000000"/>
          <w:sz w:val="28"/>
          <w:lang w:val="ru-RU"/>
        </w:rPr>
        <w:t>).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w:t>
      </w:r>
      <w:r w:rsidRPr="00E66120">
        <w:rPr>
          <w:rFonts w:ascii="Times New Roman" w:hAnsi="Times New Roman"/>
          <w:color w:val="000000"/>
          <w:sz w:val="28"/>
          <w:lang w:val="ru-RU"/>
        </w:rPr>
        <w:t>але небольших прозаических текстов и стихотворений.</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040C9F" w:rsidRPr="00E66120" w:rsidRDefault="00AF0D82">
      <w:pPr>
        <w:spacing w:after="0" w:line="264" w:lineRule="auto"/>
        <w:ind w:firstLine="600"/>
        <w:jc w:val="both"/>
        <w:rPr>
          <w:lang w:val="ru-RU"/>
        </w:rPr>
      </w:pPr>
      <w:r w:rsidRPr="00E66120">
        <w:rPr>
          <w:rFonts w:ascii="Times New Roman" w:hAnsi="Times New Roman"/>
          <w:b/>
          <w:color w:val="000000"/>
          <w:sz w:val="28"/>
          <w:lang w:val="ru-RU"/>
        </w:rPr>
        <w:t>СИСТЕМАТИЧЕСКИЙ КУРС</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Сказка фолькло</w:t>
      </w:r>
      <w:r w:rsidRPr="00E66120">
        <w:rPr>
          <w:rFonts w:ascii="Times New Roman" w:hAnsi="Times New Roman"/>
          <w:i/>
          <w:color w:val="000000"/>
          <w:sz w:val="28"/>
          <w:lang w:val="ru-RU"/>
        </w:rPr>
        <w:t>рная (народная) и литературная (авторская).</w:t>
      </w:r>
      <w:r w:rsidRPr="00E66120">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w:t>
      </w:r>
      <w:r w:rsidRPr="00E66120">
        <w:rPr>
          <w:rFonts w:ascii="Times New Roman" w:hAnsi="Times New Roman"/>
          <w:color w:val="000000"/>
          <w:sz w:val="28"/>
          <w:lang w:val="ru-RU"/>
        </w:rPr>
        <w:t xml:space="preserve">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w:t>
      </w:r>
      <w:r w:rsidRPr="00E66120">
        <w:rPr>
          <w:rFonts w:ascii="Times New Roman" w:hAnsi="Times New Roman"/>
          <w:color w:val="000000"/>
          <w:sz w:val="28"/>
          <w:lang w:val="ru-RU"/>
        </w:rPr>
        <w:t>дных и литературных (авторских) сказках, поступки, отражающие нравственные качества (отношение к природе, людям, предметам).</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народные сказки о животных «Лисица и тетерев», «Лиса и рак», литературные (авторские) сказки К.Д. Ушинский</w:t>
      </w:r>
      <w:r w:rsidRPr="00E66120">
        <w:rPr>
          <w:rFonts w:ascii="Times New Roman" w:hAnsi="Times New Roman"/>
          <w:color w:val="000000"/>
          <w:sz w:val="28"/>
          <w:lang w:val="ru-RU"/>
        </w:rPr>
        <w:t xml:space="preserve"> «Петух и собака», сказки В.Г.Сутеева «Кораблик», «Под грибом» </w:t>
      </w:r>
      <w:bookmarkStart w:id="11" w:name="192040c8-9be0-4bcc-9f47-45c543c4cd5f"/>
      <w:r w:rsidRPr="00E66120">
        <w:rPr>
          <w:rFonts w:ascii="Times New Roman" w:hAnsi="Times New Roman"/>
          <w:color w:val="000000"/>
          <w:sz w:val="28"/>
          <w:lang w:val="ru-RU"/>
        </w:rPr>
        <w:t>и другие (по выбору).</w:t>
      </w:r>
      <w:bookmarkEnd w:id="11"/>
      <w:r w:rsidRPr="00E66120">
        <w:rPr>
          <w:rFonts w:ascii="Times New Roman" w:hAnsi="Times New Roman"/>
          <w:color w:val="000000"/>
          <w:sz w:val="28"/>
          <w:lang w:val="ru-RU"/>
        </w:rPr>
        <w:t xml:space="preserve"> </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Произведения о детях и для детей.</w:t>
      </w:r>
      <w:r w:rsidRPr="00E66120">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w:t>
      </w:r>
      <w:r w:rsidRPr="00E66120">
        <w:rPr>
          <w:rFonts w:ascii="Times New Roman" w:hAnsi="Times New Roman"/>
          <w:color w:val="000000"/>
          <w:sz w:val="28"/>
          <w:lang w:val="ru-RU"/>
        </w:rPr>
        <w:t xml:space="preserve">му учит? какие качества воспитывает?). </w:t>
      </w:r>
      <w:r w:rsidRPr="00E66120">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w:t>
      </w:r>
      <w:r w:rsidRPr="00E66120">
        <w:rPr>
          <w:rFonts w:ascii="Times New Roman" w:hAnsi="Times New Roman"/>
          <w:color w:val="000000"/>
          <w:sz w:val="28"/>
          <w:lang w:val="ru-RU"/>
        </w:rPr>
        <w:t>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w:t>
      </w:r>
      <w:r w:rsidRPr="00E66120">
        <w:rPr>
          <w:rFonts w:ascii="Times New Roman" w:hAnsi="Times New Roman"/>
          <w:color w:val="000000"/>
          <w:sz w:val="28"/>
          <w:lang w:val="ru-RU"/>
        </w:rPr>
        <w:t>для чтения: К.Д. Ушинский «Худо тому, кто добра не делает никому», Л.Н. Толстой «Косточка», Е.А. Пермяк «Торопливый ножик»,</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В.А. Осеева «Три товарища», А.Л. Барто «Я – лишний», Ю.И. Ермолаев «Лучший друг» </w:t>
      </w:r>
      <w:bookmarkStart w:id="12" w:name="fea8cf03-c8e1-4ed3-94a3-40e6561a8359"/>
      <w:r w:rsidRPr="00E66120">
        <w:rPr>
          <w:rFonts w:ascii="Times New Roman" w:hAnsi="Times New Roman"/>
          <w:color w:val="000000"/>
          <w:sz w:val="28"/>
          <w:lang w:val="ru-RU"/>
        </w:rPr>
        <w:t>и другие (по выбору).</w:t>
      </w:r>
      <w:bookmarkEnd w:id="12"/>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Произведения о родной природе</w:t>
      </w:r>
      <w:r w:rsidRPr="00E66120">
        <w:rPr>
          <w:rFonts w:ascii="Times New Roman" w:hAnsi="Times New Roman"/>
          <w:i/>
          <w:color w:val="000000"/>
          <w:sz w:val="28"/>
          <w:lang w:val="ru-RU"/>
        </w:rPr>
        <w:t xml:space="preserve">. </w:t>
      </w:r>
      <w:r w:rsidRPr="00E66120">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w:t>
      </w:r>
      <w:r w:rsidRPr="00E66120">
        <w:rPr>
          <w:rFonts w:ascii="Times New Roman" w:hAnsi="Times New Roman"/>
          <w:color w:val="000000"/>
          <w:sz w:val="28"/>
          <w:lang w:val="ru-RU"/>
        </w:rPr>
        <w:t>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w:t>
      </w:r>
      <w:r w:rsidRPr="00E66120">
        <w:rPr>
          <w:rFonts w:ascii="Times New Roman" w:hAnsi="Times New Roman"/>
          <w:color w:val="000000"/>
          <w:sz w:val="28"/>
          <w:lang w:val="ru-RU"/>
        </w:rPr>
        <w:t xml:space="preserve">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Ус</w:t>
      </w:r>
      <w:r w:rsidRPr="00E66120">
        <w:rPr>
          <w:rFonts w:ascii="Times New Roman" w:hAnsi="Times New Roman"/>
          <w:i/>
          <w:color w:val="000000"/>
          <w:sz w:val="28"/>
          <w:lang w:val="ru-RU"/>
        </w:rPr>
        <w:t>тное народное творчество – малые фольклорные жанры</w:t>
      </w:r>
      <w:r w:rsidRPr="00E66120">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w:t>
      </w:r>
      <w:r w:rsidRPr="00E66120">
        <w:rPr>
          <w:rFonts w:ascii="Times New Roman" w:hAnsi="Times New Roman"/>
          <w:color w:val="000000"/>
          <w:sz w:val="28"/>
          <w:lang w:val="ru-RU"/>
        </w:rPr>
        <w:t xml:space="preserve">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потешки, загадки, пословицы.</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Прои</w:t>
      </w:r>
      <w:r w:rsidRPr="00E66120">
        <w:rPr>
          <w:rFonts w:ascii="Times New Roman" w:hAnsi="Times New Roman"/>
          <w:i/>
          <w:color w:val="000000"/>
          <w:sz w:val="28"/>
          <w:lang w:val="ru-RU"/>
        </w:rPr>
        <w:t>зведения о братьях наших меньших</w:t>
      </w:r>
      <w:r w:rsidRPr="00E66120">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w:t>
      </w:r>
      <w:r w:rsidRPr="00E66120">
        <w:rPr>
          <w:rFonts w:ascii="Times New Roman" w:hAnsi="Times New Roman"/>
          <w:color w:val="000000"/>
          <w:sz w:val="28"/>
          <w:lang w:val="ru-RU"/>
        </w:rPr>
        <w:t>-познавательный, их сравнение. Характеристика героя: описание его внешности. Осознание нравственно-этических понятий: любовь и забота о животных.</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lastRenderedPageBreak/>
        <w:t>Произведения для чтения: В.В. Бианки «Лис и Мышонок», Е.И. Чарушин «Про Томку», М.М. Пришвин «Ёж», Н.И. Сладко</w:t>
      </w:r>
      <w:r w:rsidRPr="00E66120">
        <w:rPr>
          <w:rFonts w:ascii="Times New Roman" w:hAnsi="Times New Roman"/>
          <w:color w:val="000000"/>
          <w:sz w:val="28"/>
          <w:lang w:val="ru-RU"/>
        </w:rPr>
        <w:t xml:space="preserve">в «Лисица и Ёж» </w:t>
      </w:r>
      <w:bookmarkStart w:id="13" w:name="fce98a40-ae0b-4d2c-875d-505cf2d5a21d"/>
      <w:r w:rsidRPr="00E66120">
        <w:rPr>
          <w:rFonts w:ascii="Times New Roman" w:hAnsi="Times New Roman"/>
          <w:color w:val="000000"/>
          <w:sz w:val="28"/>
          <w:lang w:val="ru-RU"/>
        </w:rPr>
        <w:t>и другие.</w:t>
      </w:r>
      <w:bookmarkEnd w:id="13"/>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Произведения о маме.</w:t>
      </w:r>
      <w:r w:rsidRPr="00E66120">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4" w:name="a3da6f91-f80f-4d4a-8e62-998ba5c8e117"/>
      <w:r w:rsidRPr="00E66120">
        <w:rPr>
          <w:rFonts w:ascii="Times New Roman" w:hAnsi="Times New Roman"/>
          <w:color w:val="000000"/>
          <w:sz w:val="28"/>
          <w:lang w:val="ru-RU"/>
        </w:rPr>
        <w:t>и др.</w:t>
      </w:r>
      <w:bookmarkEnd w:id="14"/>
      <w:r w:rsidRPr="00E66120">
        <w:rPr>
          <w:rFonts w:ascii="Times New Roman" w:hAnsi="Times New Roman"/>
          <w:color w:val="000000"/>
          <w:sz w:val="28"/>
          <w:lang w:val="ru-RU"/>
        </w:rPr>
        <w:t>). Осознание нравственно-этических</w:t>
      </w:r>
      <w:r w:rsidRPr="00E66120">
        <w:rPr>
          <w:rFonts w:ascii="Times New Roman" w:hAnsi="Times New Roman"/>
          <w:color w:val="000000"/>
          <w:sz w:val="28"/>
          <w:lang w:val="ru-RU"/>
        </w:rPr>
        <w:t xml:space="preserve">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w:t>
      </w:r>
      <w:r w:rsidRPr="00E66120">
        <w:rPr>
          <w:rFonts w:ascii="Times New Roman" w:hAnsi="Times New Roman"/>
          <w:color w:val="000000"/>
          <w:sz w:val="28"/>
          <w:lang w:val="ru-RU"/>
        </w:rPr>
        <w:t xml:space="preserve">люблю маму» </w:t>
      </w:r>
      <w:bookmarkStart w:id="15" w:name="e4e52ce4-82f6-450f-a8ef-39f9bea95300"/>
      <w:r w:rsidRPr="00E66120">
        <w:rPr>
          <w:rFonts w:ascii="Times New Roman" w:hAnsi="Times New Roman"/>
          <w:color w:val="000000"/>
          <w:sz w:val="28"/>
          <w:lang w:val="ru-RU"/>
        </w:rPr>
        <w:t>и другие (по выбору).</w:t>
      </w:r>
      <w:bookmarkEnd w:id="15"/>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E66120">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w:t>
      </w:r>
      <w:r w:rsidRPr="00E66120">
        <w:rPr>
          <w:rFonts w:ascii="Times New Roman" w:hAnsi="Times New Roman"/>
          <w:color w:val="000000"/>
          <w:sz w:val="28"/>
          <w:lang w:val="ru-RU"/>
        </w:rPr>
        <w:t>очетание в произведении реалистических событий с необычными, сказочными, фантастическими.</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6" w:name="1276de16-2d11-43d3-bead-a64a93ae8cc5"/>
      <w:r w:rsidRPr="00E66120">
        <w:rPr>
          <w:rFonts w:ascii="Times New Roman" w:hAnsi="Times New Roman"/>
          <w:color w:val="333333"/>
          <w:sz w:val="28"/>
          <w:lang w:val="ru-RU"/>
        </w:rPr>
        <w:t>и другие (по выбору).</w:t>
      </w:r>
      <w:bookmarkEnd w:id="16"/>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Библиографическая</w:t>
      </w:r>
      <w:r w:rsidRPr="00E66120">
        <w:rPr>
          <w:rFonts w:ascii="Times New Roman" w:hAnsi="Times New Roman"/>
          <w:i/>
          <w:color w:val="000000"/>
          <w:sz w:val="28"/>
          <w:lang w:val="ru-RU"/>
        </w:rPr>
        <w:t xml:space="preserve"> культура</w:t>
      </w:r>
      <w:r w:rsidRPr="00E66120">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w:t>
      </w:r>
      <w:r w:rsidRPr="00E66120">
        <w:rPr>
          <w:rFonts w:ascii="Times New Roman" w:hAnsi="Times New Roman"/>
          <w:color w:val="000000"/>
          <w:sz w:val="28"/>
          <w:lang w:val="ru-RU"/>
        </w:rPr>
        <w:t xml:space="preserve"> действий, совместной деятельности. </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Базовые логические действия</w:t>
      </w:r>
      <w:r w:rsidRPr="00E66120">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040C9F" w:rsidRPr="00E66120" w:rsidRDefault="00AF0D82">
      <w:pPr>
        <w:numPr>
          <w:ilvl w:val="0"/>
          <w:numId w:val="2"/>
        </w:numPr>
        <w:spacing w:after="0" w:line="264" w:lineRule="auto"/>
        <w:jc w:val="both"/>
        <w:rPr>
          <w:lang w:val="ru-RU"/>
        </w:rPr>
      </w:pPr>
      <w:r w:rsidRPr="00E66120">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w:t>
      </w:r>
      <w:r w:rsidRPr="00E66120">
        <w:rPr>
          <w:rFonts w:ascii="Times New Roman" w:hAnsi="Times New Roman"/>
          <w:color w:val="000000"/>
          <w:sz w:val="28"/>
          <w:lang w:val="ru-RU"/>
        </w:rPr>
        <w:t>льшие по объёму прозаические и стихотворные произведения;</w:t>
      </w:r>
    </w:p>
    <w:p w:rsidR="00040C9F" w:rsidRPr="00E66120" w:rsidRDefault="00AF0D82">
      <w:pPr>
        <w:numPr>
          <w:ilvl w:val="0"/>
          <w:numId w:val="2"/>
        </w:numPr>
        <w:spacing w:after="0" w:line="264" w:lineRule="auto"/>
        <w:jc w:val="both"/>
        <w:rPr>
          <w:lang w:val="ru-RU"/>
        </w:rPr>
      </w:pPr>
      <w:r w:rsidRPr="00E66120">
        <w:rPr>
          <w:rFonts w:ascii="Times New Roman" w:hAnsi="Times New Roman"/>
          <w:color w:val="000000"/>
          <w:sz w:val="28"/>
          <w:lang w:val="ru-RU"/>
        </w:rPr>
        <w:t>понимать фактическое содержание прочитанного или прослушанного текста;</w:t>
      </w:r>
    </w:p>
    <w:p w:rsidR="00040C9F" w:rsidRPr="00E66120" w:rsidRDefault="00AF0D82">
      <w:pPr>
        <w:numPr>
          <w:ilvl w:val="0"/>
          <w:numId w:val="2"/>
        </w:numPr>
        <w:spacing w:after="0" w:line="264" w:lineRule="auto"/>
        <w:jc w:val="both"/>
        <w:rPr>
          <w:lang w:val="ru-RU"/>
        </w:rPr>
      </w:pPr>
      <w:r w:rsidRPr="00E66120">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w:t>
      </w:r>
      <w:r w:rsidRPr="00E66120">
        <w:rPr>
          <w:rFonts w:ascii="Times New Roman" w:hAnsi="Times New Roman"/>
          <w:color w:val="000000"/>
          <w:sz w:val="28"/>
          <w:lang w:val="ru-RU"/>
        </w:rPr>
        <w:t>а (фольклорная и литературная), автор, герой, рассказ, стихотворение (в пределах изученного);</w:t>
      </w:r>
    </w:p>
    <w:p w:rsidR="00040C9F" w:rsidRPr="00E66120" w:rsidRDefault="00AF0D82">
      <w:pPr>
        <w:numPr>
          <w:ilvl w:val="0"/>
          <w:numId w:val="2"/>
        </w:numPr>
        <w:spacing w:after="0" w:line="264" w:lineRule="auto"/>
        <w:jc w:val="both"/>
        <w:rPr>
          <w:lang w:val="ru-RU"/>
        </w:rPr>
      </w:pPr>
      <w:r w:rsidRPr="00E66120">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040C9F" w:rsidRPr="00E66120" w:rsidRDefault="00AF0D82">
      <w:pPr>
        <w:numPr>
          <w:ilvl w:val="0"/>
          <w:numId w:val="2"/>
        </w:numPr>
        <w:spacing w:after="0" w:line="264" w:lineRule="auto"/>
        <w:jc w:val="both"/>
        <w:rPr>
          <w:lang w:val="ru-RU"/>
        </w:rPr>
      </w:pPr>
      <w:r w:rsidRPr="00E66120">
        <w:rPr>
          <w:rFonts w:ascii="Times New Roman" w:hAnsi="Times New Roman"/>
          <w:color w:val="000000"/>
          <w:sz w:val="28"/>
          <w:lang w:val="ru-RU"/>
        </w:rPr>
        <w:t>анализировать текст: определять</w:t>
      </w:r>
      <w:r w:rsidRPr="00E66120">
        <w:rPr>
          <w:rFonts w:ascii="Times New Roman" w:hAnsi="Times New Roman"/>
          <w:color w:val="000000"/>
          <w:sz w:val="28"/>
          <w:lang w:val="ru-RU"/>
        </w:rPr>
        <w:t xml:space="preserve">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040C9F" w:rsidRPr="00E66120" w:rsidRDefault="00AF0D82">
      <w:pPr>
        <w:numPr>
          <w:ilvl w:val="0"/>
          <w:numId w:val="2"/>
        </w:numPr>
        <w:spacing w:after="0" w:line="264" w:lineRule="auto"/>
        <w:jc w:val="both"/>
        <w:rPr>
          <w:lang w:val="ru-RU"/>
        </w:rPr>
      </w:pPr>
      <w:r w:rsidRPr="00E66120">
        <w:rPr>
          <w:rFonts w:ascii="Times New Roman" w:hAnsi="Times New Roman"/>
          <w:color w:val="000000"/>
          <w:sz w:val="28"/>
          <w:lang w:val="ru-RU"/>
        </w:rPr>
        <w:t>сравнивать произведения по теме, настроению, которое оно вызыва</w:t>
      </w:r>
      <w:r w:rsidRPr="00E66120">
        <w:rPr>
          <w:rFonts w:ascii="Times New Roman" w:hAnsi="Times New Roman"/>
          <w:color w:val="000000"/>
          <w:sz w:val="28"/>
          <w:lang w:val="ru-RU"/>
        </w:rPr>
        <w:t>ет.</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Работа с информацией</w:t>
      </w:r>
      <w:r w:rsidRPr="00E66120">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040C9F" w:rsidRPr="00E66120" w:rsidRDefault="00AF0D82">
      <w:pPr>
        <w:numPr>
          <w:ilvl w:val="0"/>
          <w:numId w:val="3"/>
        </w:numPr>
        <w:spacing w:after="0" w:line="264" w:lineRule="auto"/>
        <w:jc w:val="both"/>
        <w:rPr>
          <w:lang w:val="ru-RU"/>
        </w:rPr>
      </w:pPr>
      <w:r w:rsidRPr="00E66120">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040C9F" w:rsidRPr="00E66120" w:rsidRDefault="00AF0D82">
      <w:pPr>
        <w:numPr>
          <w:ilvl w:val="0"/>
          <w:numId w:val="3"/>
        </w:numPr>
        <w:spacing w:after="0" w:line="264" w:lineRule="auto"/>
        <w:jc w:val="both"/>
        <w:rPr>
          <w:lang w:val="ru-RU"/>
        </w:rPr>
      </w:pPr>
      <w:r w:rsidRPr="00E66120">
        <w:rPr>
          <w:rFonts w:ascii="Times New Roman" w:hAnsi="Times New Roman"/>
          <w:color w:val="000000"/>
          <w:sz w:val="28"/>
          <w:lang w:val="ru-RU"/>
        </w:rPr>
        <w:t>со</w:t>
      </w:r>
      <w:r w:rsidRPr="00E66120">
        <w:rPr>
          <w:rFonts w:ascii="Times New Roman" w:hAnsi="Times New Roman"/>
          <w:color w:val="000000"/>
          <w:sz w:val="28"/>
          <w:lang w:val="ru-RU"/>
        </w:rPr>
        <w:t>относить иллюстрацию с текстом произведения, читать отрывки из текста, которые соответствуют иллюстрации.</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Коммуникативные универсальные учебные действия</w:t>
      </w:r>
      <w:r w:rsidRPr="00E66120">
        <w:rPr>
          <w:rFonts w:ascii="Times New Roman" w:hAnsi="Times New Roman"/>
          <w:color w:val="000000"/>
          <w:sz w:val="28"/>
          <w:lang w:val="ru-RU"/>
        </w:rPr>
        <w:t xml:space="preserve"> способствуют формированию умений:</w:t>
      </w:r>
    </w:p>
    <w:p w:rsidR="00040C9F" w:rsidRPr="00E66120" w:rsidRDefault="00AF0D82">
      <w:pPr>
        <w:numPr>
          <w:ilvl w:val="0"/>
          <w:numId w:val="4"/>
        </w:numPr>
        <w:spacing w:after="0" w:line="264" w:lineRule="auto"/>
        <w:jc w:val="both"/>
        <w:rPr>
          <w:lang w:val="ru-RU"/>
        </w:rPr>
      </w:pPr>
      <w:r w:rsidRPr="00E66120">
        <w:rPr>
          <w:rFonts w:ascii="Times New Roman" w:hAnsi="Times New Roman"/>
          <w:color w:val="000000"/>
          <w:sz w:val="28"/>
          <w:lang w:val="ru-RU"/>
        </w:rPr>
        <w:t>читать наизусть стихотворения, соблюдать орфоэпические и пунктуационн</w:t>
      </w:r>
      <w:r w:rsidRPr="00E66120">
        <w:rPr>
          <w:rFonts w:ascii="Times New Roman" w:hAnsi="Times New Roman"/>
          <w:color w:val="000000"/>
          <w:sz w:val="28"/>
          <w:lang w:val="ru-RU"/>
        </w:rPr>
        <w:t>ые нормы;</w:t>
      </w:r>
    </w:p>
    <w:p w:rsidR="00040C9F" w:rsidRPr="00E66120" w:rsidRDefault="00AF0D82">
      <w:pPr>
        <w:numPr>
          <w:ilvl w:val="0"/>
          <w:numId w:val="4"/>
        </w:numPr>
        <w:spacing w:after="0" w:line="264" w:lineRule="auto"/>
        <w:jc w:val="both"/>
        <w:rPr>
          <w:lang w:val="ru-RU"/>
        </w:rPr>
      </w:pPr>
      <w:r w:rsidRPr="00E66120">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040C9F" w:rsidRPr="00E66120" w:rsidRDefault="00AF0D82">
      <w:pPr>
        <w:numPr>
          <w:ilvl w:val="0"/>
          <w:numId w:val="4"/>
        </w:numPr>
        <w:spacing w:after="0" w:line="264" w:lineRule="auto"/>
        <w:jc w:val="both"/>
        <w:rPr>
          <w:lang w:val="ru-RU"/>
        </w:rPr>
      </w:pPr>
      <w:r w:rsidRPr="00E66120">
        <w:rPr>
          <w:rFonts w:ascii="Times New Roman" w:hAnsi="Times New Roman"/>
          <w:color w:val="000000"/>
          <w:sz w:val="28"/>
          <w:lang w:val="ru-RU"/>
        </w:rPr>
        <w:t>пересказывать (устно) содержание произведения с опорой на вопросы, рисунки, пре</w:t>
      </w:r>
      <w:r w:rsidRPr="00E66120">
        <w:rPr>
          <w:rFonts w:ascii="Times New Roman" w:hAnsi="Times New Roman"/>
          <w:color w:val="000000"/>
          <w:sz w:val="28"/>
          <w:lang w:val="ru-RU"/>
        </w:rPr>
        <w:t>дложенный план;</w:t>
      </w:r>
    </w:p>
    <w:p w:rsidR="00040C9F" w:rsidRPr="00E66120" w:rsidRDefault="00AF0D82">
      <w:pPr>
        <w:numPr>
          <w:ilvl w:val="0"/>
          <w:numId w:val="4"/>
        </w:numPr>
        <w:spacing w:after="0" w:line="264" w:lineRule="auto"/>
        <w:jc w:val="both"/>
        <w:rPr>
          <w:lang w:val="ru-RU"/>
        </w:rPr>
      </w:pPr>
      <w:r w:rsidRPr="00E66120">
        <w:rPr>
          <w:rFonts w:ascii="Times New Roman" w:hAnsi="Times New Roman"/>
          <w:color w:val="000000"/>
          <w:sz w:val="28"/>
          <w:lang w:val="ru-RU"/>
        </w:rPr>
        <w:t>объяснять своими словами значение изученных понятий;</w:t>
      </w:r>
    </w:p>
    <w:p w:rsidR="00040C9F" w:rsidRPr="00E66120" w:rsidRDefault="00AF0D82">
      <w:pPr>
        <w:numPr>
          <w:ilvl w:val="0"/>
          <w:numId w:val="4"/>
        </w:numPr>
        <w:spacing w:after="0" w:line="264" w:lineRule="auto"/>
        <w:jc w:val="both"/>
        <w:rPr>
          <w:lang w:val="ru-RU"/>
        </w:rPr>
      </w:pPr>
      <w:r w:rsidRPr="00E66120">
        <w:rPr>
          <w:rFonts w:ascii="Times New Roman" w:hAnsi="Times New Roman"/>
          <w:color w:val="000000"/>
          <w:sz w:val="28"/>
          <w:lang w:val="ru-RU"/>
        </w:rPr>
        <w:t>описывать своё настроение после слушания (чтения) стихотворений, сказок, рассказов.</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Регулятивные универсальные учебные действия</w:t>
      </w:r>
      <w:r w:rsidRPr="00E66120">
        <w:rPr>
          <w:rFonts w:ascii="Times New Roman" w:hAnsi="Times New Roman"/>
          <w:color w:val="000000"/>
          <w:sz w:val="28"/>
          <w:lang w:val="ru-RU"/>
        </w:rPr>
        <w:t xml:space="preserve"> способствуют формированию умений:</w:t>
      </w:r>
    </w:p>
    <w:p w:rsidR="00040C9F" w:rsidRPr="00E66120" w:rsidRDefault="00AF0D82">
      <w:pPr>
        <w:numPr>
          <w:ilvl w:val="0"/>
          <w:numId w:val="5"/>
        </w:numPr>
        <w:spacing w:after="0" w:line="264" w:lineRule="auto"/>
        <w:jc w:val="both"/>
        <w:rPr>
          <w:lang w:val="ru-RU"/>
        </w:rPr>
      </w:pPr>
      <w:r w:rsidRPr="00E66120">
        <w:rPr>
          <w:rFonts w:ascii="Times New Roman" w:hAnsi="Times New Roman"/>
          <w:color w:val="000000"/>
          <w:sz w:val="28"/>
          <w:lang w:val="ru-RU"/>
        </w:rPr>
        <w:t>понимать и удерживать пос</w:t>
      </w:r>
      <w:r w:rsidRPr="00E66120">
        <w:rPr>
          <w:rFonts w:ascii="Times New Roman" w:hAnsi="Times New Roman"/>
          <w:color w:val="000000"/>
          <w:sz w:val="28"/>
          <w:lang w:val="ru-RU"/>
        </w:rPr>
        <w:t>тавленную учебную задачу, в случае необходимости обращаться за помощью к учителю;</w:t>
      </w:r>
    </w:p>
    <w:p w:rsidR="00040C9F" w:rsidRPr="00E66120" w:rsidRDefault="00AF0D82">
      <w:pPr>
        <w:numPr>
          <w:ilvl w:val="0"/>
          <w:numId w:val="5"/>
        </w:numPr>
        <w:spacing w:after="0" w:line="264" w:lineRule="auto"/>
        <w:jc w:val="both"/>
        <w:rPr>
          <w:lang w:val="ru-RU"/>
        </w:rPr>
      </w:pPr>
      <w:r w:rsidRPr="00E66120">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040C9F" w:rsidRPr="00E66120" w:rsidRDefault="00AF0D82">
      <w:pPr>
        <w:numPr>
          <w:ilvl w:val="0"/>
          <w:numId w:val="5"/>
        </w:numPr>
        <w:spacing w:after="0" w:line="264" w:lineRule="auto"/>
        <w:jc w:val="both"/>
        <w:rPr>
          <w:lang w:val="ru-RU"/>
        </w:rPr>
      </w:pPr>
      <w:r w:rsidRPr="00E66120">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Совместная деятельность</w:t>
      </w:r>
      <w:r w:rsidRPr="00E66120">
        <w:rPr>
          <w:rFonts w:ascii="Times New Roman" w:hAnsi="Times New Roman"/>
          <w:color w:val="000000"/>
          <w:sz w:val="28"/>
          <w:lang w:val="ru-RU"/>
        </w:rPr>
        <w:t xml:space="preserve"> способствует формированию умений:</w:t>
      </w:r>
    </w:p>
    <w:p w:rsidR="00040C9F" w:rsidRPr="00E66120" w:rsidRDefault="00AF0D82">
      <w:pPr>
        <w:numPr>
          <w:ilvl w:val="0"/>
          <w:numId w:val="6"/>
        </w:numPr>
        <w:spacing w:after="0" w:line="264" w:lineRule="auto"/>
        <w:jc w:val="both"/>
        <w:rPr>
          <w:lang w:val="ru-RU"/>
        </w:rPr>
      </w:pPr>
      <w:r w:rsidRPr="00E66120">
        <w:rPr>
          <w:rFonts w:ascii="Times New Roman" w:hAnsi="Times New Roman"/>
          <w:color w:val="000000"/>
          <w:sz w:val="28"/>
          <w:lang w:val="ru-RU"/>
        </w:rPr>
        <w:t>проявлять желание работать в парах, небольших группах;</w:t>
      </w:r>
    </w:p>
    <w:p w:rsidR="00040C9F" w:rsidRPr="00E66120" w:rsidRDefault="00AF0D82">
      <w:pPr>
        <w:numPr>
          <w:ilvl w:val="0"/>
          <w:numId w:val="6"/>
        </w:numPr>
        <w:spacing w:after="0" w:line="264" w:lineRule="auto"/>
        <w:jc w:val="both"/>
        <w:rPr>
          <w:lang w:val="ru-RU"/>
        </w:rPr>
      </w:pPr>
      <w:r w:rsidRPr="00E66120">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040C9F" w:rsidRPr="00E66120" w:rsidRDefault="00040C9F">
      <w:pPr>
        <w:spacing w:after="0" w:line="264" w:lineRule="auto"/>
        <w:ind w:left="120"/>
        <w:jc w:val="both"/>
        <w:rPr>
          <w:lang w:val="ru-RU"/>
        </w:rPr>
      </w:pPr>
    </w:p>
    <w:p w:rsidR="00040C9F" w:rsidRPr="00E66120" w:rsidRDefault="00AF0D82">
      <w:pPr>
        <w:spacing w:after="0" w:line="264" w:lineRule="auto"/>
        <w:ind w:left="120"/>
        <w:jc w:val="both"/>
        <w:rPr>
          <w:lang w:val="ru-RU"/>
        </w:rPr>
      </w:pPr>
      <w:r w:rsidRPr="00E66120">
        <w:rPr>
          <w:rFonts w:ascii="Times New Roman" w:hAnsi="Times New Roman"/>
          <w:b/>
          <w:color w:val="000000"/>
          <w:sz w:val="28"/>
          <w:lang w:val="ru-RU"/>
        </w:rPr>
        <w:t>2 КЛАСС</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О нашей Родине.</w:t>
      </w:r>
      <w:r w:rsidRPr="00E66120">
        <w:rPr>
          <w:rFonts w:ascii="Times New Roman" w:hAnsi="Times New Roman"/>
          <w:color w:val="000000"/>
          <w:sz w:val="28"/>
          <w:lang w:val="ru-RU"/>
        </w:rPr>
        <w:t xml:space="preserve"> Круг чте</w:t>
      </w:r>
      <w:r w:rsidRPr="00E66120">
        <w:rPr>
          <w:rFonts w:ascii="Times New Roman" w:hAnsi="Times New Roman"/>
          <w:color w:val="000000"/>
          <w:sz w:val="28"/>
          <w:lang w:val="ru-RU"/>
        </w:rPr>
        <w:t xml:space="preserve">ния: произведения о Родине (на примере не менее трёх стихотворений И. С. Никитина, Ф. П. Савинова, А. А. Прокофьева </w:t>
      </w:r>
      <w:bookmarkStart w:id="17" w:name="eb176ee2-af43-40d4-a1ee-b090419c1179"/>
      <w:r w:rsidRPr="00E66120">
        <w:rPr>
          <w:rFonts w:ascii="Times New Roman" w:hAnsi="Times New Roman"/>
          <w:color w:val="000000"/>
          <w:sz w:val="28"/>
          <w:lang w:val="ru-RU"/>
        </w:rPr>
        <w:t>и др.</w:t>
      </w:r>
      <w:bookmarkEnd w:id="17"/>
      <w:r w:rsidRPr="00E66120">
        <w:rPr>
          <w:rFonts w:ascii="Times New Roman" w:hAnsi="Times New Roman"/>
          <w:color w:val="000000"/>
          <w:sz w:val="28"/>
          <w:lang w:val="ru-RU"/>
        </w:rPr>
        <w:t>). Патриотическое звучание произведений о родном крае и природе. Отражение в произведениях нравственно-этических понятий: любовь к Роди</w:t>
      </w:r>
      <w:r w:rsidRPr="00E66120">
        <w:rPr>
          <w:rFonts w:ascii="Times New Roman" w:hAnsi="Times New Roman"/>
          <w:color w:val="000000"/>
          <w:sz w:val="28"/>
          <w:lang w:val="ru-RU"/>
        </w:rPr>
        <w:t>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w:t>
      </w:r>
      <w:r w:rsidRPr="00E66120">
        <w:rPr>
          <w:rFonts w:ascii="Times New Roman" w:hAnsi="Times New Roman"/>
          <w:color w:val="000000"/>
          <w:sz w:val="28"/>
          <w:lang w:val="ru-RU"/>
        </w:rPr>
        <w:t xml:space="preserve">а, И. И. Шишкина, В. Д. Поленова </w:t>
      </w:r>
      <w:bookmarkStart w:id="18" w:name="133f36d8-58eb-4703-aa32-18eef51ef659"/>
      <w:r w:rsidRPr="00E66120">
        <w:rPr>
          <w:rFonts w:ascii="Times New Roman" w:hAnsi="Times New Roman"/>
          <w:color w:val="000000"/>
          <w:sz w:val="28"/>
          <w:lang w:val="ru-RU"/>
        </w:rPr>
        <w:t>и др.</w:t>
      </w:r>
      <w:bookmarkEnd w:id="18"/>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9" w:name="60d4b361-5c35-450d-9ed8-60410acf6db4"/>
      <w:r w:rsidRPr="00E66120">
        <w:rPr>
          <w:rFonts w:ascii="Times New Roman" w:hAnsi="Times New Roman"/>
          <w:color w:val="000000"/>
          <w:sz w:val="28"/>
          <w:lang w:val="ru-RU"/>
        </w:rPr>
        <w:t>и другие (по выбору)</w:t>
      </w:r>
      <w:bookmarkEnd w:id="19"/>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Фольклор (устное народное творчество).</w:t>
      </w:r>
      <w:r w:rsidRPr="00E66120">
        <w:rPr>
          <w:rFonts w:ascii="Times New Roman" w:hAnsi="Times New Roman"/>
          <w:color w:val="000000"/>
          <w:sz w:val="28"/>
          <w:lang w:val="ru-RU"/>
        </w:rPr>
        <w:t xml:space="preserve"> Произведения малых жанров фольклора (потешки, считалки, посло</w:t>
      </w:r>
      <w:r w:rsidRPr="00E66120">
        <w:rPr>
          <w:rFonts w:ascii="Times New Roman" w:hAnsi="Times New Roman"/>
          <w:color w:val="000000"/>
          <w:sz w:val="28"/>
          <w:lang w:val="ru-RU"/>
        </w:rPr>
        <w:t>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w:t>
      </w:r>
      <w:r w:rsidRPr="00E66120">
        <w:rPr>
          <w:rFonts w:ascii="Times New Roman" w:hAnsi="Times New Roman"/>
          <w:color w:val="000000"/>
          <w:sz w:val="28"/>
          <w:lang w:val="ru-RU"/>
        </w:rPr>
        <w:t>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w:t>
      </w:r>
      <w:r w:rsidRPr="00E66120">
        <w:rPr>
          <w:rFonts w:ascii="Times New Roman" w:hAnsi="Times New Roman"/>
          <w:color w:val="000000"/>
          <w:sz w:val="28"/>
          <w:lang w:val="ru-RU"/>
        </w:rPr>
        <w:t>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w:t>
      </w:r>
      <w:r w:rsidRPr="00E66120">
        <w:rPr>
          <w:rFonts w:ascii="Times New Roman" w:hAnsi="Times New Roman"/>
          <w:color w:val="000000"/>
          <w:sz w:val="28"/>
          <w:lang w:val="ru-RU"/>
        </w:rPr>
        <w:t>. Фольклорные произведения народов России: отражение в сказках народного быта и культуры.</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w:t>
      </w:r>
      <w:r w:rsidRPr="00E66120">
        <w:rPr>
          <w:rFonts w:ascii="Times New Roman" w:hAnsi="Times New Roman"/>
          <w:color w:val="000000"/>
          <w:sz w:val="28"/>
          <w:lang w:val="ru-RU"/>
        </w:rPr>
        <w:t xml:space="preserve">аха глаза велики», русская народная сказка «Зимовье зверей», русская народная сказка «Снегурочка», сказки народов России </w:t>
      </w:r>
      <w:bookmarkStart w:id="20" w:name="d90ce49e-f5c7-4bfc-ba4a-92feb4e54a52"/>
      <w:r w:rsidRPr="00E66120">
        <w:rPr>
          <w:rFonts w:ascii="Times New Roman" w:hAnsi="Times New Roman"/>
          <w:color w:val="000000"/>
          <w:sz w:val="28"/>
          <w:lang w:val="ru-RU"/>
        </w:rPr>
        <w:t>(1-2 произведения) и другие.</w:t>
      </w:r>
      <w:bookmarkEnd w:id="20"/>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Звуки и краски родной природы в разные времена года.</w:t>
      </w:r>
      <w:r w:rsidRPr="00E66120">
        <w:rPr>
          <w:rFonts w:ascii="Times New Roman" w:hAnsi="Times New Roman"/>
          <w:color w:val="000000"/>
          <w:sz w:val="28"/>
          <w:lang w:val="ru-RU"/>
        </w:rPr>
        <w:t xml:space="preserve"> Тема природы в разные времена года (осень, зима, весн</w:t>
      </w:r>
      <w:r w:rsidRPr="00E66120">
        <w:rPr>
          <w:rFonts w:ascii="Times New Roman" w:hAnsi="Times New Roman"/>
          <w:color w:val="000000"/>
          <w:sz w:val="28"/>
          <w:lang w:val="ru-RU"/>
        </w:rPr>
        <w:t xml:space="preserve">а, лето) в произведениях литературы </w:t>
      </w:r>
      <w:bookmarkStart w:id="21" w:name="a9441494-befb-474c-980d-17418cebb9a9"/>
      <w:r w:rsidRPr="00E66120">
        <w:rPr>
          <w:rFonts w:ascii="Times New Roman" w:hAnsi="Times New Roman"/>
          <w:color w:val="000000"/>
          <w:sz w:val="28"/>
          <w:lang w:val="ru-RU"/>
        </w:rPr>
        <w:t>(по выбору, не менее пяти авторов)</w:t>
      </w:r>
      <w:bookmarkEnd w:id="21"/>
      <w:r w:rsidRPr="00E66120">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E66120">
        <w:rPr>
          <w:rFonts w:ascii="Times New Roman" w:hAnsi="Times New Roman"/>
          <w:color w:val="000000"/>
          <w:sz w:val="28"/>
          <w:lang w:val="ru-RU"/>
        </w:rPr>
        <w:lastRenderedPageBreak/>
        <w:t>пейзажная лирика. Ил</w:t>
      </w:r>
      <w:r w:rsidRPr="00E66120">
        <w:rPr>
          <w:rFonts w:ascii="Times New Roman" w:hAnsi="Times New Roman"/>
          <w:color w:val="000000"/>
          <w:sz w:val="28"/>
          <w:lang w:val="ru-RU"/>
        </w:rPr>
        <w:t xml:space="preserve">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2" w:name="9e6d0f8b-b9cc-4a5a-96f8-fa217be0cdd9"/>
      <w:r w:rsidRPr="00E66120">
        <w:rPr>
          <w:rFonts w:ascii="Times New Roman" w:hAnsi="Times New Roman"/>
          <w:color w:val="000000"/>
          <w:sz w:val="28"/>
          <w:lang w:val="ru-RU"/>
        </w:rPr>
        <w:t>и др.</w:t>
      </w:r>
      <w:bookmarkEnd w:id="22"/>
      <w:r w:rsidRPr="00E66120">
        <w:rPr>
          <w:rFonts w:ascii="Times New Roman" w:hAnsi="Times New Roman"/>
          <w:color w:val="000000"/>
          <w:sz w:val="28"/>
          <w:lang w:val="ru-RU"/>
        </w:rPr>
        <w:t>) и музыкальных произведениях (например, произведения</w:t>
      </w:r>
      <w:r w:rsidRPr="00E66120">
        <w:rPr>
          <w:rFonts w:ascii="Times New Roman" w:hAnsi="Times New Roman"/>
          <w:color w:val="000000"/>
          <w:sz w:val="28"/>
          <w:lang w:val="ru-RU"/>
        </w:rPr>
        <w:t xml:space="preserve"> П. И. Чайковского, А. Вивальди </w:t>
      </w:r>
      <w:bookmarkStart w:id="23" w:name="e5c2f998-10e7-44fc-bdda-dfec1693f887"/>
      <w:r w:rsidRPr="00E66120">
        <w:rPr>
          <w:rFonts w:ascii="Times New Roman" w:hAnsi="Times New Roman"/>
          <w:color w:val="000000"/>
          <w:sz w:val="28"/>
          <w:lang w:val="ru-RU"/>
        </w:rPr>
        <w:t>и др.</w:t>
      </w:r>
      <w:bookmarkEnd w:id="23"/>
      <w:r w:rsidRPr="00E66120">
        <w:rPr>
          <w:rFonts w:ascii="Times New Roman" w:hAnsi="Times New Roman"/>
          <w:color w:val="000000"/>
          <w:sz w:val="28"/>
          <w:lang w:val="ru-RU"/>
        </w:rPr>
        <w:t xml:space="preserve">). </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w:t>
      </w:r>
      <w:r w:rsidRPr="00E66120">
        <w:rPr>
          <w:rFonts w:ascii="Times New Roman" w:hAnsi="Times New Roman"/>
          <w:color w:val="000000"/>
          <w:sz w:val="28"/>
          <w:lang w:val="ru-RU"/>
        </w:rPr>
        <w:t xml:space="preserve">ика», Ф.И. Тютчев «Чародейкою Зимою», «Зима недаром злится», И.С. Соколов-Микитов «Зима в лесу», С.А. Есенин «Поёт зима – аукает…», И.З. Суриков «Лето» </w:t>
      </w:r>
      <w:bookmarkStart w:id="24" w:name="2d1b25dd-7e61-4fc3-9b40-52f6c7be69e0"/>
      <w:r w:rsidRPr="00E66120">
        <w:rPr>
          <w:rFonts w:ascii="Times New Roman" w:hAnsi="Times New Roman"/>
          <w:color w:val="000000"/>
          <w:sz w:val="28"/>
          <w:lang w:val="ru-RU"/>
        </w:rPr>
        <w:t>и другие</w:t>
      </w:r>
      <w:bookmarkEnd w:id="24"/>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О детях и дружбе</w:t>
      </w:r>
      <w:r w:rsidRPr="00E66120">
        <w:rPr>
          <w:rFonts w:ascii="Times New Roman" w:hAnsi="Times New Roman"/>
          <w:color w:val="000000"/>
          <w:sz w:val="28"/>
          <w:lang w:val="ru-RU"/>
        </w:rPr>
        <w:t>. Круг чтения: тема дружбы в художественном произведении (расширение круга чте</w:t>
      </w:r>
      <w:r w:rsidRPr="00E66120">
        <w:rPr>
          <w:rFonts w:ascii="Times New Roman" w:hAnsi="Times New Roman"/>
          <w:color w:val="000000"/>
          <w:sz w:val="28"/>
          <w:lang w:val="ru-RU"/>
        </w:rPr>
        <w:t xml:space="preserve">ния: не менее четырёх произведений Н.Н. Носова, В.А. Осеевой, В.Ю. Драгунского, В.В. Лунина </w:t>
      </w:r>
      <w:bookmarkStart w:id="25" w:name="6412d18c-a4c6-4681-9757-e9608467f10d"/>
      <w:r w:rsidRPr="00E66120">
        <w:rPr>
          <w:rFonts w:ascii="Times New Roman" w:hAnsi="Times New Roman"/>
          <w:color w:val="000000"/>
          <w:sz w:val="28"/>
          <w:lang w:val="ru-RU"/>
        </w:rPr>
        <w:t>и др.</w:t>
      </w:r>
      <w:bookmarkEnd w:id="25"/>
      <w:r w:rsidRPr="00E66120">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w:t>
      </w:r>
      <w:r w:rsidRPr="00E66120">
        <w:rPr>
          <w:rFonts w:ascii="Times New Roman" w:hAnsi="Times New Roman"/>
          <w:color w:val="000000"/>
          <w:sz w:val="28"/>
          <w:lang w:val="ru-RU"/>
        </w:rPr>
        <w:t>ение понятия «главный герой»), его характеристика (портрет), оценка поступков.</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w:t>
      </w:r>
      <w:r w:rsidRPr="00E66120">
        <w:rPr>
          <w:rFonts w:ascii="Times New Roman" w:hAnsi="Times New Roman"/>
          <w:color w:val="000000"/>
          <w:sz w:val="28"/>
          <w:lang w:val="ru-RU"/>
        </w:rPr>
        <w:t xml:space="preserve">Барто «Катя», В.В. Лунин «Я и Вовка», В.Ю. Драгунский «Тайное становится явным» </w:t>
      </w:r>
      <w:bookmarkStart w:id="26" w:name="6d735cba-503d-4ed1-a53f-5468e4a27f01"/>
      <w:r w:rsidRPr="00E66120">
        <w:rPr>
          <w:rFonts w:ascii="Times New Roman" w:hAnsi="Times New Roman"/>
          <w:color w:val="000000"/>
          <w:sz w:val="28"/>
          <w:lang w:val="ru-RU"/>
        </w:rPr>
        <w:t>и другие (по выбору)</w:t>
      </w:r>
      <w:bookmarkEnd w:id="26"/>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Мир сказок.</w:t>
      </w:r>
      <w:r w:rsidRPr="00E66120">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w:t>
      </w:r>
      <w:r w:rsidRPr="00E66120">
        <w:rPr>
          <w:rFonts w:ascii="Times New Roman" w:hAnsi="Times New Roman"/>
          <w:color w:val="000000"/>
          <w:sz w:val="28"/>
          <w:lang w:val="ru-RU"/>
        </w:rPr>
        <w:t>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народная сказка «Золотая рыбка», А.С. Пушкин</w:t>
      </w:r>
      <w:r w:rsidRPr="00E66120">
        <w:rPr>
          <w:rFonts w:ascii="Times New Roman" w:hAnsi="Times New Roman"/>
          <w:color w:val="000000"/>
          <w:sz w:val="28"/>
          <w:lang w:val="ru-RU"/>
        </w:rPr>
        <w:t xml:space="preserve"> «Сказка о рыбаке и рыбке», народная сказка «Морозко», В.Ф. Одоевский «Мороз Иванович», В.И. Даль «Девочка Снегурочка» </w:t>
      </w:r>
      <w:bookmarkStart w:id="27" w:name="3f36f3cc-f68d-481c-9f68-8a09ab5407f1"/>
      <w:r w:rsidRPr="00E66120">
        <w:rPr>
          <w:rFonts w:ascii="Times New Roman" w:hAnsi="Times New Roman"/>
          <w:color w:val="000000"/>
          <w:sz w:val="28"/>
          <w:lang w:val="ru-RU"/>
        </w:rPr>
        <w:t>и другие</w:t>
      </w:r>
      <w:bookmarkEnd w:id="27"/>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О братьях наших меньших</w:t>
      </w:r>
      <w:r w:rsidRPr="00E66120">
        <w:rPr>
          <w:rFonts w:ascii="Times New Roman" w:hAnsi="Times New Roman"/>
          <w:color w:val="000000"/>
          <w:sz w:val="28"/>
          <w:lang w:val="ru-RU"/>
        </w:rPr>
        <w:t>. Жанровое многообразие произведений о животных (песни, загадки, сказки, басни, рассказы, стихотворения;</w:t>
      </w:r>
      <w:r w:rsidRPr="00E66120">
        <w:rPr>
          <w:rFonts w:ascii="Times New Roman" w:hAnsi="Times New Roman"/>
          <w:color w:val="000000"/>
          <w:sz w:val="28"/>
          <w:lang w:val="ru-RU"/>
        </w:rPr>
        <w:t xml:space="preserve">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8" w:name="dd853ef0-68f9-4441-80c5-be39b469ea42"/>
      <w:r w:rsidRPr="00E66120">
        <w:rPr>
          <w:rFonts w:ascii="Times New Roman" w:hAnsi="Times New Roman"/>
          <w:color w:val="000000"/>
          <w:sz w:val="28"/>
          <w:lang w:val="ru-RU"/>
        </w:rPr>
        <w:t>и др.</w:t>
      </w:r>
      <w:bookmarkEnd w:id="28"/>
      <w:r w:rsidRPr="00E66120">
        <w:rPr>
          <w:rFonts w:ascii="Times New Roman" w:hAnsi="Times New Roman"/>
          <w:color w:val="000000"/>
          <w:sz w:val="28"/>
          <w:lang w:val="ru-RU"/>
        </w:rPr>
        <w:t>). Отражение образов животных в фольклоре (русские народные песни, за</w:t>
      </w:r>
      <w:r w:rsidRPr="00E66120">
        <w:rPr>
          <w:rFonts w:ascii="Times New Roman" w:hAnsi="Times New Roman"/>
          <w:color w:val="000000"/>
          <w:sz w:val="28"/>
          <w:lang w:val="ru-RU"/>
        </w:rPr>
        <w:t>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E66120">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w:t>
      </w:r>
      <w:r w:rsidRPr="00E66120">
        <w:rPr>
          <w:rFonts w:ascii="Times New Roman" w:hAnsi="Times New Roman"/>
          <w:color w:val="000000"/>
          <w:sz w:val="28"/>
          <w:lang w:val="ru-RU"/>
        </w:rPr>
        <w:t>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w:t>
      </w:r>
      <w:r w:rsidRPr="00E66120">
        <w:rPr>
          <w:rFonts w:ascii="Times New Roman" w:hAnsi="Times New Roman"/>
          <w:color w:val="000000"/>
          <w:sz w:val="28"/>
          <w:lang w:val="ru-RU"/>
        </w:rPr>
        <w:t xml:space="preserve">ок» </w:t>
      </w:r>
      <w:bookmarkStart w:id="29" w:name="305fc3fd-0d75-43c6-b5e8-b77dae865863"/>
      <w:r w:rsidRPr="00E66120">
        <w:rPr>
          <w:rFonts w:ascii="Times New Roman" w:hAnsi="Times New Roman"/>
          <w:color w:val="000000"/>
          <w:sz w:val="28"/>
          <w:lang w:val="ru-RU"/>
        </w:rPr>
        <w:t>и другие (по выбору)</w:t>
      </w:r>
      <w:bookmarkEnd w:id="29"/>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О наших близких, о семье</w:t>
      </w:r>
      <w:r w:rsidRPr="00E66120">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30" w:name="8497a925-adbe-4600-9382-168da4c3c80b"/>
      <w:r w:rsidRPr="00E66120">
        <w:rPr>
          <w:rFonts w:ascii="Times New Roman" w:hAnsi="Times New Roman"/>
          <w:color w:val="000000"/>
          <w:sz w:val="28"/>
          <w:lang w:val="ru-RU"/>
        </w:rPr>
        <w:t>(по выбору)</w:t>
      </w:r>
      <w:bookmarkEnd w:id="30"/>
      <w:r w:rsidRPr="00E66120">
        <w:rPr>
          <w:rFonts w:ascii="Times New Roman" w:hAnsi="Times New Roman"/>
          <w:color w:val="000000"/>
          <w:sz w:val="28"/>
          <w:lang w:val="ru-RU"/>
        </w:rPr>
        <w:t>. Отражение нравственных семейных ценностей в произведениях о семье: любовь и сопережива</w:t>
      </w:r>
      <w:r w:rsidRPr="00E66120">
        <w:rPr>
          <w:rFonts w:ascii="Times New Roman" w:hAnsi="Times New Roman"/>
          <w:color w:val="000000"/>
          <w:sz w:val="28"/>
          <w:lang w:val="ru-RU"/>
        </w:rPr>
        <w:t>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Л.Н. Толстой «Отец и сыновья», А.А. Плещеев «Песня матери», В.А. Осее</w:t>
      </w:r>
      <w:r w:rsidRPr="00E66120">
        <w:rPr>
          <w:rFonts w:ascii="Times New Roman" w:hAnsi="Times New Roman"/>
          <w:color w:val="000000"/>
          <w:sz w:val="28"/>
          <w:lang w:val="ru-RU"/>
        </w:rPr>
        <w:t xml:space="preserve">ва «Сыновья», С.В. Михалков «Быль для детей», С.А. Баруздин «Салют» </w:t>
      </w:r>
      <w:bookmarkStart w:id="31" w:name="c4dddd01-51be-4cab-bffc-20489de7184c"/>
      <w:r w:rsidRPr="00E66120">
        <w:rPr>
          <w:rFonts w:ascii="Times New Roman" w:hAnsi="Times New Roman"/>
          <w:color w:val="000000"/>
          <w:sz w:val="28"/>
          <w:lang w:val="ru-RU"/>
        </w:rPr>
        <w:t>и другое (по выбору)</w:t>
      </w:r>
      <w:bookmarkEnd w:id="31"/>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Зарубежная литература</w:t>
      </w:r>
      <w:r w:rsidRPr="00E66120">
        <w:rPr>
          <w:rFonts w:ascii="Times New Roman" w:hAnsi="Times New Roman"/>
          <w:color w:val="000000"/>
          <w:sz w:val="28"/>
          <w:lang w:val="ru-RU"/>
        </w:rPr>
        <w:t xml:space="preserve">. Круг чтения: литературная (авторская) сказка </w:t>
      </w:r>
      <w:bookmarkStart w:id="32" w:name="0c3ae019-4704-47be-8c05-88069337bebf"/>
      <w:r w:rsidRPr="00E66120">
        <w:rPr>
          <w:rFonts w:ascii="Times New Roman" w:hAnsi="Times New Roman"/>
          <w:color w:val="000000"/>
          <w:sz w:val="28"/>
          <w:lang w:val="ru-RU"/>
        </w:rPr>
        <w:t>(не менее двух произведений)</w:t>
      </w:r>
      <w:bookmarkEnd w:id="32"/>
      <w:r w:rsidRPr="00E66120">
        <w:rPr>
          <w:rFonts w:ascii="Times New Roman" w:hAnsi="Times New Roman"/>
          <w:color w:val="000000"/>
          <w:sz w:val="28"/>
          <w:lang w:val="ru-RU"/>
        </w:rPr>
        <w:t xml:space="preserve">: зарубежные писатели-сказочники (Ш. Перро, Х.-К. Андерсен </w:t>
      </w:r>
      <w:bookmarkStart w:id="33" w:name="0e95da97-7b05-41cd-84b7-0db56826c5ee"/>
      <w:r w:rsidRPr="00E66120">
        <w:rPr>
          <w:rFonts w:ascii="Times New Roman" w:hAnsi="Times New Roman"/>
          <w:color w:val="000000"/>
          <w:sz w:val="28"/>
          <w:lang w:val="ru-RU"/>
        </w:rPr>
        <w:t>и др.</w:t>
      </w:r>
      <w:bookmarkEnd w:id="33"/>
      <w:r w:rsidRPr="00E66120">
        <w:rPr>
          <w:rFonts w:ascii="Times New Roman" w:hAnsi="Times New Roman"/>
          <w:color w:val="000000"/>
          <w:sz w:val="28"/>
          <w:lang w:val="ru-RU"/>
        </w:rPr>
        <w:t>). Хар</w:t>
      </w:r>
      <w:r w:rsidRPr="00E66120">
        <w:rPr>
          <w:rFonts w:ascii="Times New Roman" w:hAnsi="Times New Roman"/>
          <w:color w:val="000000"/>
          <w:sz w:val="28"/>
          <w:lang w:val="ru-RU"/>
        </w:rPr>
        <w:t>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4" w:name="63220a7a-3056-4cb7-8b8f-8dfa3716a258"/>
      <w:r w:rsidRPr="00E66120">
        <w:rPr>
          <w:rFonts w:ascii="Times New Roman" w:hAnsi="Times New Roman"/>
          <w:color w:val="000000"/>
          <w:sz w:val="28"/>
          <w:lang w:val="ru-RU"/>
        </w:rPr>
        <w:t>и другие (по выбору)</w:t>
      </w:r>
      <w:bookmarkEnd w:id="34"/>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Библиографическая культура</w:t>
      </w:r>
      <w:r w:rsidRPr="00E66120">
        <w:rPr>
          <w:rFonts w:ascii="Times New Roman" w:hAnsi="Times New Roman"/>
          <w:color w:val="000000"/>
          <w:sz w:val="28"/>
          <w:lang w:val="ru-RU"/>
        </w:rPr>
        <w:t xml:space="preserve"> </w:t>
      </w:r>
      <w:r w:rsidRPr="00E66120">
        <w:rPr>
          <w:rFonts w:ascii="Times New Roman" w:hAnsi="Times New Roman"/>
          <w:i/>
          <w:color w:val="000000"/>
          <w:sz w:val="28"/>
          <w:lang w:val="ru-RU"/>
        </w:rPr>
        <w:t>(работа с детской книгой и справочной литературой)</w:t>
      </w:r>
      <w:r w:rsidRPr="00E66120">
        <w:rPr>
          <w:rFonts w:ascii="Times New Roman" w:hAnsi="Times New Roman"/>
          <w:color w:val="000000"/>
          <w:sz w:val="28"/>
          <w:lang w:val="ru-RU"/>
        </w:rPr>
        <w:t>. Книга как источник необходимых знаний. Элементы книги: содержа</w:t>
      </w:r>
      <w:r w:rsidRPr="00E66120">
        <w:rPr>
          <w:rFonts w:ascii="Times New Roman" w:hAnsi="Times New Roman"/>
          <w:color w:val="000000"/>
          <w:sz w:val="28"/>
          <w:lang w:val="ru-RU"/>
        </w:rPr>
        <w:t>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Изучение литературного чтения во 2 классе способствует освоению на пропедевтическом уро</w:t>
      </w:r>
      <w:r w:rsidRPr="00E66120">
        <w:rPr>
          <w:rFonts w:ascii="Times New Roman" w:hAnsi="Times New Roman"/>
          <w:color w:val="000000"/>
          <w:sz w:val="28"/>
          <w:lang w:val="ru-RU"/>
        </w:rPr>
        <w:t>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lastRenderedPageBreak/>
        <w:t>Базовые логические и исследовательские действия</w:t>
      </w:r>
      <w:r w:rsidRPr="00E66120">
        <w:rPr>
          <w:rFonts w:ascii="Times New Roman" w:hAnsi="Times New Roman"/>
          <w:color w:val="000000"/>
          <w:sz w:val="28"/>
          <w:lang w:val="ru-RU"/>
        </w:rPr>
        <w:t xml:space="preserve"> ка</w:t>
      </w:r>
      <w:r w:rsidRPr="00E66120">
        <w:rPr>
          <w:rFonts w:ascii="Times New Roman" w:hAnsi="Times New Roman"/>
          <w:color w:val="000000"/>
          <w:sz w:val="28"/>
          <w:lang w:val="ru-RU"/>
        </w:rPr>
        <w:t>к часть познавательных универсальных учебных действий способствуют формированию умений:</w:t>
      </w:r>
    </w:p>
    <w:p w:rsidR="00040C9F" w:rsidRPr="00E66120" w:rsidRDefault="00AF0D82">
      <w:pPr>
        <w:numPr>
          <w:ilvl w:val="0"/>
          <w:numId w:val="7"/>
        </w:numPr>
        <w:spacing w:after="0" w:line="264" w:lineRule="auto"/>
        <w:jc w:val="both"/>
        <w:rPr>
          <w:lang w:val="ru-RU"/>
        </w:rPr>
      </w:pPr>
      <w:r w:rsidRPr="00E66120">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w:t>
      </w:r>
      <w:r w:rsidRPr="00E66120">
        <w:rPr>
          <w:rFonts w:ascii="Times New Roman" w:hAnsi="Times New Roman"/>
          <w:color w:val="000000"/>
          <w:sz w:val="28"/>
          <w:lang w:val="ru-RU"/>
        </w:rPr>
        <w:t>отметочного оценивания);</w:t>
      </w:r>
    </w:p>
    <w:p w:rsidR="00040C9F" w:rsidRPr="00E66120" w:rsidRDefault="00AF0D82">
      <w:pPr>
        <w:numPr>
          <w:ilvl w:val="0"/>
          <w:numId w:val="7"/>
        </w:numPr>
        <w:spacing w:after="0" w:line="264" w:lineRule="auto"/>
        <w:jc w:val="both"/>
        <w:rPr>
          <w:lang w:val="ru-RU"/>
        </w:rPr>
      </w:pPr>
      <w:r w:rsidRPr="00E66120">
        <w:rPr>
          <w:rFonts w:ascii="Times New Roman" w:hAnsi="Times New Roman"/>
          <w:color w:val="000000"/>
          <w:sz w:val="28"/>
          <w:lang w:val="ru-RU"/>
        </w:rPr>
        <w:t>сравнивать и группировать различные произведения по теме (о Родине,</w:t>
      </w:r>
    </w:p>
    <w:p w:rsidR="00040C9F" w:rsidRPr="00E66120" w:rsidRDefault="00AF0D82">
      <w:pPr>
        <w:numPr>
          <w:ilvl w:val="0"/>
          <w:numId w:val="7"/>
        </w:numPr>
        <w:spacing w:after="0" w:line="264" w:lineRule="auto"/>
        <w:jc w:val="both"/>
        <w:rPr>
          <w:lang w:val="ru-RU"/>
        </w:rPr>
      </w:pPr>
      <w:r w:rsidRPr="00E66120">
        <w:rPr>
          <w:rFonts w:ascii="Times New Roman" w:hAnsi="Times New Roman"/>
          <w:color w:val="000000"/>
          <w:sz w:val="28"/>
          <w:lang w:val="ru-RU"/>
        </w:rPr>
        <w:t>о родной природе, о детях, о животных, о семье, о чудесах и превращениях),</w:t>
      </w:r>
    </w:p>
    <w:p w:rsidR="00040C9F" w:rsidRPr="00E66120" w:rsidRDefault="00AF0D82">
      <w:pPr>
        <w:numPr>
          <w:ilvl w:val="0"/>
          <w:numId w:val="7"/>
        </w:numPr>
        <w:spacing w:after="0" w:line="264" w:lineRule="auto"/>
        <w:jc w:val="both"/>
        <w:rPr>
          <w:lang w:val="ru-RU"/>
        </w:rPr>
      </w:pPr>
      <w:r w:rsidRPr="00E66120">
        <w:rPr>
          <w:rFonts w:ascii="Times New Roman" w:hAnsi="Times New Roman"/>
          <w:color w:val="000000"/>
          <w:sz w:val="28"/>
          <w:lang w:val="ru-RU"/>
        </w:rPr>
        <w:t>по жанрам (произведения устного народного творчества, сказка (фольклорная</w:t>
      </w:r>
    </w:p>
    <w:p w:rsidR="00040C9F" w:rsidRPr="00E66120" w:rsidRDefault="00AF0D82">
      <w:pPr>
        <w:numPr>
          <w:ilvl w:val="0"/>
          <w:numId w:val="7"/>
        </w:numPr>
        <w:spacing w:after="0" w:line="264" w:lineRule="auto"/>
        <w:jc w:val="both"/>
        <w:rPr>
          <w:lang w:val="ru-RU"/>
        </w:rPr>
      </w:pPr>
      <w:r w:rsidRPr="00E66120">
        <w:rPr>
          <w:rFonts w:ascii="Times New Roman" w:hAnsi="Times New Roman"/>
          <w:color w:val="000000"/>
          <w:sz w:val="28"/>
          <w:lang w:val="ru-RU"/>
        </w:rPr>
        <w:t>и литературная</w:t>
      </w:r>
      <w:r w:rsidRPr="00E66120">
        <w:rPr>
          <w:rFonts w:ascii="Times New Roman" w:hAnsi="Times New Roman"/>
          <w:color w:val="000000"/>
          <w:sz w:val="28"/>
          <w:lang w:val="ru-RU"/>
        </w:rPr>
        <w:t>), рассказ, басня, стихотворение);</w:t>
      </w:r>
    </w:p>
    <w:p w:rsidR="00040C9F" w:rsidRPr="00E66120" w:rsidRDefault="00AF0D82">
      <w:pPr>
        <w:numPr>
          <w:ilvl w:val="0"/>
          <w:numId w:val="7"/>
        </w:numPr>
        <w:spacing w:after="0" w:line="264" w:lineRule="auto"/>
        <w:jc w:val="both"/>
        <w:rPr>
          <w:lang w:val="ru-RU"/>
        </w:rPr>
      </w:pPr>
      <w:r w:rsidRPr="00E66120">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040C9F" w:rsidRPr="00E66120" w:rsidRDefault="00AF0D82">
      <w:pPr>
        <w:numPr>
          <w:ilvl w:val="0"/>
          <w:numId w:val="7"/>
        </w:numPr>
        <w:spacing w:after="0" w:line="264" w:lineRule="auto"/>
        <w:jc w:val="both"/>
        <w:rPr>
          <w:lang w:val="ru-RU"/>
        </w:rPr>
      </w:pPr>
      <w:r w:rsidRPr="00E66120">
        <w:rPr>
          <w:rFonts w:ascii="Times New Roman" w:hAnsi="Times New Roman"/>
          <w:color w:val="000000"/>
          <w:sz w:val="28"/>
          <w:lang w:val="ru-RU"/>
        </w:rPr>
        <w:t>анализировать текст сказки, рассказа, басни: определять тему, главную мысль прои</w:t>
      </w:r>
      <w:r w:rsidRPr="00E66120">
        <w:rPr>
          <w:rFonts w:ascii="Times New Roman" w:hAnsi="Times New Roman"/>
          <w:color w:val="000000"/>
          <w:sz w:val="28"/>
          <w:lang w:val="ru-RU"/>
        </w:rPr>
        <w:t>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040C9F" w:rsidRPr="00E66120" w:rsidRDefault="00AF0D82">
      <w:pPr>
        <w:numPr>
          <w:ilvl w:val="0"/>
          <w:numId w:val="7"/>
        </w:numPr>
        <w:spacing w:after="0" w:line="264" w:lineRule="auto"/>
        <w:jc w:val="both"/>
        <w:rPr>
          <w:lang w:val="ru-RU"/>
        </w:rPr>
      </w:pPr>
      <w:r w:rsidRPr="00E66120">
        <w:rPr>
          <w:rFonts w:ascii="Times New Roman" w:hAnsi="Times New Roman"/>
          <w:color w:val="000000"/>
          <w:sz w:val="28"/>
          <w:lang w:val="ru-RU"/>
        </w:rPr>
        <w:t>анализировать текст стихотворения: называ</w:t>
      </w:r>
      <w:r w:rsidRPr="00E66120">
        <w:rPr>
          <w:rFonts w:ascii="Times New Roman" w:hAnsi="Times New Roman"/>
          <w:color w:val="000000"/>
          <w:sz w:val="28"/>
          <w:lang w:val="ru-RU"/>
        </w:rPr>
        <w:t>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Работа с информацией</w:t>
      </w:r>
      <w:r w:rsidRPr="00E66120">
        <w:rPr>
          <w:rFonts w:ascii="Times New Roman" w:hAnsi="Times New Roman"/>
          <w:color w:val="000000"/>
          <w:sz w:val="28"/>
          <w:lang w:val="ru-RU"/>
        </w:rPr>
        <w:t xml:space="preserve"> как часть познавательных универсальных учебных действий спос</w:t>
      </w:r>
      <w:r w:rsidRPr="00E66120">
        <w:rPr>
          <w:rFonts w:ascii="Times New Roman" w:hAnsi="Times New Roman"/>
          <w:color w:val="000000"/>
          <w:sz w:val="28"/>
          <w:lang w:val="ru-RU"/>
        </w:rPr>
        <w:t>обствует формированию умений:</w:t>
      </w:r>
    </w:p>
    <w:p w:rsidR="00040C9F" w:rsidRPr="00E66120" w:rsidRDefault="00AF0D82">
      <w:pPr>
        <w:numPr>
          <w:ilvl w:val="0"/>
          <w:numId w:val="8"/>
        </w:numPr>
        <w:spacing w:after="0" w:line="264" w:lineRule="auto"/>
        <w:jc w:val="both"/>
        <w:rPr>
          <w:lang w:val="ru-RU"/>
        </w:rPr>
      </w:pPr>
      <w:r w:rsidRPr="00E66120">
        <w:rPr>
          <w:rFonts w:ascii="Times New Roman" w:hAnsi="Times New Roman"/>
          <w:color w:val="000000"/>
          <w:sz w:val="28"/>
          <w:lang w:val="ru-RU"/>
        </w:rPr>
        <w:t>соотносить иллюстрации с текстом произведения;</w:t>
      </w:r>
    </w:p>
    <w:p w:rsidR="00040C9F" w:rsidRPr="00E66120" w:rsidRDefault="00AF0D82">
      <w:pPr>
        <w:numPr>
          <w:ilvl w:val="0"/>
          <w:numId w:val="8"/>
        </w:numPr>
        <w:spacing w:after="0" w:line="264" w:lineRule="auto"/>
        <w:jc w:val="both"/>
        <w:rPr>
          <w:lang w:val="ru-RU"/>
        </w:rPr>
      </w:pPr>
      <w:r w:rsidRPr="00E66120">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040C9F" w:rsidRPr="00E66120" w:rsidRDefault="00AF0D82">
      <w:pPr>
        <w:numPr>
          <w:ilvl w:val="0"/>
          <w:numId w:val="8"/>
        </w:numPr>
        <w:spacing w:after="0" w:line="264" w:lineRule="auto"/>
        <w:jc w:val="both"/>
        <w:rPr>
          <w:lang w:val="ru-RU"/>
        </w:rPr>
      </w:pPr>
      <w:r w:rsidRPr="00E66120">
        <w:rPr>
          <w:rFonts w:ascii="Times New Roman" w:hAnsi="Times New Roman"/>
          <w:color w:val="000000"/>
          <w:sz w:val="28"/>
          <w:lang w:val="ru-RU"/>
        </w:rPr>
        <w:t>по информации, представленной в оглавлении, в иллюстрациях пред</w:t>
      </w:r>
      <w:r w:rsidRPr="00E66120">
        <w:rPr>
          <w:rFonts w:ascii="Times New Roman" w:hAnsi="Times New Roman"/>
          <w:color w:val="000000"/>
          <w:sz w:val="28"/>
          <w:lang w:val="ru-RU"/>
        </w:rPr>
        <w:t>полагать тему и содержание книги;</w:t>
      </w:r>
    </w:p>
    <w:p w:rsidR="00040C9F" w:rsidRPr="00E66120" w:rsidRDefault="00AF0D82">
      <w:pPr>
        <w:numPr>
          <w:ilvl w:val="0"/>
          <w:numId w:val="8"/>
        </w:numPr>
        <w:spacing w:after="0" w:line="264" w:lineRule="auto"/>
        <w:jc w:val="both"/>
        <w:rPr>
          <w:lang w:val="ru-RU"/>
        </w:rPr>
      </w:pPr>
      <w:r w:rsidRPr="00E66120">
        <w:rPr>
          <w:rFonts w:ascii="Times New Roman" w:hAnsi="Times New Roman"/>
          <w:color w:val="000000"/>
          <w:sz w:val="28"/>
          <w:lang w:val="ru-RU"/>
        </w:rPr>
        <w:t>пользоваться словарями для уточнения значения незнакомого слова.</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Коммуникативные универсальные учебные</w:t>
      </w:r>
      <w:r w:rsidRPr="00E66120">
        <w:rPr>
          <w:rFonts w:ascii="Times New Roman" w:hAnsi="Times New Roman"/>
          <w:color w:val="000000"/>
          <w:sz w:val="28"/>
          <w:lang w:val="ru-RU"/>
        </w:rPr>
        <w:t xml:space="preserve"> действия способствуют формированию умений:</w:t>
      </w:r>
    </w:p>
    <w:p w:rsidR="00040C9F" w:rsidRPr="00E66120" w:rsidRDefault="00AF0D82">
      <w:pPr>
        <w:numPr>
          <w:ilvl w:val="0"/>
          <w:numId w:val="9"/>
        </w:numPr>
        <w:spacing w:after="0" w:line="264" w:lineRule="auto"/>
        <w:jc w:val="both"/>
        <w:rPr>
          <w:lang w:val="ru-RU"/>
        </w:rPr>
      </w:pPr>
      <w:r w:rsidRPr="00E66120">
        <w:rPr>
          <w:rFonts w:ascii="Times New Roman" w:hAnsi="Times New Roman"/>
          <w:color w:val="000000"/>
          <w:sz w:val="28"/>
          <w:lang w:val="ru-RU"/>
        </w:rPr>
        <w:t>участвовать в диалоге: отвечать на вопросы, кратко объяснять свои ответы, до</w:t>
      </w:r>
      <w:r w:rsidRPr="00E66120">
        <w:rPr>
          <w:rFonts w:ascii="Times New Roman" w:hAnsi="Times New Roman"/>
          <w:color w:val="000000"/>
          <w:sz w:val="28"/>
          <w:lang w:val="ru-RU"/>
        </w:rPr>
        <w:t>полнять ответы других участников, составлять свои вопросы и высказывания</w:t>
      </w:r>
    </w:p>
    <w:p w:rsidR="00040C9F" w:rsidRDefault="00AF0D82">
      <w:pPr>
        <w:numPr>
          <w:ilvl w:val="0"/>
          <w:numId w:val="9"/>
        </w:numPr>
        <w:spacing w:after="0" w:line="264" w:lineRule="auto"/>
        <w:jc w:val="both"/>
      </w:pPr>
      <w:r>
        <w:rPr>
          <w:rFonts w:ascii="Times New Roman" w:hAnsi="Times New Roman"/>
          <w:color w:val="000000"/>
          <w:sz w:val="28"/>
        </w:rPr>
        <w:lastRenderedPageBreak/>
        <w:t>на заданную тему;</w:t>
      </w:r>
    </w:p>
    <w:p w:rsidR="00040C9F" w:rsidRPr="00E66120" w:rsidRDefault="00AF0D82">
      <w:pPr>
        <w:numPr>
          <w:ilvl w:val="0"/>
          <w:numId w:val="9"/>
        </w:numPr>
        <w:spacing w:after="0" w:line="264" w:lineRule="auto"/>
        <w:jc w:val="both"/>
        <w:rPr>
          <w:lang w:val="ru-RU"/>
        </w:rPr>
      </w:pPr>
      <w:r w:rsidRPr="00E66120">
        <w:rPr>
          <w:rFonts w:ascii="Times New Roman" w:hAnsi="Times New Roman"/>
          <w:color w:val="000000"/>
          <w:sz w:val="28"/>
          <w:lang w:val="ru-RU"/>
        </w:rPr>
        <w:t>пересказывать подробно и выборочно прочитанное произведение;</w:t>
      </w:r>
    </w:p>
    <w:p w:rsidR="00040C9F" w:rsidRPr="00E66120" w:rsidRDefault="00AF0D82">
      <w:pPr>
        <w:numPr>
          <w:ilvl w:val="0"/>
          <w:numId w:val="9"/>
        </w:numPr>
        <w:spacing w:after="0" w:line="264" w:lineRule="auto"/>
        <w:jc w:val="both"/>
        <w:rPr>
          <w:lang w:val="ru-RU"/>
        </w:rPr>
      </w:pPr>
      <w:r w:rsidRPr="00E66120">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w:t>
      </w:r>
      <w:r w:rsidRPr="00E66120">
        <w:rPr>
          <w:rFonts w:ascii="Times New Roman" w:hAnsi="Times New Roman"/>
          <w:color w:val="000000"/>
          <w:sz w:val="28"/>
          <w:lang w:val="ru-RU"/>
        </w:rPr>
        <w:t>ого (прослушанного) произведения;</w:t>
      </w:r>
    </w:p>
    <w:p w:rsidR="00040C9F" w:rsidRDefault="00AF0D82">
      <w:pPr>
        <w:numPr>
          <w:ilvl w:val="0"/>
          <w:numId w:val="9"/>
        </w:numPr>
        <w:spacing w:after="0" w:line="264" w:lineRule="auto"/>
        <w:jc w:val="both"/>
      </w:pPr>
      <w:r>
        <w:rPr>
          <w:rFonts w:ascii="Times New Roman" w:hAnsi="Times New Roman"/>
          <w:color w:val="000000"/>
          <w:sz w:val="28"/>
        </w:rPr>
        <w:t>описывать (устно) картины природы;</w:t>
      </w:r>
    </w:p>
    <w:p w:rsidR="00040C9F" w:rsidRPr="00E66120" w:rsidRDefault="00AF0D82">
      <w:pPr>
        <w:numPr>
          <w:ilvl w:val="0"/>
          <w:numId w:val="9"/>
        </w:numPr>
        <w:spacing w:after="0" w:line="264" w:lineRule="auto"/>
        <w:jc w:val="both"/>
        <w:rPr>
          <w:lang w:val="ru-RU"/>
        </w:rPr>
      </w:pPr>
      <w:r w:rsidRPr="00E66120">
        <w:rPr>
          <w:rFonts w:ascii="Times New Roman" w:hAnsi="Times New Roman"/>
          <w:color w:val="000000"/>
          <w:sz w:val="28"/>
          <w:lang w:val="ru-RU"/>
        </w:rPr>
        <w:t>сочинять по аналогии с прочитанным загадки, рассказы, небольшие сказки;</w:t>
      </w:r>
    </w:p>
    <w:p w:rsidR="00040C9F" w:rsidRPr="00E66120" w:rsidRDefault="00AF0D82">
      <w:pPr>
        <w:numPr>
          <w:ilvl w:val="0"/>
          <w:numId w:val="9"/>
        </w:numPr>
        <w:spacing w:after="0" w:line="264" w:lineRule="auto"/>
        <w:jc w:val="both"/>
        <w:rPr>
          <w:lang w:val="ru-RU"/>
        </w:rPr>
      </w:pPr>
      <w:r w:rsidRPr="00E66120">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Регулятивные универсальные учеб</w:t>
      </w:r>
      <w:r w:rsidRPr="00E66120">
        <w:rPr>
          <w:rFonts w:ascii="Times New Roman" w:hAnsi="Times New Roman"/>
          <w:i/>
          <w:color w:val="000000"/>
          <w:sz w:val="28"/>
          <w:lang w:val="ru-RU"/>
        </w:rPr>
        <w:t>ные действия</w:t>
      </w:r>
      <w:r w:rsidRPr="00E66120">
        <w:rPr>
          <w:rFonts w:ascii="Times New Roman" w:hAnsi="Times New Roman"/>
          <w:color w:val="000000"/>
          <w:sz w:val="28"/>
          <w:lang w:val="ru-RU"/>
        </w:rPr>
        <w:t xml:space="preserve"> способствуют формированию умений:</w:t>
      </w:r>
    </w:p>
    <w:p w:rsidR="00040C9F" w:rsidRPr="00E66120" w:rsidRDefault="00AF0D82">
      <w:pPr>
        <w:numPr>
          <w:ilvl w:val="0"/>
          <w:numId w:val="10"/>
        </w:numPr>
        <w:spacing w:after="0" w:line="264" w:lineRule="auto"/>
        <w:jc w:val="both"/>
        <w:rPr>
          <w:lang w:val="ru-RU"/>
        </w:rPr>
      </w:pPr>
      <w:r w:rsidRPr="00E66120">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040C9F" w:rsidRPr="00E66120" w:rsidRDefault="00AF0D82">
      <w:pPr>
        <w:numPr>
          <w:ilvl w:val="0"/>
          <w:numId w:val="10"/>
        </w:numPr>
        <w:spacing w:after="0" w:line="264" w:lineRule="auto"/>
        <w:jc w:val="both"/>
        <w:rPr>
          <w:lang w:val="ru-RU"/>
        </w:rPr>
      </w:pPr>
      <w:r w:rsidRPr="00E66120">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040C9F" w:rsidRPr="00E66120" w:rsidRDefault="00AF0D82">
      <w:pPr>
        <w:numPr>
          <w:ilvl w:val="0"/>
          <w:numId w:val="10"/>
        </w:numPr>
        <w:spacing w:after="0" w:line="264" w:lineRule="auto"/>
        <w:jc w:val="both"/>
        <w:rPr>
          <w:lang w:val="ru-RU"/>
        </w:rPr>
      </w:pPr>
      <w:r w:rsidRPr="00E66120">
        <w:rPr>
          <w:rFonts w:ascii="Times New Roman" w:hAnsi="Times New Roman"/>
          <w:color w:val="000000"/>
          <w:sz w:val="28"/>
          <w:lang w:val="ru-RU"/>
        </w:rPr>
        <w:t xml:space="preserve">контролировать выполнение </w:t>
      </w:r>
      <w:r w:rsidRPr="00E66120">
        <w:rPr>
          <w:rFonts w:ascii="Times New Roman" w:hAnsi="Times New Roman"/>
          <w:color w:val="000000"/>
          <w:sz w:val="28"/>
          <w:lang w:val="ru-RU"/>
        </w:rPr>
        <w:t>поставленной учебной задачи при чтении</w:t>
      </w:r>
    </w:p>
    <w:p w:rsidR="00040C9F" w:rsidRDefault="00AF0D82">
      <w:pPr>
        <w:numPr>
          <w:ilvl w:val="0"/>
          <w:numId w:val="10"/>
        </w:numPr>
        <w:spacing w:after="0" w:line="264" w:lineRule="auto"/>
        <w:jc w:val="both"/>
      </w:pPr>
      <w:r>
        <w:rPr>
          <w:rFonts w:ascii="Times New Roman" w:hAnsi="Times New Roman"/>
          <w:color w:val="000000"/>
          <w:sz w:val="28"/>
        </w:rPr>
        <w:t>(слушании) произведения;</w:t>
      </w:r>
    </w:p>
    <w:p w:rsidR="00040C9F" w:rsidRPr="00E66120" w:rsidRDefault="00AF0D82">
      <w:pPr>
        <w:numPr>
          <w:ilvl w:val="0"/>
          <w:numId w:val="10"/>
        </w:numPr>
        <w:spacing w:after="0" w:line="264" w:lineRule="auto"/>
        <w:jc w:val="both"/>
        <w:rPr>
          <w:lang w:val="ru-RU"/>
        </w:rPr>
      </w:pPr>
      <w:r w:rsidRPr="00E66120">
        <w:rPr>
          <w:rFonts w:ascii="Times New Roman" w:hAnsi="Times New Roman"/>
          <w:color w:val="000000"/>
          <w:sz w:val="28"/>
          <w:lang w:val="ru-RU"/>
        </w:rPr>
        <w:t>проверять (по образцу) выполнение поставленной учебной задачи.</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Совместная деятельность</w:t>
      </w:r>
      <w:r w:rsidRPr="00E66120">
        <w:rPr>
          <w:rFonts w:ascii="Times New Roman" w:hAnsi="Times New Roman"/>
          <w:color w:val="000000"/>
          <w:sz w:val="28"/>
          <w:lang w:val="ru-RU"/>
        </w:rPr>
        <w:t xml:space="preserve"> способствует формированию умений:</w:t>
      </w:r>
    </w:p>
    <w:p w:rsidR="00040C9F" w:rsidRPr="00E66120" w:rsidRDefault="00AF0D82">
      <w:pPr>
        <w:numPr>
          <w:ilvl w:val="0"/>
          <w:numId w:val="11"/>
        </w:numPr>
        <w:spacing w:after="0" w:line="264" w:lineRule="auto"/>
        <w:jc w:val="both"/>
        <w:rPr>
          <w:lang w:val="ru-RU"/>
        </w:rPr>
      </w:pPr>
      <w:r w:rsidRPr="00E66120">
        <w:rPr>
          <w:rFonts w:ascii="Times New Roman" w:hAnsi="Times New Roman"/>
          <w:color w:val="000000"/>
          <w:sz w:val="28"/>
          <w:lang w:val="ru-RU"/>
        </w:rPr>
        <w:t>выбирать себе партнёров по совместной деятельности;</w:t>
      </w:r>
    </w:p>
    <w:p w:rsidR="00040C9F" w:rsidRPr="00E66120" w:rsidRDefault="00AF0D82">
      <w:pPr>
        <w:numPr>
          <w:ilvl w:val="0"/>
          <w:numId w:val="11"/>
        </w:numPr>
        <w:spacing w:after="0" w:line="264" w:lineRule="auto"/>
        <w:jc w:val="both"/>
        <w:rPr>
          <w:lang w:val="ru-RU"/>
        </w:rPr>
      </w:pPr>
      <w:r w:rsidRPr="00E66120">
        <w:rPr>
          <w:rFonts w:ascii="Times New Roman" w:hAnsi="Times New Roman"/>
          <w:color w:val="000000"/>
          <w:sz w:val="28"/>
          <w:lang w:val="ru-RU"/>
        </w:rPr>
        <w:t>распределять работу</w:t>
      </w:r>
      <w:r w:rsidRPr="00E66120">
        <w:rPr>
          <w:rFonts w:ascii="Times New Roman" w:hAnsi="Times New Roman"/>
          <w:color w:val="000000"/>
          <w:sz w:val="28"/>
          <w:lang w:val="ru-RU"/>
        </w:rPr>
        <w:t>, договариваться, приходить к общему решению, отвечать за общий результат работы.</w:t>
      </w:r>
    </w:p>
    <w:p w:rsidR="00040C9F" w:rsidRPr="00E66120" w:rsidRDefault="00040C9F">
      <w:pPr>
        <w:spacing w:after="0" w:line="264" w:lineRule="auto"/>
        <w:ind w:left="120"/>
        <w:jc w:val="both"/>
        <w:rPr>
          <w:lang w:val="ru-RU"/>
        </w:rPr>
      </w:pPr>
    </w:p>
    <w:p w:rsidR="00040C9F" w:rsidRPr="00E66120" w:rsidRDefault="00AF0D82">
      <w:pPr>
        <w:spacing w:after="0" w:line="264" w:lineRule="auto"/>
        <w:ind w:firstLine="600"/>
        <w:jc w:val="both"/>
        <w:rPr>
          <w:lang w:val="ru-RU"/>
        </w:rPr>
      </w:pPr>
      <w:r w:rsidRPr="00E66120">
        <w:rPr>
          <w:rFonts w:ascii="Times New Roman" w:hAnsi="Times New Roman"/>
          <w:b/>
          <w:color w:val="333333"/>
          <w:sz w:val="28"/>
          <w:lang w:val="ru-RU"/>
        </w:rPr>
        <w:t>3 КЛАСС</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О Родине и её истории.</w:t>
      </w:r>
      <w:r w:rsidRPr="00E66120">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w:t>
      </w:r>
      <w:r w:rsidRPr="00E66120">
        <w:rPr>
          <w:rFonts w:ascii="Times New Roman" w:hAnsi="Times New Roman"/>
          <w:color w:val="000000"/>
          <w:sz w:val="28"/>
          <w:lang w:val="ru-RU"/>
        </w:rPr>
        <w:t xml:space="preserve">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E66120">
        <w:rPr>
          <w:rFonts w:ascii="Times New Roman" w:hAnsi="Times New Roman"/>
          <w:color w:val="000000"/>
          <w:sz w:val="28"/>
          <w:lang w:val="ru-RU"/>
        </w:rPr>
        <w:t>Х и ХХ веков. Осознание нравственно-этических понятий: любовь к родной стороне, малой родине, гордость за красоту и величие своей Отчизны. Роль и особенн</w:t>
      </w:r>
      <w:r w:rsidRPr="00E66120">
        <w:rPr>
          <w:rFonts w:ascii="Times New Roman" w:hAnsi="Times New Roman"/>
          <w:color w:val="000000"/>
          <w:sz w:val="28"/>
          <w:lang w:val="ru-RU"/>
        </w:rPr>
        <w:t xml:space="preserve">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К.Д. Ушинский «Наше отечество», М.М. При</w:t>
      </w:r>
      <w:r w:rsidRPr="00E66120">
        <w:rPr>
          <w:rFonts w:ascii="Times New Roman" w:hAnsi="Times New Roman"/>
          <w:color w:val="000000"/>
          <w:sz w:val="28"/>
          <w:lang w:val="ru-RU"/>
        </w:rPr>
        <w:t xml:space="preserve">швин «Моя Родина», С.А. Васильев «Россия», Н.П. Кончаловская «Наша древняя столица» (отрывки) </w:t>
      </w:r>
      <w:bookmarkStart w:id="35" w:name="96e70618-7a1d-4135-8fd3-a8d5b625e8a7"/>
      <w:r w:rsidRPr="00E66120">
        <w:rPr>
          <w:rFonts w:ascii="Times New Roman" w:hAnsi="Times New Roman"/>
          <w:color w:val="000000"/>
          <w:sz w:val="28"/>
          <w:lang w:val="ru-RU"/>
        </w:rPr>
        <w:t>и другое (по выбору)</w:t>
      </w:r>
      <w:bookmarkEnd w:id="35"/>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lastRenderedPageBreak/>
        <w:t xml:space="preserve">Фольклор (устное народное творчество). </w:t>
      </w:r>
      <w:r w:rsidRPr="00E66120">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w:t>
      </w:r>
      <w:r w:rsidRPr="00E66120">
        <w:rPr>
          <w:rFonts w:ascii="Times New Roman" w:hAnsi="Times New Roman"/>
          <w:color w:val="000000"/>
          <w:sz w:val="28"/>
          <w:lang w:val="ru-RU"/>
        </w:rPr>
        <w:t xml:space="preserve">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w:t>
      </w:r>
      <w:r w:rsidRPr="00E66120">
        <w:rPr>
          <w:rFonts w:ascii="Times New Roman" w:hAnsi="Times New Roman"/>
          <w:color w:val="000000"/>
          <w:sz w:val="28"/>
          <w:lang w:val="ru-RU"/>
        </w:rPr>
        <w:t>авственные ценности в фольклорных произведениях народов России.</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E66120">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w:t>
      </w:r>
      <w:r w:rsidRPr="00E66120">
        <w:rPr>
          <w:rFonts w:ascii="Times New Roman" w:hAnsi="Times New Roman"/>
          <w:color w:val="000000"/>
          <w:sz w:val="28"/>
          <w:lang w:val="ru-RU"/>
        </w:rPr>
        <w:t xml:space="preserve">к (лексика). Характеристика героя, волшебные помощники, иллюстрация как отражение сюжета волшебной сказки (картины В. М. Васнецова, И. Я. Билибина </w:t>
      </w:r>
      <w:bookmarkStart w:id="36" w:name="6dc3c912-0f6b-44b2-87fb-4fa8c0a8ddd8"/>
      <w:r w:rsidRPr="00E66120">
        <w:rPr>
          <w:rFonts w:ascii="Times New Roman" w:hAnsi="Times New Roman"/>
          <w:color w:val="000000"/>
          <w:sz w:val="28"/>
          <w:lang w:val="ru-RU"/>
        </w:rPr>
        <w:t>и др.)</w:t>
      </w:r>
      <w:bookmarkEnd w:id="36"/>
      <w:r w:rsidRPr="00E66120">
        <w:rPr>
          <w:rFonts w:ascii="Times New Roman" w:hAnsi="Times New Roman"/>
          <w:color w:val="000000"/>
          <w:sz w:val="28"/>
          <w:lang w:val="ru-RU"/>
        </w:rPr>
        <w:t>. Отражение в сказках народного быта и культуры. Составление плана сказки.</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Круг чтения: народная песня.</w:t>
      </w:r>
      <w:r w:rsidRPr="00E66120">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w:t>
      </w:r>
      <w:r w:rsidRPr="00E66120">
        <w:rPr>
          <w:rFonts w:ascii="Times New Roman" w:hAnsi="Times New Roman"/>
          <w:color w:val="000000"/>
          <w:sz w:val="28"/>
          <w:lang w:val="ru-RU"/>
        </w:rPr>
        <w:t>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w:t>
      </w:r>
      <w:r w:rsidRPr="00E66120">
        <w:rPr>
          <w:rFonts w:ascii="Times New Roman" w:hAnsi="Times New Roman"/>
          <w:color w:val="000000"/>
          <w:sz w:val="28"/>
          <w:lang w:val="ru-RU"/>
        </w:rPr>
        <w:t>сике. Репродукции картин как иллюстрации к эпизодам фольклорного произведения.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7" w:name="2d4a2950-b4e9-4f16-a8a6-487d5016001d"/>
      <w:r w:rsidRPr="00E66120">
        <w:rPr>
          <w:rFonts w:ascii="Times New Roman" w:hAnsi="Times New Roman"/>
          <w:color w:val="000000"/>
          <w:sz w:val="28"/>
          <w:lang w:val="ru-RU"/>
        </w:rPr>
        <w:t>и другие (по выбору)</w:t>
      </w:r>
      <w:bookmarkEnd w:id="37"/>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 xml:space="preserve">Творчество А. С. Пушкина. </w:t>
      </w:r>
      <w:r w:rsidRPr="00E66120">
        <w:rPr>
          <w:rFonts w:ascii="Times New Roman" w:hAnsi="Times New Roman"/>
          <w:color w:val="000000"/>
          <w:sz w:val="28"/>
          <w:lang w:val="ru-RU"/>
        </w:rPr>
        <w:t>А. С.</w:t>
      </w:r>
      <w:r w:rsidRPr="00E66120">
        <w:rPr>
          <w:rFonts w:ascii="Times New Roman" w:hAnsi="Times New Roman"/>
          <w:color w:val="000000"/>
          <w:sz w:val="28"/>
          <w:lang w:val="ru-RU"/>
        </w:rPr>
        <w:t xml:space="preserve">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w:t>
      </w:r>
      <w:r w:rsidRPr="00E66120">
        <w:rPr>
          <w:rFonts w:ascii="Times New Roman" w:hAnsi="Times New Roman"/>
          <w:color w:val="000000"/>
          <w:sz w:val="28"/>
          <w:lang w:val="ru-RU"/>
        </w:rPr>
        <w:t xml:space="preserve"> Гвидоне Салтановиче и о прекрасной царевне Лебеди» </w:t>
      </w:r>
      <w:bookmarkStart w:id="38" w:name="80f00626-952e-41bd-9beb-6d0f5fe1ba6b"/>
      <w:r w:rsidRPr="00E66120">
        <w:rPr>
          <w:rFonts w:ascii="Times New Roman" w:hAnsi="Times New Roman"/>
          <w:color w:val="000000"/>
          <w:sz w:val="28"/>
          <w:lang w:val="ru-RU"/>
        </w:rPr>
        <w:t>и другие по выбору)</w:t>
      </w:r>
      <w:bookmarkEnd w:id="38"/>
      <w:r w:rsidRPr="00E66120">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w:t>
      </w:r>
      <w:r w:rsidRPr="00E66120">
        <w:rPr>
          <w:rFonts w:ascii="Times New Roman" w:hAnsi="Times New Roman"/>
          <w:color w:val="000000"/>
          <w:sz w:val="28"/>
          <w:lang w:val="ru-RU"/>
        </w:rPr>
        <w:t>рицательные герои, волшебные помощники, язык авторской сказки. И. Я. Билибин – иллюстратор сказок А. С. Пушкина.</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E66120">
        <w:rPr>
          <w:rFonts w:ascii="Times New Roman" w:hAnsi="Times New Roman"/>
          <w:color w:val="000000"/>
          <w:sz w:val="28"/>
          <w:lang w:val="ru-RU"/>
        </w:rPr>
        <w:lastRenderedPageBreak/>
        <w:t>цар</w:t>
      </w:r>
      <w:r w:rsidRPr="00E66120">
        <w:rPr>
          <w:rFonts w:ascii="Times New Roman" w:hAnsi="Times New Roman"/>
          <w:color w:val="000000"/>
          <w:sz w:val="28"/>
          <w:lang w:val="ru-RU"/>
        </w:rPr>
        <w:t xml:space="preserve">евне Лебеди», «В тот год осенняя погода…», «Опрятней модного паркета…» </w:t>
      </w:r>
      <w:bookmarkStart w:id="39" w:name="db43cb12-75a1-43f5-b252-1995adfd2fff"/>
      <w:r w:rsidRPr="00E66120">
        <w:rPr>
          <w:rFonts w:ascii="Times New Roman" w:hAnsi="Times New Roman"/>
          <w:color w:val="000000"/>
          <w:sz w:val="28"/>
          <w:lang w:val="ru-RU"/>
        </w:rPr>
        <w:t>и другие (по выбору)</w:t>
      </w:r>
      <w:bookmarkEnd w:id="39"/>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Творчество И. А. Крылова.</w:t>
      </w:r>
      <w:r w:rsidRPr="00E66120">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w:t>
      </w:r>
      <w:r w:rsidRPr="00E66120">
        <w:rPr>
          <w:rFonts w:ascii="Times New Roman" w:hAnsi="Times New Roman"/>
          <w:color w:val="000000"/>
          <w:sz w:val="28"/>
          <w:lang w:val="ru-RU"/>
        </w:rPr>
        <w:t xml:space="preserve">описец. Басни И. А. Крылова </w:t>
      </w:r>
      <w:bookmarkStart w:id="40" w:name="99ba0051-1be8-4e8f-b0dd-a10143c31c81"/>
      <w:r w:rsidRPr="00E66120">
        <w:rPr>
          <w:rFonts w:ascii="Times New Roman" w:hAnsi="Times New Roman"/>
          <w:color w:val="000000"/>
          <w:sz w:val="28"/>
          <w:lang w:val="ru-RU"/>
        </w:rPr>
        <w:t>(не менее двух)</w:t>
      </w:r>
      <w:bookmarkEnd w:id="40"/>
      <w:r w:rsidRPr="00E66120">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И.А. Крылов «Ворона и Лисица», «Лисица и виноград», «Мартышка и очки»</w:t>
      </w:r>
      <w:r w:rsidRPr="00E66120">
        <w:rPr>
          <w:rFonts w:ascii="Times New Roman" w:hAnsi="Times New Roman"/>
          <w:color w:val="000000"/>
          <w:sz w:val="28"/>
          <w:lang w:val="ru-RU"/>
        </w:rPr>
        <w:t xml:space="preserve"> </w:t>
      </w:r>
      <w:bookmarkStart w:id="41" w:name="738a01c7-d12e-4abb-aa19-15d8e09af024"/>
      <w:r w:rsidRPr="00E66120">
        <w:rPr>
          <w:rFonts w:ascii="Times New Roman" w:hAnsi="Times New Roman"/>
          <w:color w:val="000000"/>
          <w:sz w:val="28"/>
          <w:lang w:val="ru-RU"/>
        </w:rPr>
        <w:t>и другие (по выбору)</w:t>
      </w:r>
      <w:bookmarkEnd w:id="41"/>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E66120">
        <w:rPr>
          <w:rFonts w:ascii="Times New Roman" w:hAnsi="Times New Roman"/>
          <w:i/>
          <w:color w:val="000000"/>
          <w:sz w:val="28"/>
          <w:lang w:val="ru-RU"/>
        </w:rPr>
        <w:t>Х–ХХ веков</w:t>
      </w:r>
      <w:r w:rsidRPr="00E66120">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2" w:name="a8556af8-9a03-49c3-b8c8-d0217dccd1c5"/>
      <w:r w:rsidRPr="00E66120">
        <w:rPr>
          <w:rFonts w:ascii="Times New Roman" w:hAnsi="Times New Roman"/>
          <w:color w:val="000000"/>
          <w:sz w:val="28"/>
          <w:lang w:val="ru-RU"/>
        </w:rPr>
        <w:t>(не менее пяти авторов по выбору)</w:t>
      </w:r>
      <w:bookmarkEnd w:id="42"/>
      <w:r w:rsidRPr="00E66120">
        <w:rPr>
          <w:rFonts w:ascii="Times New Roman" w:hAnsi="Times New Roman"/>
          <w:color w:val="000000"/>
          <w:sz w:val="28"/>
          <w:lang w:val="ru-RU"/>
        </w:rPr>
        <w:t>: Ф. И. Тютчева, А</w:t>
      </w:r>
      <w:r w:rsidRPr="00E66120">
        <w:rPr>
          <w:rFonts w:ascii="Times New Roman" w:hAnsi="Times New Roman"/>
          <w:color w:val="000000"/>
          <w:sz w:val="28"/>
          <w:lang w:val="ru-RU"/>
        </w:rPr>
        <w:t xml:space="preserve">. А. Фета, А. Н. Майкова, Н. А. Некрасова, А. А. Блока, И. А. Бунина, </w:t>
      </w:r>
      <w:bookmarkStart w:id="43" w:name="236d15e5-7adb-4fc2-919e-678797fd1898"/>
      <w:r w:rsidRPr="00E66120">
        <w:rPr>
          <w:rFonts w:ascii="Times New Roman" w:hAnsi="Times New Roman"/>
          <w:color w:val="000000"/>
          <w:sz w:val="28"/>
          <w:lang w:val="ru-RU"/>
        </w:rPr>
        <w:t>С. А. Есенина, А. П. Чехова, К. Г. Паустовского и др.</w:t>
      </w:r>
      <w:bookmarkEnd w:id="43"/>
      <w:r w:rsidRPr="00E66120">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w:t>
      </w:r>
      <w:r w:rsidRPr="00E66120">
        <w:rPr>
          <w:rFonts w:ascii="Times New Roman" w:hAnsi="Times New Roman"/>
          <w:color w:val="000000"/>
          <w:sz w:val="28"/>
          <w:lang w:val="ru-RU"/>
        </w:rPr>
        <w:t>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w:t>
      </w:r>
      <w:r w:rsidRPr="00E66120">
        <w:rPr>
          <w:rFonts w:ascii="Times New Roman" w:hAnsi="Times New Roman"/>
          <w:color w:val="000000"/>
          <w:sz w:val="28"/>
          <w:lang w:val="ru-RU"/>
        </w:rPr>
        <w:t>нения, олицетворения), в изобразительном искусстве (цвет, композиция), в произведениях музыкального искусства (тон, темп, мелодия).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w:t>
      </w:r>
      <w:r w:rsidRPr="00E66120">
        <w:rPr>
          <w:rFonts w:ascii="Times New Roman" w:hAnsi="Times New Roman"/>
          <w:color w:val="000000"/>
          <w:sz w:val="28"/>
          <w:lang w:val="ru-RU"/>
        </w:rPr>
        <w:t xml:space="preserve">окошка…», А.Н. Майков «Осень», С.А. Есенин «Берёза», Н.А. Некрасов «Железная дорога» (отрывок), А.А. Блок «Ворона», И.А. Бунин «Первый снег» </w:t>
      </w:r>
      <w:bookmarkStart w:id="44" w:name="b39133dd-5b08-4549-a5bd-8bf368254092"/>
      <w:r w:rsidRPr="00E66120">
        <w:rPr>
          <w:rFonts w:ascii="Times New Roman" w:hAnsi="Times New Roman"/>
          <w:color w:val="000000"/>
          <w:sz w:val="28"/>
          <w:lang w:val="ru-RU"/>
        </w:rPr>
        <w:t>и другие (по выбору)</w:t>
      </w:r>
      <w:bookmarkEnd w:id="44"/>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Творчество Л. Н. Толстого</w:t>
      </w:r>
      <w:r w:rsidRPr="00E66120">
        <w:rPr>
          <w:rFonts w:ascii="Times New Roman" w:hAnsi="Times New Roman"/>
          <w:color w:val="000000"/>
          <w:sz w:val="28"/>
          <w:lang w:val="ru-RU"/>
        </w:rPr>
        <w:t>. Жанровое многообразие произведений Л. Н. Толстого: сказки, рассказ</w:t>
      </w:r>
      <w:r w:rsidRPr="00E66120">
        <w:rPr>
          <w:rFonts w:ascii="Times New Roman" w:hAnsi="Times New Roman"/>
          <w:color w:val="000000"/>
          <w:sz w:val="28"/>
          <w:lang w:val="ru-RU"/>
        </w:rPr>
        <w:t xml:space="preserve">ы, басни, быль </w:t>
      </w:r>
      <w:bookmarkStart w:id="45" w:name="1a0e8552-8319-44da-b4b7-9c067d7af546"/>
      <w:r w:rsidRPr="00E66120">
        <w:rPr>
          <w:rFonts w:ascii="Times New Roman" w:hAnsi="Times New Roman"/>
          <w:color w:val="000000"/>
          <w:sz w:val="28"/>
          <w:lang w:val="ru-RU"/>
        </w:rPr>
        <w:t>(не менее трёх произведений)</w:t>
      </w:r>
      <w:bookmarkEnd w:id="45"/>
      <w:r w:rsidRPr="00E66120">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w:t>
      </w:r>
      <w:r w:rsidRPr="00E66120">
        <w:rPr>
          <w:rFonts w:ascii="Times New Roman" w:hAnsi="Times New Roman"/>
          <w:color w:val="000000"/>
          <w:sz w:val="28"/>
          <w:lang w:val="ru-RU"/>
        </w:rPr>
        <w:t>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Л.Н. Толстой «Лебеди», «Зайцы», «Прыжок», «Акула» </w:t>
      </w:r>
      <w:bookmarkStart w:id="46" w:name="7bc5c68d-92f5-41d5-9535-d638ea476e3f"/>
      <w:r w:rsidRPr="00E66120">
        <w:rPr>
          <w:rFonts w:ascii="Times New Roman" w:hAnsi="Times New Roman"/>
          <w:color w:val="000000"/>
          <w:sz w:val="28"/>
          <w:lang w:val="ru-RU"/>
        </w:rPr>
        <w:t xml:space="preserve">и </w:t>
      </w:r>
      <w:r w:rsidRPr="00E66120">
        <w:rPr>
          <w:rFonts w:ascii="Times New Roman" w:hAnsi="Times New Roman"/>
          <w:color w:val="000000"/>
          <w:sz w:val="28"/>
          <w:lang w:val="ru-RU"/>
        </w:rPr>
        <w:t>другие</w:t>
      </w:r>
      <w:bookmarkEnd w:id="46"/>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Литературная сказка.</w:t>
      </w:r>
      <w:r w:rsidRPr="00E66120">
        <w:rPr>
          <w:rFonts w:ascii="Times New Roman" w:hAnsi="Times New Roman"/>
          <w:color w:val="000000"/>
          <w:sz w:val="28"/>
          <w:lang w:val="ru-RU"/>
        </w:rPr>
        <w:t xml:space="preserve"> Литературная сказка русских писателей </w:t>
      </w:r>
      <w:bookmarkStart w:id="47" w:name="14358877-86a6-40e2-9fb5-58334b8a6e9a"/>
      <w:r w:rsidRPr="00E66120">
        <w:rPr>
          <w:rFonts w:ascii="Times New Roman" w:hAnsi="Times New Roman"/>
          <w:color w:val="000000"/>
          <w:sz w:val="28"/>
          <w:lang w:val="ru-RU"/>
        </w:rPr>
        <w:t>(не менее двух)</w:t>
      </w:r>
      <w:bookmarkEnd w:id="47"/>
      <w:r w:rsidRPr="00E66120">
        <w:rPr>
          <w:rFonts w:ascii="Times New Roman" w:hAnsi="Times New Roman"/>
          <w:color w:val="000000"/>
          <w:sz w:val="28"/>
          <w:lang w:val="ru-RU"/>
        </w:rPr>
        <w:t xml:space="preserve">. Круг чтения: произведения В. М. Гаршина, М. Горького, И. С. </w:t>
      </w:r>
      <w:r w:rsidRPr="00E66120">
        <w:rPr>
          <w:rFonts w:ascii="Times New Roman" w:hAnsi="Times New Roman"/>
          <w:color w:val="000000"/>
          <w:sz w:val="28"/>
          <w:lang w:val="ru-RU"/>
        </w:rPr>
        <w:lastRenderedPageBreak/>
        <w:t xml:space="preserve">Соколова-Микитова </w:t>
      </w:r>
      <w:bookmarkStart w:id="48" w:name="c6bf05b5-49bd-40a2-90b7-cfd41b2279a7"/>
      <w:r w:rsidRPr="00E66120">
        <w:rPr>
          <w:rFonts w:ascii="Times New Roman" w:hAnsi="Times New Roman"/>
          <w:color w:val="000000"/>
          <w:sz w:val="28"/>
          <w:lang w:val="ru-RU"/>
        </w:rPr>
        <w:t>и др.</w:t>
      </w:r>
      <w:bookmarkEnd w:id="48"/>
      <w:r w:rsidRPr="00E66120">
        <w:rPr>
          <w:rFonts w:ascii="Times New Roman" w:hAnsi="Times New Roman"/>
          <w:color w:val="000000"/>
          <w:sz w:val="28"/>
          <w:lang w:val="ru-RU"/>
        </w:rPr>
        <w:t xml:space="preserve"> Особенности авторских сказок (сюжет, язык, герои). Составление аннотации.</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w:t>
      </w:r>
      <w:r w:rsidRPr="00E66120">
        <w:rPr>
          <w:rFonts w:ascii="Times New Roman" w:hAnsi="Times New Roman"/>
          <w:color w:val="000000"/>
          <w:sz w:val="28"/>
          <w:lang w:val="ru-RU"/>
        </w:rPr>
        <w:t xml:space="preserve">ля чтения: В.М. Гаршин «Лягушка-путешественница», И.С. Соколов-Микитов «Листопадничек», М. Горький «Случай с Евсейкой» </w:t>
      </w:r>
      <w:bookmarkStart w:id="49" w:name="ea02cf5f-d5e4-4b30-812a-1b46ec679534"/>
      <w:r w:rsidRPr="00E66120">
        <w:rPr>
          <w:rFonts w:ascii="Times New Roman" w:hAnsi="Times New Roman"/>
          <w:color w:val="000000"/>
          <w:sz w:val="28"/>
          <w:lang w:val="ru-RU"/>
        </w:rPr>
        <w:t>и другие (по выбору)</w:t>
      </w:r>
      <w:bookmarkEnd w:id="49"/>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Произведения о взаимоотношениях человека и животных</w:t>
      </w:r>
      <w:r w:rsidRPr="00E66120">
        <w:rPr>
          <w:rFonts w:ascii="Times New Roman" w:hAnsi="Times New Roman"/>
          <w:color w:val="000000"/>
          <w:sz w:val="28"/>
          <w:lang w:val="ru-RU"/>
        </w:rPr>
        <w:t>. Человек и его отношения с животными: верность, преданность, за</w:t>
      </w:r>
      <w:r w:rsidRPr="00E66120">
        <w:rPr>
          <w:rFonts w:ascii="Times New Roman" w:hAnsi="Times New Roman"/>
          <w:color w:val="000000"/>
          <w:sz w:val="28"/>
          <w:lang w:val="ru-RU"/>
        </w:rPr>
        <w:t>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w:t>
      </w:r>
      <w:r w:rsidRPr="00E66120">
        <w:rPr>
          <w:rFonts w:ascii="Times New Roman" w:hAnsi="Times New Roman"/>
          <w:color w:val="000000"/>
          <w:sz w:val="28"/>
          <w:lang w:val="ru-RU"/>
        </w:rPr>
        <w:t xml:space="preserve">ния: Б.С. Житков «Про обезьянку», К.Г. Паустовский «Барсучий нос», «Кот-ворюга», Д.Н. Мамин-Сибиряк «Приёмыш» </w:t>
      </w:r>
      <w:bookmarkStart w:id="50" w:name="68f21dae-0b2e-4871-b761-be4991ec4878"/>
      <w:r w:rsidRPr="00E66120">
        <w:rPr>
          <w:rFonts w:ascii="Times New Roman" w:hAnsi="Times New Roman"/>
          <w:color w:val="000000"/>
          <w:sz w:val="28"/>
          <w:lang w:val="ru-RU"/>
        </w:rPr>
        <w:t>и другое (по выбору)</w:t>
      </w:r>
      <w:bookmarkEnd w:id="50"/>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Произведения о детях</w:t>
      </w:r>
      <w:r w:rsidRPr="00E66120">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w:t>
      </w:r>
      <w:r w:rsidRPr="00E66120">
        <w:rPr>
          <w:rFonts w:ascii="Times New Roman" w:hAnsi="Times New Roman"/>
          <w:color w:val="000000"/>
          <w:sz w:val="28"/>
          <w:lang w:val="ru-RU"/>
        </w:rPr>
        <w:t>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1" w:name="7684134c-2d89-4058-b80b-6ad24d340e2c"/>
      <w:r w:rsidRPr="00E66120">
        <w:rPr>
          <w:rFonts w:ascii="Times New Roman" w:hAnsi="Times New Roman"/>
          <w:color w:val="000000"/>
          <w:sz w:val="28"/>
          <w:lang w:val="ru-RU"/>
        </w:rPr>
        <w:t>произведения по выбору двух-трёх автор</w:t>
      </w:r>
      <w:r w:rsidRPr="00E66120">
        <w:rPr>
          <w:rFonts w:ascii="Times New Roman" w:hAnsi="Times New Roman"/>
          <w:color w:val="000000"/>
          <w:sz w:val="28"/>
          <w:lang w:val="ru-RU"/>
        </w:rPr>
        <w:t>ов</w:t>
      </w:r>
      <w:bookmarkEnd w:id="51"/>
      <w:r w:rsidRPr="00E66120">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2" w:name="e453ae69-7b50-49e1-850e-5455f39cac3b"/>
      <w:r w:rsidRPr="00E66120">
        <w:rPr>
          <w:rFonts w:ascii="Times New Roman" w:hAnsi="Times New Roman"/>
          <w:color w:val="000000"/>
          <w:sz w:val="28"/>
          <w:lang w:val="ru-RU"/>
        </w:rPr>
        <w:t>и другие (по выбору)</w:t>
      </w:r>
      <w:bookmarkEnd w:id="52"/>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Юмо</w:t>
      </w:r>
      <w:r w:rsidRPr="00E66120">
        <w:rPr>
          <w:rFonts w:ascii="Times New Roman" w:hAnsi="Times New Roman"/>
          <w:i/>
          <w:color w:val="000000"/>
          <w:sz w:val="28"/>
          <w:lang w:val="ru-RU"/>
        </w:rPr>
        <w:t>ристические произведения.</w:t>
      </w:r>
      <w:r w:rsidRPr="00E66120">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3" w:name="db307144-10c3-47e0-8f79-b83f6461fd22"/>
      <w:r w:rsidRPr="00E66120">
        <w:rPr>
          <w:rFonts w:ascii="Times New Roman" w:hAnsi="Times New Roman"/>
          <w:color w:val="000000"/>
          <w:sz w:val="28"/>
          <w:lang w:val="ru-RU"/>
        </w:rPr>
        <w:t>(не менее двух произведений)</w:t>
      </w:r>
      <w:bookmarkEnd w:id="53"/>
      <w:r w:rsidRPr="00E66120">
        <w:rPr>
          <w:rFonts w:ascii="Times New Roman" w:hAnsi="Times New Roman"/>
          <w:color w:val="000000"/>
          <w:sz w:val="28"/>
          <w:lang w:val="ru-RU"/>
        </w:rPr>
        <w:t>: Н. Н. Носов, В.Ю. Драгунски</w:t>
      </w:r>
      <w:r w:rsidRPr="00E66120">
        <w:rPr>
          <w:rFonts w:ascii="Times New Roman" w:hAnsi="Times New Roman"/>
          <w:color w:val="000000"/>
          <w:sz w:val="28"/>
          <w:lang w:val="ru-RU"/>
        </w:rPr>
        <w:t xml:space="preserve">й, </w:t>
      </w:r>
      <w:bookmarkStart w:id="54" w:name="cb0fcba1-b7c3-44d2-9bb6-c0a6c9168eca"/>
      <w:r w:rsidRPr="00E66120">
        <w:rPr>
          <w:rFonts w:ascii="Times New Roman" w:hAnsi="Times New Roman"/>
          <w:color w:val="000000"/>
          <w:sz w:val="28"/>
          <w:lang w:val="ru-RU"/>
        </w:rPr>
        <w:t>М. М. Зощенко и др.</w:t>
      </w:r>
      <w:bookmarkEnd w:id="54"/>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5" w:name="bfd2c4b6-8e45-47df-8299-90bb4d27aacd"/>
      <w:r w:rsidRPr="00E66120">
        <w:rPr>
          <w:rFonts w:ascii="Times New Roman" w:hAnsi="Times New Roman"/>
          <w:color w:val="000000"/>
          <w:sz w:val="28"/>
          <w:lang w:val="ru-RU"/>
        </w:rPr>
        <w:t>и другие (по выбору)</w:t>
      </w:r>
      <w:bookmarkEnd w:id="55"/>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Зарубежная литература.</w:t>
      </w:r>
      <w:r w:rsidRPr="00E66120">
        <w:rPr>
          <w:rFonts w:ascii="Times New Roman" w:hAnsi="Times New Roman"/>
          <w:color w:val="000000"/>
          <w:sz w:val="28"/>
          <w:lang w:val="ru-RU"/>
        </w:rPr>
        <w:t xml:space="preserve"> Круг чтения </w:t>
      </w:r>
      <w:bookmarkStart w:id="56" w:name="3e21f5c4-1001-4583-8489-5f0ba36061b9"/>
      <w:r w:rsidRPr="00E66120">
        <w:rPr>
          <w:rFonts w:ascii="Times New Roman" w:hAnsi="Times New Roman"/>
          <w:color w:val="000000"/>
          <w:sz w:val="28"/>
          <w:lang w:val="ru-RU"/>
        </w:rPr>
        <w:t>(произведения двух-трёх авторов по выбору</w:t>
      </w:r>
      <w:r w:rsidRPr="00E66120">
        <w:rPr>
          <w:rFonts w:ascii="Times New Roman" w:hAnsi="Times New Roman"/>
          <w:color w:val="000000"/>
          <w:sz w:val="28"/>
          <w:lang w:val="ru-RU"/>
        </w:rPr>
        <w:t>):</w:t>
      </w:r>
      <w:bookmarkEnd w:id="56"/>
      <w:r w:rsidRPr="00E66120">
        <w:rPr>
          <w:rFonts w:ascii="Times New Roman" w:hAnsi="Times New Roman"/>
          <w:color w:val="000000"/>
          <w:sz w:val="28"/>
          <w:lang w:val="ru-RU"/>
        </w:rPr>
        <w:t xml:space="preserve"> литературные сказки Ш. Перро, Х.-К. Андерсена, </w:t>
      </w:r>
      <w:bookmarkStart w:id="57" w:name="f6f542f3-f6cf-4368-a418-eb5d19aa0b2b"/>
      <w:r w:rsidRPr="00E66120">
        <w:rPr>
          <w:rFonts w:ascii="Times New Roman" w:hAnsi="Times New Roman"/>
          <w:color w:val="000000"/>
          <w:sz w:val="28"/>
          <w:lang w:val="ru-RU"/>
        </w:rPr>
        <w:t>Р. Киплинга.</w:t>
      </w:r>
      <w:bookmarkEnd w:id="57"/>
      <w:r w:rsidRPr="00E66120">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w:t>
      </w:r>
      <w:r w:rsidRPr="00E66120">
        <w:rPr>
          <w:rFonts w:ascii="Times New Roman" w:hAnsi="Times New Roman"/>
          <w:color w:val="000000"/>
          <w:sz w:val="28"/>
          <w:lang w:val="ru-RU"/>
        </w:rPr>
        <w:t xml:space="preserve">ения для чтения: Х.-К. Андерсен «Гадкий утёнок», Ш. Перро «Подарок феи» </w:t>
      </w:r>
      <w:bookmarkStart w:id="58" w:name="0e6b1fdc-e350-43b1-a03c-45387667d39d"/>
      <w:r w:rsidRPr="00E66120">
        <w:rPr>
          <w:rFonts w:ascii="Times New Roman" w:hAnsi="Times New Roman"/>
          <w:color w:val="000000"/>
          <w:sz w:val="28"/>
          <w:lang w:val="ru-RU"/>
        </w:rPr>
        <w:t>и другие (по выбору)</w:t>
      </w:r>
      <w:bookmarkEnd w:id="58"/>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E66120">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w:t>
      </w:r>
      <w:r w:rsidRPr="00E66120">
        <w:rPr>
          <w:rFonts w:ascii="Times New Roman" w:hAnsi="Times New Roman"/>
          <w:color w:val="000000"/>
          <w:sz w:val="28"/>
          <w:lang w:val="ru-RU"/>
        </w:rPr>
        <w:t>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w:t>
      </w:r>
      <w:r w:rsidRPr="00E66120">
        <w:rPr>
          <w:rFonts w:ascii="Times New Roman" w:hAnsi="Times New Roman"/>
          <w:color w:val="000000"/>
          <w:sz w:val="28"/>
          <w:lang w:val="ru-RU"/>
        </w:rPr>
        <w:t>и книгами.</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w:t>
      </w:r>
      <w:r w:rsidRPr="00E66120">
        <w:rPr>
          <w:rFonts w:ascii="Times New Roman" w:hAnsi="Times New Roman"/>
          <w:color w:val="000000"/>
          <w:sz w:val="28"/>
          <w:lang w:val="ru-RU"/>
        </w:rPr>
        <w:t xml:space="preserve">стной деятельности. </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Базовые логические и исследовательские действия</w:t>
      </w:r>
      <w:r w:rsidRPr="00E66120">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040C9F" w:rsidRPr="00E66120" w:rsidRDefault="00AF0D82">
      <w:pPr>
        <w:numPr>
          <w:ilvl w:val="0"/>
          <w:numId w:val="12"/>
        </w:numPr>
        <w:spacing w:after="0" w:line="264" w:lineRule="auto"/>
        <w:jc w:val="both"/>
        <w:rPr>
          <w:lang w:val="ru-RU"/>
        </w:rPr>
      </w:pPr>
      <w:r w:rsidRPr="00E66120">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w:t>
      </w:r>
      <w:r w:rsidRPr="00E66120">
        <w:rPr>
          <w:rFonts w:ascii="Times New Roman" w:hAnsi="Times New Roman"/>
          <w:color w:val="000000"/>
          <w:sz w:val="28"/>
          <w:lang w:val="ru-RU"/>
        </w:rPr>
        <w:t>з отметочного оценивания);</w:t>
      </w:r>
    </w:p>
    <w:p w:rsidR="00040C9F" w:rsidRPr="00E66120" w:rsidRDefault="00AF0D82">
      <w:pPr>
        <w:numPr>
          <w:ilvl w:val="0"/>
          <w:numId w:val="12"/>
        </w:numPr>
        <w:spacing w:after="0" w:line="264" w:lineRule="auto"/>
        <w:jc w:val="both"/>
        <w:rPr>
          <w:lang w:val="ru-RU"/>
        </w:rPr>
      </w:pPr>
      <w:r w:rsidRPr="00E66120">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040C9F" w:rsidRPr="00E66120" w:rsidRDefault="00AF0D82">
      <w:pPr>
        <w:numPr>
          <w:ilvl w:val="0"/>
          <w:numId w:val="12"/>
        </w:numPr>
        <w:spacing w:after="0" w:line="264" w:lineRule="auto"/>
        <w:jc w:val="both"/>
        <w:rPr>
          <w:lang w:val="ru-RU"/>
        </w:rPr>
      </w:pPr>
      <w:r w:rsidRPr="00E66120">
        <w:rPr>
          <w:rFonts w:ascii="Times New Roman" w:hAnsi="Times New Roman"/>
          <w:color w:val="000000"/>
          <w:sz w:val="28"/>
          <w:lang w:val="ru-RU"/>
        </w:rPr>
        <w:t xml:space="preserve">анализировать текст: обосновывать принадлежность к жанру, определять тему и главную мысль, делить текст на части, озаглавливать их, </w:t>
      </w:r>
      <w:r w:rsidRPr="00E66120">
        <w:rPr>
          <w:rFonts w:ascii="Times New Roman" w:hAnsi="Times New Roman"/>
          <w:color w:val="000000"/>
          <w:sz w:val="28"/>
          <w:lang w:val="ru-RU"/>
        </w:rPr>
        <w:t>находить в тексте заданный эпизод, определять композицию произведения, характеризовать героя;</w:t>
      </w:r>
    </w:p>
    <w:p w:rsidR="00040C9F" w:rsidRPr="00E66120" w:rsidRDefault="00AF0D82">
      <w:pPr>
        <w:numPr>
          <w:ilvl w:val="0"/>
          <w:numId w:val="12"/>
        </w:numPr>
        <w:spacing w:after="0" w:line="264" w:lineRule="auto"/>
        <w:jc w:val="both"/>
        <w:rPr>
          <w:lang w:val="ru-RU"/>
        </w:rPr>
      </w:pPr>
      <w:r w:rsidRPr="00E66120">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040C9F" w:rsidRPr="00E66120" w:rsidRDefault="00AF0D82">
      <w:pPr>
        <w:numPr>
          <w:ilvl w:val="0"/>
          <w:numId w:val="12"/>
        </w:numPr>
        <w:spacing w:after="0" w:line="264" w:lineRule="auto"/>
        <w:jc w:val="both"/>
        <w:rPr>
          <w:lang w:val="ru-RU"/>
        </w:rPr>
      </w:pPr>
      <w:r w:rsidRPr="00E66120">
        <w:rPr>
          <w:rFonts w:ascii="Times New Roman" w:hAnsi="Times New Roman"/>
          <w:color w:val="000000"/>
          <w:sz w:val="28"/>
          <w:lang w:val="ru-RU"/>
        </w:rPr>
        <w:t>сравнивать произведения, относящиеся к одной теме, но разным жанрам; произв</w:t>
      </w:r>
      <w:r w:rsidRPr="00E66120">
        <w:rPr>
          <w:rFonts w:ascii="Times New Roman" w:hAnsi="Times New Roman"/>
          <w:color w:val="000000"/>
          <w:sz w:val="28"/>
          <w:lang w:val="ru-RU"/>
        </w:rPr>
        <w:t>едения одного жанра, но разной тематики;</w:t>
      </w:r>
    </w:p>
    <w:p w:rsidR="00040C9F" w:rsidRPr="00E66120" w:rsidRDefault="00AF0D82">
      <w:pPr>
        <w:numPr>
          <w:ilvl w:val="0"/>
          <w:numId w:val="12"/>
        </w:numPr>
        <w:spacing w:after="0" w:line="264" w:lineRule="auto"/>
        <w:jc w:val="both"/>
        <w:rPr>
          <w:lang w:val="ru-RU"/>
        </w:rPr>
      </w:pPr>
      <w:r w:rsidRPr="00E66120">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 xml:space="preserve">Работа с информацией </w:t>
      </w:r>
      <w:r w:rsidRPr="00E66120">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040C9F" w:rsidRDefault="00AF0D82">
      <w:pPr>
        <w:numPr>
          <w:ilvl w:val="0"/>
          <w:numId w:val="13"/>
        </w:numPr>
        <w:spacing w:after="0" w:line="264" w:lineRule="auto"/>
        <w:jc w:val="both"/>
      </w:pPr>
      <w:r w:rsidRPr="00E66120">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040C9F" w:rsidRPr="00E66120" w:rsidRDefault="00AF0D82">
      <w:pPr>
        <w:numPr>
          <w:ilvl w:val="0"/>
          <w:numId w:val="13"/>
        </w:numPr>
        <w:spacing w:after="0" w:line="264" w:lineRule="auto"/>
        <w:jc w:val="both"/>
        <w:rPr>
          <w:lang w:val="ru-RU"/>
        </w:rPr>
      </w:pPr>
      <w:r w:rsidRPr="00E66120">
        <w:rPr>
          <w:rFonts w:ascii="Times New Roman" w:hAnsi="Times New Roman"/>
          <w:color w:val="000000"/>
          <w:sz w:val="28"/>
          <w:lang w:val="ru-RU"/>
        </w:rPr>
        <w:t xml:space="preserve">подбирать иллюстрации к тексту, соотносить произведения литературы и изобразительного искусства по тематике, настроению, средствам </w:t>
      </w:r>
      <w:r w:rsidRPr="00E66120">
        <w:rPr>
          <w:rFonts w:ascii="Times New Roman" w:hAnsi="Times New Roman"/>
          <w:color w:val="000000"/>
          <w:sz w:val="28"/>
          <w:lang w:val="ru-RU"/>
        </w:rPr>
        <w:t>выразительности;</w:t>
      </w:r>
    </w:p>
    <w:p w:rsidR="00040C9F" w:rsidRPr="00E66120" w:rsidRDefault="00AF0D82">
      <w:pPr>
        <w:numPr>
          <w:ilvl w:val="0"/>
          <w:numId w:val="13"/>
        </w:numPr>
        <w:spacing w:after="0" w:line="264" w:lineRule="auto"/>
        <w:jc w:val="both"/>
        <w:rPr>
          <w:lang w:val="ru-RU"/>
        </w:rPr>
      </w:pPr>
      <w:r w:rsidRPr="00E66120">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lastRenderedPageBreak/>
        <w:t>Коммуникативные универсальные учебные действия</w:t>
      </w:r>
      <w:r w:rsidRPr="00E66120">
        <w:rPr>
          <w:rFonts w:ascii="Times New Roman" w:hAnsi="Times New Roman"/>
          <w:color w:val="000000"/>
          <w:sz w:val="28"/>
          <w:lang w:val="ru-RU"/>
        </w:rPr>
        <w:t xml:space="preserve"> способствуют формированию умений:</w:t>
      </w:r>
    </w:p>
    <w:p w:rsidR="00040C9F" w:rsidRPr="00E66120" w:rsidRDefault="00AF0D82">
      <w:pPr>
        <w:numPr>
          <w:ilvl w:val="0"/>
          <w:numId w:val="14"/>
        </w:numPr>
        <w:spacing w:after="0" w:line="264" w:lineRule="auto"/>
        <w:jc w:val="both"/>
        <w:rPr>
          <w:lang w:val="ru-RU"/>
        </w:rPr>
      </w:pPr>
      <w:r w:rsidRPr="00E66120">
        <w:rPr>
          <w:rFonts w:ascii="Times New Roman" w:hAnsi="Times New Roman"/>
          <w:color w:val="000000"/>
          <w:sz w:val="28"/>
          <w:lang w:val="ru-RU"/>
        </w:rPr>
        <w:t xml:space="preserve">читать текст с разными интонациями, передавая своё отношение к событиям, </w:t>
      </w:r>
      <w:r w:rsidRPr="00E66120">
        <w:rPr>
          <w:rFonts w:ascii="Times New Roman" w:hAnsi="Times New Roman"/>
          <w:color w:val="000000"/>
          <w:sz w:val="28"/>
          <w:lang w:val="ru-RU"/>
        </w:rPr>
        <w:t>героям произведения;</w:t>
      </w:r>
    </w:p>
    <w:p w:rsidR="00040C9F" w:rsidRPr="00E66120" w:rsidRDefault="00AF0D82">
      <w:pPr>
        <w:numPr>
          <w:ilvl w:val="0"/>
          <w:numId w:val="14"/>
        </w:numPr>
        <w:spacing w:after="0" w:line="264" w:lineRule="auto"/>
        <w:jc w:val="both"/>
        <w:rPr>
          <w:lang w:val="ru-RU"/>
        </w:rPr>
      </w:pPr>
      <w:r w:rsidRPr="00E66120">
        <w:rPr>
          <w:rFonts w:ascii="Times New Roman" w:hAnsi="Times New Roman"/>
          <w:color w:val="000000"/>
          <w:sz w:val="28"/>
          <w:lang w:val="ru-RU"/>
        </w:rPr>
        <w:t>формулировать вопросы по основным событиям текста;</w:t>
      </w:r>
    </w:p>
    <w:p w:rsidR="00040C9F" w:rsidRPr="00E66120" w:rsidRDefault="00AF0D82">
      <w:pPr>
        <w:numPr>
          <w:ilvl w:val="0"/>
          <w:numId w:val="14"/>
        </w:numPr>
        <w:spacing w:after="0" w:line="264" w:lineRule="auto"/>
        <w:jc w:val="both"/>
        <w:rPr>
          <w:lang w:val="ru-RU"/>
        </w:rPr>
      </w:pPr>
      <w:r w:rsidRPr="00E66120">
        <w:rPr>
          <w:rFonts w:ascii="Times New Roman" w:hAnsi="Times New Roman"/>
          <w:color w:val="000000"/>
          <w:sz w:val="28"/>
          <w:lang w:val="ru-RU"/>
        </w:rPr>
        <w:t>пересказывать текст (подробно, выборочно, с изменением лица);</w:t>
      </w:r>
    </w:p>
    <w:p w:rsidR="00040C9F" w:rsidRPr="00E66120" w:rsidRDefault="00AF0D82">
      <w:pPr>
        <w:numPr>
          <w:ilvl w:val="0"/>
          <w:numId w:val="14"/>
        </w:numPr>
        <w:spacing w:after="0" w:line="264" w:lineRule="auto"/>
        <w:jc w:val="both"/>
        <w:rPr>
          <w:lang w:val="ru-RU"/>
        </w:rPr>
      </w:pPr>
      <w:r w:rsidRPr="00E66120">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040C9F" w:rsidRPr="00E66120" w:rsidRDefault="00AF0D82">
      <w:pPr>
        <w:numPr>
          <w:ilvl w:val="0"/>
          <w:numId w:val="14"/>
        </w:numPr>
        <w:spacing w:after="0" w:line="264" w:lineRule="auto"/>
        <w:jc w:val="both"/>
        <w:rPr>
          <w:lang w:val="ru-RU"/>
        </w:rPr>
      </w:pPr>
      <w:r w:rsidRPr="00E66120">
        <w:rPr>
          <w:rFonts w:ascii="Times New Roman" w:hAnsi="Times New Roman"/>
          <w:color w:val="000000"/>
          <w:sz w:val="28"/>
          <w:lang w:val="ru-RU"/>
        </w:rPr>
        <w:t>сочинять простые истории (сказки, р</w:t>
      </w:r>
      <w:r w:rsidRPr="00E66120">
        <w:rPr>
          <w:rFonts w:ascii="Times New Roman" w:hAnsi="Times New Roman"/>
          <w:color w:val="000000"/>
          <w:sz w:val="28"/>
          <w:lang w:val="ru-RU"/>
        </w:rPr>
        <w:t>ассказы) по аналогии.</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Регулятивные универсальные учебные</w:t>
      </w:r>
      <w:r w:rsidRPr="00E66120">
        <w:rPr>
          <w:rFonts w:ascii="Times New Roman" w:hAnsi="Times New Roman"/>
          <w:color w:val="000000"/>
          <w:sz w:val="28"/>
          <w:lang w:val="ru-RU"/>
        </w:rPr>
        <w:t xml:space="preserve"> способствуют формированию умений:</w:t>
      </w:r>
    </w:p>
    <w:p w:rsidR="00040C9F" w:rsidRPr="00E66120" w:rsidRDefault="00AF0D82">
      <w:pPr>
        <w:numPr>
          <w:ilvl w:val="0"/>
          <w:numId w:val="15"/>
        </w:numPr>
        <w:spacing w:after="0" w:line="264" w:lineRule="auto"/>
        <w:jc w:val="both"/>
        <w:rPr>
          <w:lang w:val="ru-RU"/>
        </w:rPr>
      </w:pPr>
      <w:r w:rsidRPr="00E66120">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040C9F" w:rsidRPr="00E66120" w:rsidRDefault="00AF0D82">
      <w:pPr>
        <w:numPr>
          <w:ilvl w:val="0"/>
          <w:numId w:val="15"/>
        </w:numPr>
        <w:spacing w:after="0" w:line="264" w:lineRule="auto"/>
        <w:jc w:val="both"/>
        <w:rPr>
          <w:lang w:val="ru-RU"/>
        </w:rPr>
      </w:pPr>
      <w:r w:rsidRPr="00E66120">
        <w:rPr>
          <w:rFonts w:ascii="Times New Roman" w:hAnsi="Times New Roman"/>
          <w:color w:val="000000"/>
          <w:sz w:val="28"/>
          <w:lang w:val="ru-RU"/>
        </w:rPr>
        <w:t>оценива</w:t>
      </w:r>
      <w:r w:rsidRPr="00E66120">
        <w:rPr>
          <w:rFonts w:ascii="Times New Roman" w:hAnsi="Times New Roman"/>
          <w:color w:val="000000"/>
          <w:sz w:val="28"/>
          <w:lang w:val="ru-RU"/>
        </w:rPr>
        <w:t>ть качество своего восприятия текста на слух;</w:t>
      </w:r>
    </w:p>
    <w:p w:rsidR="00040C9F" w:rsidRPr="00E66120" w:rsidRDefault="00AF0D82">
      <w:pPr>
        <w:numPr>
          <w:ilvl w:val="0"/>
          <w:numId w:val="15"/>
        </w:numPr>
        <w:spacing w:after="0" w:line="264" w:lineRule="auto"/>
        <w:jc w:val="both"/>
        <w:rPr>
          <w:lang w:val="ru-RU"/>
        </w:rPr>
      </w:pPr>
      <w:r w:rsidRPr="00E66120">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Совместная деятельность</w:t>
      </w:r>
      <w:r w:rsidRPr="00E66120">
        <w:rPr>
          <w:rFonts w:ascii="Times New Roman" w:hAnsi="Times New Roman"/>
          <w:color w:val="000000"/>
          <w:sz w:val="28"/>
          <w:lang w:val="ru-RU"/>
        </w:rPr>
        <w:t xml:space="preserve"> способствует формированию умений:</w:t>
      </w:r>
    </w:p>
    <w:p w:rsidR="00040C9F" w:rsidRPr="00E66120" w:rsidRDefault="00AF0D82">
      <w:pPr>
        <w:numPr>
          <w:ilvl w:val="0"/>
          <w:numId w:val="16"/>
        </w:numPr>
        <w:spacing w:after="0" w:line="264" w:lineRule="auto"/>
        <w:jc w:val="both"/>
        <w:rPr>
          <w:lang w:val="ru-RU"/>
        </w:rPr>
      </w:pPr>
      <w:r w:rsidRPr="00E66120">
        <w:rPr>
          <w:rFonts w:ascii="Times New Roman" w:hAnsi="Times New Roman"/>
          <w:color w:val="000000"/>
          <w:sz w:val="28"/>
          <w:lang w:val="ru-RU"/>
        </w:rPr>
        <w:t>уча</w:t>
      </w:r>
      <w:r w:rsidRPr="00E66120">
        <w:rPr>
          <w:rFonts w:ascii="Times New Roman" w:hAnsi="Times New Roman"/>
          <w:color w:val="000000"/>
          <w:sz w:val="28"/>
          <w:lang w:val="ru-RU"/>
        </w:rPr>
        <w:t>ствовать в совместной деятельности: выполнять роли лидера, подчинённого, соблюдать равноправие и дружелюбие;</w:t>
      </w:r>
    </w:p>
    <w:p w:rsidR="00040C9F" w:rsidRPr="00E66120" w:rsidRDefault="00AF0D82">
      <w:pPr>
        <w:numPr>
          <w:ilvl w:val="0"/>
          <w:numId w:val="16"/>
        </w:numPr>
        <w:spacing w:after="0" w:line="264" w:lineRule="auto"/>
        <w:jc w:val="both"/>
        <w:rPr>
          <w:lang w:val="ru-RU"/>
        </w:rPr>
      </w:pPr>
      <w:r w:rsidRPr="00E66120">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w:t>
      </w:r>
      <w:r w:rsidRPr="00E66120">
        <w:rPr>
          <w:rFonts w:ascii="Times New Roman" w:hAnsi="Times New Roman"/>
          <w:color w:val="000000"/>
          <w:sz w:val="28"/>
          <w:lang w:val="ru-RU"/>
        </w:rPr>
        <w:t>ературы; выбирать роль, договариваться о манере её исполнения в соответствии с общим замыслом;</w:t>
      </w:r>
    </w:p>
    <w:p w:rsidR="00040C9F" w:rsidRPr="00E66120" w:rsidRDefault="00AF0D82">
      <w:pPr>
        <w:numPr>
          <w:ilvl w:val="0"/>
          <w:numId w:val="16"/>
        </w:numPr>
        <w:spacing w:after="0" w:line="264" w:lineRule="auto"/>
        <w:jc w:val="both"/>
        <w:rPr>
          <w:lang w:val="ru-RU"/>
        </w:rPr>
      </w:pPr>
      <w:r w:rsidRPr="00E66120">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040C9F" w:rsidRPr="00E66120" w:rsidRDefault="00040C9F">
      <w:pPr>
        <w:spacing w:after="0" w:line="264" w:lineRule="auto"/>
        <w:ind w:left="120"/>
        <w:jc w:val="both"/>
        <w:rPr>
          <w:lang w:val="ru-RU"/>
        </w:rPr>
      </w:pPr>
    </w:p>
    <w:p w:rsidR="00040C9F" w:rsidRPr="00E66120" w:rsidRDefault="00AF0D82">
      <w:pPr>
        <w:spacing w:after="0" w:line="264" w:lineRule="auto"/>
        <w:ind w:firstLine="600"/>
        <w:jc w:val="both"/>
        <w:rPr>
          <w:lang w:val="ru-RU"/>
        </w:rPr>
      </w:pPr>
      <w:r w:rsidRPr="00E66120">
        <w:rPr>
          <w:rFonts w:ascii="Times New Roman" w:hAnsi="Times New Roman"/>
          <w:b/>
          <w:color w:val="333333"/>
          <w:sz w:val="28"/>
          <w:lang w:val="ru-RU"/>
        </w:rPr>
        <w:t>4 КЛАСС</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О Родине, героические страниц</w:t>
      </w:r>
      <w:r w:rsidRPr="00E66120">
        <w:rPr>
          <w:rFonts w:ascii="Times New Roman" w:hAnsi="Times New Roman"/>
          <w:i/>
          <w:color w:val="000000"/>
          <w:sz w:val="28"/>
          <w:lang w:val="ru-RU"/>
        </w:rPr>
        <w:t>ы истории.</w:t>
      </w:r>
      <w:r w:rsidRPr="00E66120">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E66120">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9" w:name="e723ba6f-ad13-4eb9-88fb-092822236b1d"/>
      <w:r w:rsidRPr="00E66120">
        <w:rPr>
          <w:rFonts w:ascii="Times New Roman" w:hAnsi="Times New Roman"/>
          <w:color w:val="000000"/>
          <w:sz w:val="28"/>
          <w:lang w:val="ru-RU"/>
        </w:rPr>
        <w:t>и др.</w:t>
      </w:r>
      <w:bookmarkEnd w:id="59"/>
      <w:r w:rsidRPr="00E66120">
        <w:rPr>
          <w:rFonts w:ascii="Times New Roman" w:hAnsi="Times New Roman"/>
          <w:color w:val="000000"/>
          <w:sz w:val="28"/>
          <w:lang w:val="ru-RU"/>
        </w:rPr>
        <w:t>). Пр</w:t>
      </w:r>
      <w:r w:rsidRPr="00E66120">
        <w:rPr>
          <w:rFonts w:ascii="Times New Roman" w:hAnsi="Times New Roman"/>
          <w:color w:val="000000"/>
          <w:sz w:val="28"/>
          <w:lang w:val="ru-RU"/>
        </w:rPr>
        <w:t>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w:t>
      </w:r>
      <w:r w:rsidRPr="00E66120">
        <w:rPr>
          <w:rFonts w:ascii="Times New Roman" w:hAnsi="Times New Roman"/>
          <w:color w:val="000000"/>
          <w:sz w:val="28"/>
          <w:lang w:val="ru-RU"/>
        </w:rPr>
        <w:t xml:space="preserve">ющихся защитников Отечества в литературе для детей. Отражение нравственной идеи: любовь к Родине. Героическое прошлое России, тема </w:t>
      </w:r>
      <w:r w:rsidRPr="00E66120">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w:t>
      </w:r>
      <w:r w:rsidRPr="00E66120">
        <w:rPr>
          <w:rFonts w:ascii="Times New Roman" w:hAnsi="Times New Roman"/>
          <w:color w:val="000000"/>
          <w:sz w:val="28"/>
          <w:lang w:val="ru-RU"/>
        </w:rPr>
        <w:t>ия: поступок, подвиг.</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Круг чтения</w:t>
      </w:r>
      <w:r w:rsidRPr="00E66120">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С.Д. Дрожжин «Родине», В.М. Песков «Родине», А.Т. Тва</w:t>
      </w:r>
      <w:r w:rsidRPr="00E66120">
        <w:rPr>
          <w:rFonts w:ascii="Times New Roman" w:hAnsi="Times New Roman"/>
          <w:color w:val="000000"/>
          <w:sz w:val="28"/>
          <w:lang w:val="ru-RU"/>
        </w:rPr>
        <w:t xml:space="preserve">рдовский «О Родине большой и малой» (отрывок), С.Т. Романовский «Ледовое побоище», С.П. Алексеев </w:t>
      </w:r>
      <w:bookmarkStart w:id="60" w:name="127f14ef-247e-4055-acfd-bc40c4be0ca9"/>
      <w:r w:rsidRPr="00E66120">
        <w:rPr>
          <w:rFonts w:ascii="Times New Roman" w:hAnsi="Times New Roman"/>
          <w:color w:val="000000"/>
          <w:sz w:val="28"/>
          <w:lang w:val="ru-RU"/>
        </w:rPr>
        <w:t>(1-2 рассказа военно-исторической тематики) и другие (по выбору).</w:t>
      </w:r>
      <w:bookmarkEnd w:id="60"/>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Фольклор (устное народное творчество)</w:t>
      </w:r>
      <w:r w:rsidRPr="00E66120">
        <w:rPr>
          <w:rFonts w:ascii="Times New Roman" w:hAnsi="Times New Roman"/>
          <w:color w:val="000000"/>
          <w:sz w:val="28"/>
          <w:lang w:val="ru-RU"/>
        </w:rPr>
        <w:t xml:space="preserve">. Фольклор как народная духовная культура (произведения </w:t>
      </w:r>
      <w:r w:rsidRPr="00E66120">
        <w:rPr>
          <w:rFonts w:ascii="Times New Roman" w:hAnsi="Times New Roman"/>
          <w:color w:val="000000"/>
          <w:sz w:val="28"/>
          <w:lang w:val="ru-RU"/>
        </w:rPr>
        <w:t>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w:t>
      </w:r>
      <w:r w:rsidRPr="00E66120">
        <w:rPr>
          <w:rFonts w:ascii="Times New Roman" w:hAnsi="Times New Roman"/>
          <w:color w:val="000000"/>
          <w:sz w:val="28"/>
          <w:lang w:val="ru-RU"/>
        </w:rPr>
        <w:t>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w:t>
      </w:r>
      <w:r w:rsidRPr="00E66120">
        <w:rPr>
          <w:rFonts w:ascii="Times New Roman" w:hAnsi="Times New Roman"/>
          <w:color w:val="000000"/>
          <w:sz w:val="28"/>
          <w:lang w:val="ru-RU"/>
        </w:rPr>
        <w:t xml:space="preserve">ие» сюжеты). </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Круг чтения</w:t>
      </w:r>
      <w:r w:rsidRPr="00E66120">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w:t>
      </w:r>
      <w:r w:rsidRPr="00E66120">
        <w:rPr>
          <w:rFonts w:ascii="Times New Roman" w:hAnsi="Times New Roman"/>
          <w:color w:val="000000"/>
          <w:sz w:val="28"/>
          <w:lang w:val="ru-RU"/>
        </w:rPr>
        <w:t>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w:t>
      </w:r>
      <w:r w:rsidRPr="00E66120">
        <w:rPr>
          <w:rFonts w:ascii="Times New Roman" w:hAnsi="Times New Roman"/>
          <w:color w:val="000000"/>
          <w:sz w:val="28"/>
          <w:lang w:val="ru-RU"/>
        </w:rPr>
        <w:t xml:space="preserve">ия: произведения малых жанров фольклора, народные сказки </w:t>
      </w:r>
      <w:bookmarkStart w:id="61" w:name="13ed692d-f68b-4ab7-9394-065d0e010e2b"/>
      <w:r w:rsidRPr="00E66120">
        <w:rPr>
          <w:rFonts w:ascii="Times New Roman" w:hAnsi="Times New Roman"/>
          <w:color w:val="000000"/>
          <w:sz w:val="28"/>
          <w:lang w:val="ru-RU"/>
        </w:rPr>
        <w:t>(2-3 сказки по выбору)</w:t>
      </w:r>
      <w:bookmarkEnd w:id="61"/>
      <w:r w:rsidRPr="00E66120">
        <w:rPr>
          <w:rFonts w:ascii="Times New Roman" w:hAnsi="Times New Roman"/>
          <w:color w:val="000000"/>
          <w:sz w:val="28"/>
          <w:lang w:val="ru-RU"/>
        </w:rPr>
        <w:t xml:space="preserve">, сказки народов России </w:t>
      </w:r>
      <w:bookmarkStart w:id="62" w:name="88e382a1-4742-44f3-be40-3355538b7bf0"/>
      <w:r w:rsidRPr="00E66120">
        <w:rPr>
          <w:rFonts w:ascii="Times New Roman" w:hAnsi="Times New Roman"/>
          <w:color w:val="000000"/>
          <w:sz w:val="28"/>
          <w:lang w:val="ru-RU"/>
        </w:rPr>
        <w:t>(2-3 сказки по выбору)</w:t>
      </w:r>
      <w:bookmarkEnd w:id="62"/>
      <w:r w:rsidRPr="00E66120">
        <w:rPr>
          <w:rFonts w:ascii="Times New Roman" w:hAnsi="Times New Roman"/>
          <w:color w:val="000000"/>
          <w:sz w:val="28"/>
          <w:lang w:val="ru-RU"/>
        </w:rPr>
        <w:t xml:space="preserve">, былины из цикла об Илье Муромце, Алёше Поповиче, Добрыне Никитиче </w:t>
      </w:r>
      <w:bookmarkStart w:id="63" w:name="65d9a5fc-cfbc-4c38-8800-4fae49f12f66"/>
      <w:r w:rsidRPr="00E66120">
        <w:rPr>
          <w:rFonts w:ascii="Times New Roman" w:hAnsi="Times New Roman"/>
          <w:color w:val="000000"/>
          <w:sz w:val="28"/>
          <w:lang w:val="ru-RU"/>
        </w:rPr>
        <w:t>(1-2 по выбору)</w:t>
      </w:r>
      <w:bookmarkEnd w:id="63"/>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 xml:space="preserve">Творчество А. С. Пушкина. </w:t>
      </w:r>
      <w:r w:rsidRPr="00E66120">
        <w:rPr>
          <w:rFonts w:ascii="Times New Roman" w:hAnsi="Times New Roman"/>
          <w:color w:val="000000"/>
          <w:sz w:val="28"/>
          <w:lang w:val="ru-RU"/>
        </w:rPr>
        <w:t xml:space="preserve">Картины природы в </w:t>
      </w:r>
      <w:r w:rsidRPr="00E66120">
        <w:rPr>
          <w:rFonts w:ascii="Times New Roman" w:hAnsi="Times New Roman"/>
          <w:color w:val="000000"/>
          <w:sz w:val="28"/>
          <w:lang w:val="ru-RU"/>
        </w:rPr>
        <w:t>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w:t>
      </w:r>
      <w:r w:rsidRPr="00E66120">
        <w:rPr>
          <w:rFonts w:ascii="Times New Roman" w:hAnsi="Times New Roman"/>
          <w:color w:val="000000"/>
          <w:sz w:val="28"/>
          <w:lang w:val="ru-RU"/>
        </w:rPr>
        <w:t>торской сказки. Положительные и отрицательные герои, волшебные помощники, язык авторской сказки.</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4" w:name="d4959437-1f52-4e04-ad5c-5e5962b220a9"/>
      <w:r w:rsidRPr="00E66120">
        <w:rPr>
          <w:rFonts w:ascii="Times New Roman" w:hAnsi="Times New Roman"/>
          <w:color w:val="000000"/>
          <w:sz w:val="28"/>
          <w:lang w:val="ru-RU"/>
        </w:rPr>
        <w:t>и другие</w:t>
      </w:r>
      <w:bookmarkEnd w:id="64"/>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Творчество И. А. Крыло</w:t>
      </w:r>
      <w:r w:rsidRPr="00E66120">
        <w:rPr>
          <w:rFonts w:ascii="Times New Roman" w:hAnsi="Times New Roman"/>
          <w:i/>
          <w:color w:val="000000"/>
          <w:sz w:val="28"/>
          <w:lang w:val="ru-RU"/>
        </w:rPr>
        <w:t xml:space="preserve">ва. </w:t>
      </w:r>
      <w:r w:rsidRPr="00E66120">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5" w:name="f6b74d8a-3a68-456b-9560-c1d56f3a7703"/>
      <w:r w:rsidRPr="00E66120">
        <w:rPr>
          <w:rFonts w:ascii="Times New Roman" w:hAnsi="Times New Roman"/>
          <w:color w:val="000000"/>
          <w:sz w:val="28"/>
          <w:lang w:val="ru-RU"/>
        </w:rPr>
        <w:t>(не менее трёх)</w:t>
      </w:r>
      <w:bookmarkEnd w:id="65"/>
      <w:r w:rsidRPr="00E66120">
        <w:rPr>
          <w:rFonts w:ascii="Times New Roman" w:hAnsi="Times New Roman"/>
          <w:color w:val="000000"/>
          <w:sz w:val="28"/>
          <w:lang w:val="ru-RU"/>
        </w:rPr>
        <w:t>. Развитие событий в басне, её герои (положител</w:t>
      </w:r>
      <w:r w:rsidRPr="00E66120">
        <w:rPr>
          <w:rFonts w:ascii="Times New Roman" w:hAnsi="Times New Roman"/>
          <w:color w:val="000000"/>
          <w:sz w:val="28"/>
          <w:lang w:val="ru-RU"/>
        </w:rPr>
        <w:t>ьные, отрицательные). Аллегория в баснях. Сравнение басен: назначение, темы и герои, особенности языка.</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6" w:name="fb9c6b46-90e6-44d3-98e5-d86df8a78f70"/>
      <w:r w:rsidRPr="00E66120">
        <w:rPr>
          <w:rFonts w:ascii="Times New Roman" w:hAnsi="Times New Roman"/>
          <w:color w:val="000000"/>
          <w:sz w:val="28"/>
          <w:lang w:val="ru-RU"/>
        </w:rPr>
        <w:t>и другие</w:t>
      </w:r>
      <w:bookmarkEnd w:id="66"/>
      <w:r w:rsidRPr="00E66120">
        <w:rPr>
          <w:rFonts w:ascii="Times New Roman" w:hAnsi="Times New Roman"/>
          <w:color w:val="000000"/>
          <w:sz w:val="28"/>
          <w:lang w:val="ru-RU"/>
        </w:rPr>
        <w:t xml:space="preserve">. </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 xml:space="preserve">Творчество </w:t>
      </w:r>
      <w:r w:rsidRPr="00E66120">
        <w:rPr>
          <w:rFonts w:ascii="Times New Roman" w:hAnsi="Times New Roman"/>
          <w:i/>
          <w:color w:val="000000"/>
          <w:sz w:val="28"/>
          <w:lang w:val="ru-RU"/>
        </w:rPr>
        <w:t>М. Ю. Лермонтова</w:t>
      </w:r>
      <w:r w:rsidRPr="00E66120">
        <w:rPr>
          <w:rFonts w:ascii="Times New Roman" w:hAnsi="Times New Roman"/>
          <w:color w:val="000000"/>
          <w:sz w:val="28"/>
          <w:lang w:val="ru-RU"/>
        </w:rPr>
        <w:t xml:space="preserve">. Круг чтения: лирические произведения М. Ю. Лермонтова </w:t>
      </w:r>
      <w:bookmarkStart w:id="67" w:name="8753b9aa-1497-4d8a-9925-78a7378ffdc6"/>
      <w:r w:rsidRPr="00E66120">
        <w:rPr>
          <w:rFonts w:ascii="Times New Roman" w:hAnsi="Times New Roman"/>
          <w:color w:val="000000"/>
          <w:sz w:val="28"/>
          <w:lang w:val="ru-RU"/>
        </w:rPr>
        <w:t>(не менее трёх)</w:t>
      </w:r>
      <w:bookmarkEnd w:id="67"/>
      <w:r w:rsidRPr="00E66120">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w:t>
      </w:r>
      <w:r w:rsidRPr="00E66120">
        <w:rPr>
          <w:rFonts w:ascii="Times New Roman" w:hAnsi="Times New Roman"/>
          <w:color w:val="000000"/>
          <w:sz w:val="28"/>
          <w:lang w:val="ru-RU"/>
        </w:rPr>
        <w:t>я. Переносное значение слов в метафоре. Метафора в стихотворениях М. Ю. Лермонтова.</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8" w:name="a3acb784-465c-47f9-a1a9-55fd03aefdd7"/>
      <w:r w:rsidRPr="00E66120">
        <w:rPr>
          <w:rFonts w:ascii="Times New Roman" w:hAnsi="Times New Roman"/>
          <w:color w:val="000000"/>
          <w:sz w:val="28"/>
          <w:lang w:val="ru-RU"/>
        </w:rPr>
        <w:t>и другие</w:t>
      </w:r>
      <w:bookmarkEnd w:id="68"/>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Литературная сказка.</w:t>
      </w:r>
      <w:r w:rsidRPr="00E66120">
        <w:rPr>
          <w:rFonts w:ascii="Times New Roman" w:hAnsi="Times New Roman"/>
          <w:color w:val="000000"/>
          <w:sz w:val="28"/>
          <w:lang w:val="ru-RU"/>
        </w:rPr>
        <w:t xml:space="preserve"> Тематика авторских стихотворных сказок </w:t>
      </w:r>
      <w:bookmarkStart w:id="69" w:name="c485f24c-ccf6-4a4b-a332-12b0e9bda1ee"/>
      <w:r w:rsidRPr="00E66120">
        <w:rPr>
          <w:rFonts w:ascii="Times New Roman" w:hAnsi="Times New Roman"/>
          <w:color w:val="000000"/>
          <w:sz w:val="28"/>
          <w:lang w:val="ru-RU"/>
        </w:rPr>
        <w:t>(две-т</w:t>
      </w:r>
      <w:r w:rsidRPr="00E66120">
        <w:rPr>
          <w:rFonts w:ascii="Times New Roman" w:hAnsi="Times New Roman"/>
          <w:color w:val="000000"/>
          <w:sz w:val="28"/>
          <w:lang w:val="ru-RU"/>
        </w:rPr>
        <w:t>ри по выбору)</w:t>
      </w:r>
      <w:bookmarkEnd w:id="69"/>
      <w:r w:rsidRPr="00E66120">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70" w:name="b696e61f-1fed-496e-b40a-891403c8acb0"/>
      <w:r w:rsidRPr="00E66120">
        <w:rPr>
          <w:rFonts w:ascii="Times New Roman" w:hAnsi="Times New Roman"/>
          <w:color w:val="000000"/>
          <w:sz w:val="28"/>
          <w:lang w:val="ru-RU"/>
        </w:rPr>
        <w:t>и др.</w:t>
      </w:r>
      <w:bookmarkEnd w:id="70"/>
      <w:r w:rsidRPr="00E66120">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w:t>
      </w:r>
      <w:r w:rsidRPr="00E66120">
        <w:rPr>
          <w:rFonts w:ascii="Times New Roman" w:hAnsi="Times New Roman"/>
          <w:color w:val="000000"/>
          <w:sz w:val="28"/>
          <w:lang w:val="ru-RU"/>
        </w:rPr>
        <w:t xml:space="preserve">роизведения для чтения: П.П. Бажов «Серебряное копытце», П.П. Ершов «Конёк-Горбунок», С.Т. Аксаков «Аленький цветочек» </w:t>
      </w:r>
      <w:bookmarkStart w:id="71" w:name="bf3989dc-2faf-4749-85de-63cc4f5b6c7f"/>
      <w:r w:rsidRPr="00E66120">
        <w:rPr>
          <w:rFonts w:ascii="Times New Roman" w:hAnsi="Times New Roman"/>
          <w:color w:val="000000"/>
          <w:sz w:val="28"/>
          <w:lang w:val="ru-RU"/>
        </w:rPr>
        <w:t>и другие</w:t>
      </w:r>
      <w:bookmarkEnd w:id="71"/>
      <w:r w:rsidRPr="00E66120">
        <w:rPr>
          <w:rFonts w:ascii="Times New Roman" w:hAnsi="Times New Roman"/>
          <w:color w:val="000000"/>
          <w:sz w:val="28"/>
          <w:lang w:val="ru-RU"/>
        </w:rPr>
        <w:t xml:space="preserve">. </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E66120">
        <w:rPr>
          <w:rFonts w:ascii="Times New Roman" w:hAnsi="Times New Roman"/>
          <w:i/>
          <w:color w:val="000000"/>
          <w:sz w:val="28"/>
          <w:lang w:val="ru-RU"/>
        </w:rPr>
        <w:t>Х– ХХ веков</w:t>
      </w:r>
      <w:r w:rsidRPr="00E66120">
        <w:rPr>
          <w:rFonts w:ascii="Times New Roman" w:hAnsi="Times New Roman"/>
          <w:color w:val="000000"/>
          <w:sz w:val="28"/>
          <w:lang w:val="ru-RU"/>
        </w:rPr>
        <w:t>. Лирика, лирические произведения как описание в стихотворной фор</w:t>
      </w:r>
      <w:r w:rsidRPr="00E66120">
        <w:rPr>
          <w:rFonts w:ascii="Times New Roman" w:hAnsi="Times New Roman"/>
          <w:color w:val="000000"/>
          <w:sz w:val="28"/>
          <w:lang w:val="ru-RU"/>
        </w:rPr>
        <w:t xml:space="preserve">ме чувств поэта, связанных с наблюдениями, описаниями природы. Круг чтения: лирические произведения поэтов и писателей </w:t>
      </w:r>
      <w:bookmarkStart w:id="72" w:name="05556173-ef49-42c0-b650-76e818c52f73"/>
      <w:r w:rsidRPr="00E66120">
        <w:rPr>
          <w:rFonts w:ascii="Times New Roman" w:hAnsi="Times New Roman"/>
          <w:color w:val="000000"/>
          <w:sz w:val="28"/>
          <w:lang w:val="ru-RU"/>
        </w:rPr>
        <w:t>(не менее пяти авторов по выбору)</w:t>
      </w:r>
      <w:bookmarkEnd w:id="72"/>
      <w:r w:rsidRPr="00E66120">
        <w:rPr>
          <w:rFonts w:ascii="Times New Roman" w:hAnsi="Times New Roman"/>
          <w:color w:val="000000"/>
          <w:sz w:val="28"/>
          <w:lang w:val="ru-RU"/>
        </w:rPr>
        <w:t xml:space="preserve">: В. А. Жуковский, И.С. Никитин, Е. А. Баратынский, Ф. И. Тютчев, А. А. Фет, </w:t>
      </w:r>
      <w:bookmarkStart w:id="73" w:name="10df2cc6-7eaf-452a-be27-c403590473e7"/>
      <w:r w:rsidRPr="00E66120">
        <w:rPr>
          <w:rFonts w:ascii="Times New Roman" w:hAnsi="Times New Roman"/>
          <w:color w:val="000000"/>
          <w:sz w:val="28"/>
          <w:lang w:val="ru-RU"/>
        </w:rPr>
        <w:t>Н. А. Некрасов, И. А. Бунин</w:t>
      </w:r>
      <w:r w:rsidRPr="00E66120">
        <w:rPr>
          <w:rFonts w:ascii="Times New Roman" w:hAnsi="Times New Roman"/>
          <w:color w:val="000000"/>
          <w:sz w:val="28"/>
          <w:lang w:val="ru-RU"/>
        </w:rPr>
        <w:t>, А. А. Блок, К. Д. Бальмонт и др.</w:t>
      </w:r>
      <w:bookmarkEnd w:id="73"/>
      <w:r w:rsidRPr="00E66120">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w:t>
      </w:r>
      <w:r w:rsidRPr="00E66120">
        <w:rPr>
          <w:rFonts w:ascii="Times New Roman" w:hAnsi="Times New Roman"/>
          <w:color w:val="000000"/>
          <w:sz w:val="28"/>
          <w:lang w:val="ru-RU"/>
        </w:rPr>
        <w:t>ения, метафоры. Репродукция картины как иллюстрация к лирическому произведению.</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E66120">
        <w:rPr>
          <w:rFonts w:ascii="Times New Roman" w:hAnsi="Times New Roman"/>
          <w:color w:val="000000"/>
          <w:sz w:val="28"/>
          <w:lang w:val="ru-RU"/>
        </w:rPr>
        <w:lastRenderedPageBreak/>
        <w:t>А.А. Фет «Весенний дождь», Е.А. Баратынс</w:t>
      </w:r>
      <w:r w:rsidRPr="00E66120">
        <w:rPr>
          <w:rFonts w:ascii="Times New Roman" w:hAnsi="Times New Roman"/>
          <w:color w:val="000000"/>
          <w:sz w:val="28"/>
          <w:lang w:val="ru-RU"/>
        </w:rPr>
        <w:t xml:space="preserve">кий «Весна, весна! Как воздух чист», И.А. Бунин «Листопад» (отрывки) </w:t>
      </w:r>
      <w:bookmarkStart w:id="74" w:name="81524b2d-8972-479d-bbde-dc24af398f71"/>
      <w:r w:rsidRPr="00E66120">
        <w:rPr>
          <w:rFonts w:ascii="Times New Roman" w:hAnsi="Times New Roman"/>
          <w:color w:val="333333"/>
          <w:sz w:val="28"/>
          <w:lang w:val="ru-RU"/>
        </w:rPr>
        <w:t>и другие (по выбору).</w:t>
      </w:r>
      <w:bookmarkEnd w:id="74"/>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Творчество Л. Н. Толстого</w:t>
      </w:r>
      <w:r w:rsidRPr="00E66120">
        <w:rPr>
          <w:rFonts w:ascii="Times New Roman" w:hAnsi="Times New Roman"/>
          <w:color w:val="000000"/>
          <w:sz w:val="28"/>
          <w:lang w:val="ru-RU"/>
        </w:rPr>
        <w:t xml:space="preserve">. Круг чтения </w:t>
      </w:r>
      <w:bookmarkStart w:id="75" w:name="8bd46c4b-5995-4a73-9b20-d9c86c3c5312"/>
      <w:r w:rsidRPr="00E66120">
        <w:rPr>
          <w:rFonts w:ascii="Times New Roman" w:hAnsi="Times New Roman"/>
          <w:color w:val="000000"/>
          <w:sz w:val="28"/>
          <w:lang w:val="ru-RU"/>
        </w:rPr>
        <w:t>(не менее трёх произведений)</w:t>
      </w:r>
      <w:bookmarkEnd w:id="75"/>
      <w:r w:rsidRPr="00E66120">
        <w:rPr>
          <w:rFonts w:ascii="Times New Roman" w:hAnsi="Times New Roman"/>
          <w:color w:val="000000"/>
          <w:sz w:val="28"/>
          <w:lang w:val="ru-RU"/>
        </w:rPr>
        <w:t xml:space="preserve">: рассказ (художественный и научно-познавательный), сказки, басни, быль. Повесть как эпический </w:t>
      </w:r>
      <w:r w:rsidRPr="00E66120">
        <w:rPr>
          <w:rFonts w:ascii="Times New Roman" w:hAnsi="Times New Roman"/>
          <w:color w:val="000000"/>
          <w:sz w:val="28"/>
          <w:lang w:val="ru-RU"/>
        </w:rPr>
        <w:t>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w:t>
      </w:r>
      <w:r w:rsidRPr="00E66120">
        <w:rPr>
          <w:rFonts w:ascii="Times New Roman" w:hAnsi="Times New Roman"/>
          <w:color w:val="000000"/>
          <w:sz w:val="28"/>
          <w:lang w:val="ru-RU"/>
        </w:rPr>
        <w:t>уждения в рассказах Л. Н. Толстого.</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6" w:name="7dfac43d-95d1-4f1a-9ef0-dd2e363e5574"/>
      <w:r w:rsidRPr="00E66120">
        <w:rPr>
          <w:rFonts w:ascii="Times New Roman" w:hAnsi="Times New Roman"/>
          <w:color w:val="000000"/>
          <w:sz w:val="28"/>
          <w:lang w:val="ru-RU"/>
        </w:rPr>
        <w:t>и другие (по выбору)</w:t>
      </w:r>
      <w:bookmarkEnd w:id="76"/>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Произведения о животных и родной природе.</w:t>
      </w:r>
      <w:r w:rsidRPr="00E66120">
        <w:rPr>
          <w:rFonts w:ascii="Times New Roman" w:hAnsi="Times New Roman"/>
          <w:color w:val="000000"/>
          <w:sz w:val="28"/>
          <w:lang w:val="ru-RU"/>
        </w:rPr>
        <w:t xml:space="preserve"> Взаимоотношения человека и животных, защита и охрана природы – тема п</w:t>
      </w:r>
      <w:r w:rsidRPr="00E66120">
        <w:rPr>
          <w:rFonts w:ascii="Times New Roman" w:hAnsi="Times New Roman"/>
          <w:color w:val="000000"/>
          <w:sz w:val="28"/>
          <w:lang w:val="ru-RU"/>
        </w:rPr>
        <w:t xml:space="preserve">роизведений литературы. Круг чтения </w:t>
      </w:r>
      <w:bookmarkStart w:id="77" w:name="6b7a4d8f-0c10-4499-8b29-96f966374409"/>
      <w:r w:rsidRPr="00E66120">
        <w:rPr>
          <w:rFonts w:ascii="Times New Roman" w:hAnsi="Times New Roman"/>
          <w:color w:val="000000"/>
          <w:sz w:val="28"/>
          <w:lang w:val="ru-RU"/>
        </w:rPr>
        <w:t>(не менее трёх авторов)</w:t>
      </w:r>
      <w:bookmarkEnd w:id="77"/>
      <w:r w:rsidRPr="00E66120">
        <w:rPr>
          <w:rFonts w:ascii="Times New Roman" w:hAnsi="Times New Roman"/>
          <w:color w:val="000000"/>
          <w:sz w:val="28"/>
          <w:lang w:val="ru-RU"/>
        </w:rPr>
        <w:t xml:space="preserve">: на примере произведений В. П. Астафьева, М. М. Пришвина, С.А. Есенина, </w:t>
      </w:r>
      <w:bookmarkStart w:id="78" w:name="2404cae9-2aea-4be9-9c14-d1f2464ae947"/>
      <w:r w:rsidRPr="00E66120">
        <w:rPr>
          <w:rFonts w:ascii="Times New Roman" w:hAnsi="Times New Roman"/>
          <w:color w:val="000000"/>
          <w:sz w:val="28"/>
          <w:lang w:val="ru-RU"/>
        </w:rPr>
        <w:t>А. И. Куприна, К. Г. Паустовского, Ю. И. Коваля и др.</w:t>
      </w:r>
      <w:bookmarkEnd w:id="78"/>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В.П. Астафьев «Капалуха», М.М. Пришвин «Выско</w:t>
      </w:r>
      <w:r w:rsidRPr="00E66120">
        <w:rPr>
          <w:rFonts w:ascii="Times New Roman" w:hAnsi="Times New Roman"/>
          <w:color w:val="000000"/>
          <w:sz w:val="28"/>
          <w:lang w:val="ru-RU"/>
        </w:rPr>
        <w:t xml:space="preserve">чка», С.А. Есенин «Лебёдушка» </w:t>
      </w:r>
      <w:bookmarkStart w:id="79" w:name="32f573be-918d-43d1-9ae6-41e22d8f0125"/>
      <w:r w:rsidRPr="00E66120">
        <w:rPr>
          <w:rFonts w:ascii="Times New Roman" w:hAnsi="Times New Roman"/>
          <w:color w:val="333333"/>
          <w:sz w:val="28"/>
          <w:lang w:val="ru-RU"/>
        </w:rPr>
        <w:t>и другие (по выбору).</w:t>
      </w:r>
      <w:bookmarkEnd w:id="79"/>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Произведения о детях</w:t>
      </w:r>
      <w:r w:rsidRPr="00E66120">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80" w:name="af055e7a-930d-4d71-860c-0ef134e8808b"/>
      <w:r w:rsidRPr="00E66120">
        <w:rPr>
          <w:rFonts w:ascii="Times New Roman" w:hAnsi="Times New Roman"/>
          <w:color w:val="000000"/>
          <w:sz w:val="28"/>
          <w:lang w:val="ru-RU"/>
        </w:rPr>
        <w:t>(на примере произведений не менее трёх авторов)</w:t>
      </w:r>
      <w:bookmarkEnd w:id="80"/>
      <w:r w:rsidRPr="00E66120">
        <w:rPr>
          <w:rFonts w:ascii="Times New Roman" w:hAnsi="Times New Roman"/>
          <w:color w:val="000000"/>
          <w:sz w:val="28"/>
          <w:lang w:val="ru-RU"/>
        </w:rPr>
        <w:t>: А. П. Чехова, Н. Г. Гарина-Ми</w:t>
      </w:r>
      <w:r w:rsidRPr="00E66120">
        <w:rPr>
          <w:rFonts w:ascii="Times New Roman" w:hAnsi="Times New Roman"/>
          <w:color w:val="000000"/>
          <w:sz w:val="28"/>
          <w:lang w:val="ru-RU"/>
        </w:rPr>
        <w:t xml:space="preserve">хайловского, М.М. Зощенко, К.Г.Паустовский, </w:t>
      </w:r>
      <w:bookmarkStart w:id="81" w:name="7725f3ac-90cc-4ff9-a933-5f2500765865"/>
      <w:r w:rsidRPr="00E66120">
        <w:rPr>
          <w:rFonts w:ascii="Times New Roman" w:hAnsi="Times New Roman"/>
          <w:color w:val="000000"/>
          <w:sz w:val="28"/>
          <w:lang w:val="ru-RU"/>
        </w:rPr>
        <w:t>Б. С. Житкова, В. В. Крапивина и др.</w:t>
      </w:r>
      <w:bookmarkEnd w:id="81"/>
      <w:r w:rsidRPr="00E66120">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А.П. Чехов</w:t>
      </w:r>
      <w:r w:rsidRPr="00E66120">
        <w:rPr>
          <w:rFonts w:ascii="Times New Roman" w:hAnsi="Times New Roman"/>
          <w:color w:val="000000"/>
          <w:sz w:val="28"/>
          <w:lang w:val="ru-RU"/>
        </w:rPr>
        <w:t xml:space="preserve"> «Мальчики», Н.Г. Гарин-Михайловский «Детство Тёмы» (отдельные главы), М.М. Зощенко «О Лёньке и Миньке» </w:t>
      </w:r>
      <w:bookmarkStart w:id="82" w:name="b11b7b7c-b734-4b90-8e59-61db21edb4cb"/>
      <w:r w:rsidRPr="00E66120">
        <w:rPr>
          <w:rFonts w:ascii="Times New Roman" w:hAnsi="Times New Roman"/>
          <w:color w:val="000000"/>
          <w:sz w:val="28"/>
          <w:lang w:val="ru-RU"/>
        </w:rPr>
        <w:t>(1-2 рассказа из цикла)</w:t>
      </w:r>
      <w:bookmarkEnd w:id="82"/>
      <w:r w:rsidRPr="00E66120">
        <w:rPr>
          <w:rFonts w:ascii="Times New Roman" w:hAnsi="Times New Roman"/>
          <w:color w:val="000000"/>
          <w:sz w:val="28"/>
          <w:lang w:val="ru-RU"/>
        </w:rPr>
        <w:t>, К.Г. Паустовский «Корзина с еловыми шишками» и другие.</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Пьеса.</w:t>
      </w:r>
      <w:r w:rsidRPr="00E66120">
        <w:rPr>
          <w:rFonts w:ascii="Times New Roman" w:hAnsi="Times New Roman"/>
          <w:color w:val="000000"/>
          <w:sz w:val="28"/>
          <w:lang w:val="ru-RU"/>
        </w:rPr>
        <w:t xml:space="preserve"> Знакомство с новым жанром – пьесой-сказкой. Пьеса – произведение </w:t>
      </w:r>
      <w:r w:rsidRPr="00E66120">
        <w:rPr>
          <w:rFonts w:ascii="Times New Roman" w:hAnsi="Times New Roman"/>
          <w:color w:val="000000"/>
          <w:sz w:val="28"/>
          <w:lang w:val="ru-RU"/>
        </w:rPr>
        <w:t xml:space="preserve">литературы и театрального искусства </w:t>
      </w:r>
      <w:bookmarkStart w:id="83" w:name="37501a53-492c-457b-bba5-1c42b6cc6631"/>
      <w:r w:rsidRPr="00E66120">
        <w:rPr>
          <w:rFonts w:ascii="Times New Roman" w:hAnsi="Times New Roman"/>
          <w:color w:val="000000"/>
          <w:sz w:val="28"/>
          <w:lang w:val="ru-RU"/>
        </w:rPr>
        <w:t>(одна по выбору)</w:t>
      </w:r>
      <w:bookmarkEnd w:id="83"/>
      <w:r w:rsidRPr="00E66120">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 С.Я. Маршак «Двенадцать месяцев» и</w:t>
      </w:r>
      <w:r w:rsidRPr="00E66120">
        <w:rPr>
          <w:rFonts w:ascii="Times New Roman" w:hAnsi="Times New Roman"/>
          <w:color w:val="000000"/>
          <w:sz w:val="28"/>
          <w:lang w:val="ru-RU"/>
        </w:rPr>
        <w:t xml:space="preserve"> другие. </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Юмористические произведения.</w:t>
      </w:r>
      <w:r w:rsidRPr="00E66120">
        <w:rPr>
          <w:rFonts w:ascii="Times New Roman" w:hAnsi="Times New Roman"/>
          <w:color w:val="000000"/>
          <w:sz w:val="28"/>
          <w:lang w:val="ru-RU"/>
        </w:rPr>
        <w:t xml:space="preserve"> Круг чтения </w:t>
      </w:r>
      <w:bookmarkStart w:id="84" w:name="75d9e905-0ed8-4b64-8f23-d12494003dd9"/>
      <w:r w:rsidRPr="00E66120">
        <w:rPr>
          <w:rFonts w:ascii="Times New Roman" w:hAnsi="Times New Roman"/>
          <w:color w:val="000000"/>
          <w:sz w:val="28"/>
          <w:lang w:val="ru-RU"/>
        </w:rPr>
        <w:t>(не менее двух произведений по выбору):</w:t>
      </w:r>
      <w:bookmarkEnd w:id="84"/>
      <w:r w:rsidRPr="00E66120">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5" w:name="861c58cd-2b62-48ca-aee2-cbc0aff1d663"/>
      <w:r w:rsidRPr="00E66120">
        <w:rPr>
          <w:rFonts w:ascii="Times New Roman" w:hAnsi="Times New Roman"/>
          <w:color w:val="000000"/>
          <w:sz w:val="28"/>
          <w:lang w:val="ru-RU"/>
        </w:rPr>
        <w:t>М. М. Зощенко, В. В. Голявкина</w:t>
      </w:r>
      <w:bookmarkEnd w:id="85"/>
      <w:r w:rsidRPr="00E66120">
        <w:rPr>
          <w:rFonts w:ascii="Times New Roman" w:hAnsi="Times New Roman"/>
          <w:color w:val="000000"/>
          <w:sz w:val="28"/>
          <w:lang w:val="ru-RU"/>
        </w:rPr>
        <w:t>. Герои юмористических произведений. Средства выразит</w:t>
      </w:r>
      <w:r w:rsidRPr="00E66120">
        <w:rPr>
          <w:rFonts w:ascii="Times New Roman" w:hAnsi="Times New Roman"/>
          <w:color w:val="000000"/>
          <w:sz w:val="28"/>
          <w:lang w:val="ru-RU"/>
        </w:rPr>
        <w:t xml:space="preserve">ельности текста </w:t>
      </w:r>
      <w:r w:rsidRPr="00E66120">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Произведения для чтения: В.Ю. Драгунский «Денискины рассказы» </w:t>
      </w:r>
      <w:bookmarkStart w:id="86" w:name="3833d43d-9952-42a0-80a6-c982261f81f0"/>
      <w:r w:rsidRPr="00E66120">
        <w:rPr>
          <w:rFonts w:ascii="Times New Roman" w:hAnsi="Times New Roman"/>
          <w:color w:val="000000"/>
          <w:sz w:val="28"/>
          <w:lang w:val="ru-RU"/>
        </w:rPr>
        <w:t>(1-2 произведения по выбору)</w:t>
      </w:r>
      <w:bookmarkEnd w:id="86"/>
      <w:r w:rsidRPr="00E66120">
        <w:rPr>
          <w:rFonts w:ascii="Times New Roman" w:hAnsi="Times New Roman"/>
          <w:color w:val="000000"/>
          <w:sz w:val="28"/>
          <w:lang w:val="ru-RU"/>
        </w:rPr>
        <w:t xml:space="preserve">, Н.Н. Носов «Витя Малеев в школе и дома» (отдельные главы) </w:t>
      </w:r>
      <w:bookmarkStart w:id="87" w:name="6717adc8-7d22-4c8b-8e0f-ca68d49678b4"/>
      <w:r w:rsidRPr="00E66120">
        <w:rPr>
          <w:rFonts w:ascii="Times New Roman" w:hAnsi="Times New Roman"/>
          <w:color w:val="000000"/>
          <w:sz w:val="28"/>
          <w:lang w:val="ru-RU"/>
        </w:rPr>
        <w:t>и друг</w:t>
      </w:r>
      <w:r w:rsidRPr="00E66120">
        <w:rPr>
          <w:rFonts w:ascii="Times New Roman" w:hAnsi="Times New Roman"/>
          <w:color w:val="000000"/>
          <w:sz w:val="28"/>
          <w:lang w:val="ru-RU"/>
        </w:rPr>
        <w:t>ие</w:t>
      </w:r>
      <w:bookmarkEnd w:id="87"/>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Зарубежная литература</w:t>
      </w:r>
      <w:r w:rsidRPr="00E66120">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8" w:name="0570ee0c-c095-4bdf-be12-0c3444ad3bbe"/>
      <w:r w:rsidRPr="00E66120">
        <w:rPr>
          <w:rFonts w:ascii="Times New Roman" w:hAnsi="Times New Roman"/>
          <w:color w:val="000000"/>
          <w:sz w:val="28"/>
          <w:lang w:val="ru-RU"/>
        </w:rPr>
        <w:t>Ш. Перро, братьев Гримм и др. (по выбору)</w:t>
      </w:r>
      <w:bookmarkEnd w:id="88"/>
      <w:r w:rsidRPr="00E66120">
        <w:rPr>
          <w:rFonts w:ascii="Times New Roman" w:hAnsi="Times New Roman"/>
          <w:color w:val="000000"/>
          <w:sz w:val="28"/>
          <w:lang w:val="ru-RU"/>
        </w:rPr>
        <w:t xml:space="preserve">. Приключенческая литература: произведения Дж. Свифта, Марка Твена. </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Произведения для чтения</w:t>
      </w:r>
      <w:r w:rsidRPr="00E66120">
        <w:rPr>
          <w:rFonts w:ascii="Times New Roman" w:hAnsi="Times New Roman"/>
          <w:color w:val="000000"/>
          <w:sz w:val="28"/>
          <w:lang w:val="ru-RU"/>
        </w:rPr>
        <w:t xml:space="preserve">: Х.-К. Андерсен «Дикие лебеди», «Русалочка», Дж. Свифт «Приключения Гулливера» (отдельные главы), Марк Твен «Том Сойер» (отдельные главы) </w:t>
      </w:r>
      <w:bookmarkStart w:id="89" w:name="7eaefd21-9d80-4380-a4c5-7fbfbc886408"/>
      <w:r w:rsidRPr="00E66120">
        <w:rPr>
          <w:rFonts w:ascii="Times New Roman" w:hAnsi="Times New Roman"/>
          <w:color w:val="000000"/>
          <w:sz w:val="28"/>
          <w:lang w:val="ru-RU"/>
        </w:rPr>
        <w:t>и другие (по выбору)</w:t>
      </w:r>
      <w:bookmarkEnd w:id="89"/>
      <w:r w:rsidRPr="00E66120">
        <w:rPr>
          <w:rFonts w:ascii="Times New Roman" w:hAnsi="Times New Roman"/>
          <w:color w:val="000000"/>
          <w:sz w:val="28"/>
          <w:lang w:val="ru-RU"/>
        </w:rPr>
        <w:t>.</w:t>
      </w:r>
    </w:p>
    <w:p w:rsidR="00040C9F" w:rsidRPr="00E66120" w:rsidRDefault="00AF0D82">
      <w:pPr>
        <w:spacing w:after="0" w:line="264" w:lineRule="auto"/>
        <w:ind w:firstLine="600"/>
        <w:jc w:val="both"/>
        <w:rPr>
          <w:lang w:val="ru-RU"/>
        </w:rPr>
      </w:pPr>
      <w:r w:rsidRPr="00E66120">
        <w:rPr>
          <w:rFonts w:ascii="Times New Roman" w:hAnsi="Times New Roman"/>
          <w:i/>
          <w:color w:val="000000"/>
          <w:sz w:val="28"/>
          <w:lang w:val="ru-RU"/>
        </w:rPr>
        <w:t>Библиографическая культура (работа с детской книгой и справочной литературой)</w:t>
      </w:r>
      <w:r w:rsidRPr="00E66120">
        <w:rPr>
          <w:rFonts w:ascii="Times New Roman" w:hAnsi="Times New Roman"/>
          <w:color w:val="000000"/>
          <w:sz w:val="28"/>
          <w:lang w:val="ru-RU"/>
        </w:rPr>
        <w:t xml:space="preserve">. Польза чтения и </w:t>
      </w:r>
      <w:r w:rsidRPr="00E66120">
        <w:rPr>
          <w:rFonts w:ascii="Times New Roman" w:hAnsi="Times New Roman"/>
          <w:color w:val="000000"/>
          <w:sz w:val="28"/>
          <w:lang w:val="ru-RU"/>
        </w:rPr>
        <w:t>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w:t>
      </w:r>
      <w:r w:rsidRPr="00E66120">
        <w:rPr>
          <w:rFonts w:ascii="Times New Roman" w:hAnsi="Times New Roman"/>
          <w:color w:val="000000"/>
          <w:sz w:val="28"/>
          <w:lang w:val="ru-RU"/>
        </w:rPr>
        <w:t>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Изучение литературного чтения в 4 классе способствует освоению ряда </w:t>
      </w:r>
      <w:r w:rsidRPr="00E66120">
        <w:rPr>
          <w:rFonts w:ascii="Times New Roman" w:hAnsi="Times New Roman"/>
          <w:color w:val="000000"/>
          <w:sz w:val="28"/>
          <w:lang w:val="ru-RU"/>
        </w:rPr>
        <w:t xml:space="preserve">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Базовые логические и исследовательские действия как часть </w:t>
      </w:r>
      <w:r w:rsidRPr="00E66120">
        <w:rPr>
          <w:rFonts w:ascii="Times New Roman" w:hAnsi="Times New Roman"/>
          <w:color w:val="000000"/>
          <w:sz w:val="28"/>
          <w:lang w:val="ru-RU"/>
        </w:rPr>
        <w:t>познавательных универсальных учебных действий способствуют формированию умений:</w:t>
      </w:r>
    </w:p>
    <w:p w:rsidR="00040C9F" w:rsidRPr="00E66120" w:rsidRDefault="00AF0D82">
      <w:pPr>
        <w:numPr>
          <w:ilvl w:val="0"/>
          <w:numId w:val="17"/>
        </w:numPr>
        <w:spacing w:after="0" w:line="264" w:lineRule="auto"/>
        <w:jc w:val="both"/>
        <w:rPr>
          <w:lang w:val="ru-RU"/>
        </w:rPr>
      </w:pPr>
      <w:r w:rsidRPr="00E66120">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w:t>
      </w:r>
      <w:r w:rsidRPr="00E66120">
        <w:rPr>
          <w:rFonts w:ascii="Times New Roman" w:hAnsi="Times New Roman"/>
          <w:color w:val="000000"/>
          <w:sz w:val="28"/>
          <w:lang w:val="ru-RU"/>
        </w:rPr>
        <w:t>ценивания);</w:t>
      </w:r>
    </w:p>
    <w:p w:rsidR="00040C9F" w:rsidRPr="00E66120" w:rsidRDefault="00AF0D82">
      <w:pPr>
        <w:numPr>
          <w:ilvl w:val="0"/>
          <w:numId w:val="17"/>
        </w:numPr>
        <w:spacing w:after="0" w:line="264" w:lineRule="auto"/>
        <w:jc w:val="both"/>
        <w:rPr>
          <w:lang w:val="ru-RU"/>
        </w:rPr>
      </w:pPr>
      <w:r w:rsidRPr="00E66120">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040C9F" w:rsidRPr="00E66120" w:rsidRDefault="00AF0D82">
      <w:pPr>
        <w:numPr>
          <w:ilvl w:val="0"/>
          <w:numId w:val="17"/>
        </w:numPr>
        <w:spacing w:after="0" w:line="264" w:lineRule="auto"/>
        <w:jc w:val="both"/>
        <w:rPr>
          <w:lang w:val="ru-RU"/>
        </w:rPr>
      </w:pPr>
      <w:r w:rsidRPr="00E66120">
        <w:rPr>
          <w:rFonts w:ascii="Times New Roman" w:hAnsi="Times New Roman"/>
          <w:color w:val="000000"/>
          <w:sz w:val="28"/>
          <w:lang w:val="ru-RU"/>
        </w:rPr>
        <w:t xml:space="preserve">анализировать текст: определять главную мысль, обосновывать принадлежность к жанру, определять тему и главную мысль, находить в тексте заданный </w:t>
      </w:r>
      <w:r w:rsidRPr="00E66120">
        <w:rPr>
          <w:rFonts w:ascii="Times New Roman" w:hAnsi="Times New Roman"/>
          <w:color w:val="000000"/>
          <w:sz w:val="28"/>
          <w:lang w:val="ru-RU"/>
        </w:rPr>
        <w:t>эпизод, устанавливать взаимосвязь между событиями, эпизодами текста;</w:t>
      </w:r>
    </w:p>
    <w:p w:rsidR="00040C9F" w:rsidRPr="00E66120" w:rsidRDefault="00AF0D82">
      <w:pPr>
        <w:numPr>
          <w:ilvl w:val="0"/>
          <w:numId w:val="17"/>
        </w:numPr>
        <w:spacing w:after="0" w:line="264" w:lineRule="auto"/>
        <w:jc w:val="both"/>
        <w:rPr>
          <w:lang w:val="ru-RU"/>
        </w:rPr>
      </w:pPr>
      <w:r w:rsidRPr="00E66120">
        <w:rPr>
          <w:rFonts w:ascii="Times New Roman" w:hAnsi="Times New Roman"/>
          <w:color w:val="000000"/>
          <w:sz w:val="28"/>
          <w:lang w:val="ru-RU"/>
        </w:rPr>
        <w:t xml:space="preserve">характеризовать героя и давать оценку его поступкам; </w:t>
      </w:r>
    </w:p>
    <w:p w:rsidR="00040C9F" w:rsidRPr="00E66120" w:rsidRDefault="00AF0D82">
      <w:pPr>
        <w:numPr>
          <w:ilvl w:val="0"/>
          <w:numId w:val="17"/>
        </w:numPr>
        <w:spacing w:after="0" w:line="264" w:lineRule="auto"/>
        <w:jc w:val="both"/>
        <w:rPr>
          <w:lang w:val="ru-RU"/>
        </w:rPr>
      </w:pPr>
      <w:r w:rsidRPr="00E66120">
        <w:rPr>
          <w:rFonts w:ascii="Times New Roman" w:hAnsi="Times New Roman"/>
          <w:color w:val="000000"/>
          <w:sz w:val="28"/>
          <w:lang w:val="ru-RU"/>
        </w:rPr>
        <w:lastRenderedPageBreak/>
        <w:t xml:space="preserve">сравнивать героев одного произведения по предложенным критериям, самостоятельно выбирать критерий сопоставления героев, их поступков </w:t>
      </w:r>
      <w:r w:rsidRPr="00E66120">
        <w:rPr>
          <w:rFonts w:ascii="Times New Roman" w:hAnsi="Times New Roman"/>
          <w:color w:val="000000"/>
          <w:sz w:val="28"/>
          <w:lang w:val="ru-RU"/>
        </w:rPr>
        <w:t>(по контрасту или аналогии);</w:t>
      </w:r>
    </w:p>
    <w:p w:rsidR="00040C9F" w:rsidRPr="00E66120" w:rsidRDefault="00AF0D82">
      <w:pPr>
        <w:numPr>
          <w:ilvl w:val="0"/>
          <w:numId w:val="17"/>
        </w:numPr>
        <w:spacing w:after="0" w:line="264" w:lineRule="auto"/>
        <w:jc w:val="both"/>
        <w:rPr>
          <w:lang w:val="ru-RU"/>
        </w:rPr>
      </w:pPr>
      <w:r w:rsidRPr="00E66120">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040C9F" w:rsidRPr="00E66120" w:rsidRDefault="00AF0D82">
      <w:pPr>
        <w:numPr>
          <w:ilvl w:val="0"/>
          <w:numId w:val="17"/>
        </w:numPr>
        <w:spacing w:after="0" w:line="264" w:lineRule="auto"/>
        <w:jc w:val="both"/>
        <w:rPr>
          <w:lang w:val="ru-RU"/>
        </w:rPr>
      </w:pPr>
      <w:r w:rsidRPr="00E66120">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w:t>
      </w:r>
      <w:r w:rsidRPr="00E66120">
        <w:rPr>
          <w:rFonts w:ascii="Times New Roman" w:hAnsi="Times New Roman"/>
          <w:color w:val="000000"/>
          <w:sz w:val="28"/>
          <w:lang w:val="ru-RU"/>
        </w:rPr>
        <w:t>ора), описания в произведениях разных жанров (пейзаж, интерьер), выявлять особенности стихотворного текста (ритм, рифма, строфа).</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040C9F" w:rsidRPr="00E66120" w:rsidRDefault="00AF0D82">
      <w:pPr>
        <w:numPr>
          <w:ilvl w:val="0"/>
          <w:numId w:val="18"/>
        </w:numPr>
        <w:spacing w:after="0" w:line="264" w:lineRule="auto"/>
        <w:jc w:val="both"/>
        <w:rPr>
          <w:lang w:val="ru-RU"/>
        </w:rPr>
      </w:pPr>
      <w:r w:rsidRPr="00E66120">
        <w:rPr>
          <w:rFonts w:ascii="Times New Roman" w:hAnsi="Times New Roman"/>
          <w:color w:val="000000"/>
          <w:sz w:val="28"/>
          <w:lang w:val="ru-RU"/>
        </w:rPr>
        <w:t>использовать сп</w:t>
      </w:r>
      <w:r w:rsidRPr="00E66120">
        <w:rPr>
          <w:rFonts w:ascii="Times New Roman" w:hAnsi="Times New Roman"/>
          <w:color w:val="000000"/>
          <w:sz w:val="28"/>
          <w:lang w:val="ru-RU"/>
        </w:rPr>
        <w:t>равочную информацию для получения дополнительной информации в соответствии с учебной задачей;</w:t>
      </w:r>
    </w:p>
    <w:p w:rsidR="00040C9F" w:rsidRPr="00E66120" w:rsidRDefault="00AF0D82">
      <w:pPr>
        <w:numPr>
          <w:ilvl w:val="0"/>
          <w:numId w:val="18"/>
        </w:numPr>
        <w:spacing w:after="0" w:line="264" w:lineRule="auto"/>
        <w:jc w:val="both"/>
        <w:rPr>
          <w:lang w:val="ru-RU"/>
        </w:rPr>
      </w:pPr>
      <w:r w:rsidRPr="00E66120">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040C9F" w:rsidRPr="00E66120" w:rsidRDefault="00AF0D82">
      <w:pPr>
        <w:numPr>
          <w:ilvl w:val="0"/>
          <w:numId w:val="18"/>
        </w:numPr>
        <w:spacing w:after="0" w:line="264" w:lineRule="auto"/>
        <w:jc w:val="both"/>
        <w:rPr>
          <w:lang w:val="ru-RU"/>
        </w:rPr>
      </w:pPr>
      <w:r w:rsidRPr="00E66120">
        <w:rPr>
          <w:rFonts w:ascii="Times New Roman" w:hAnsi="Times New Roman"/>
          <w:color w:val="000000"/>
          <w:sz w:val="28"/>
          <w:lang w:val="ru-RU"/>
        </w:rPr>
        <w:t xml:space="preserve">выбирать книгу в библиотеке в соответствии </w:t>
      </w:r>
      <w:r w:rsidRPr="00E66120">
        <w:rPr>
          <w:rFonts w:ascii="Times New Roman" w:hAnsi="Times New Roman"/>
          <w:color w:val="000000"/>
          <w:sz w:val="28"/>
          <w:lang w:val="ru-RU"/>
        </w:rPr>
        <w:t>с учебной задачей; составлять аннотацию.</w:t>
      </w:r>
    </w:p>
    <w:p w:rsidR="00040C9F" w:rsidRPr="00E66120" w:rsidRDefault="00AF0D82">
      <w:pPr>
        <w:numPr>
          <w:ilvl w:val="0"/>
          <w:numId w:val="18"/>
        </w:numPr>
        <w:spacing w:after="0" w:line="264" w:lineRule="auto"/>
        <w:jc w:val="both"/>
        <w:rPr>
          <w:lang w:val="ru-RU"/>
        </w:rPr>
      </w:pPr>
      <w:r w:rsidRPr="00E66120">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040C9F" w:rsidRPr="00E66120" w:rsidRDefault="00AF0D82">
      <w:pPr>
        <w:numPr>
          <w:ilvl w:val="0"/>
          <w:numId w:val="18"/>
        </w:numPr>
        <w:spacing w:after="0" w:line="264" w:lineRule="auto"/>
        <w:jc w:val="both"/>
        <w:rPr>
          <w:lang w:val="ru-RU"/>
        </w:rPr>
      </w:pPr>
      <w:r w:rsidRPr="00E66120">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040C9F" w:rsidRPr="00E66120" w:rsidRDefault="00AF0D82">
      <w:pPr>
        <w:numPr>
          <w:ilvl w:val="0"/>
          <w:numId w:val="18"/>
        </w:numPr>
        <w:spacing w:after="0" w:line="264" w:lineRule="auto"/>
        <w:jc w:val="both"/>
        <w:rPr>
          <w:lang w:val="ru-RU"/>
        </w:rPr>
      </w:pPr>
      <w:r w:rsidRPr="00E66120">
        <w:rPr>
          <w:rFonts w:ascii="Times New Roman" w:hAnsi="Times New Roman"/>
          <w:color w:val="000000"/>
          <w:sz w:val="28"/>
          <w:lang w:val="ru-RU"/>
        </w:rPr>
        <w:t>пересказывать те</w:t>
      </w:r>
      <w:r w:rsidRPr="00E66120">
        <w:rPr>
          <w:rFonts w:ascii="Times New Roman" w:hAnsi="Times New Roman"/>
          <w:color w:val="000000"/>
          <w:sz w:val="28"/>
          <w:lang w:val="ru-RU"/>
        </w:rPr>
        <w:t>кст в соответствии с учебной задачей;</w:t>
      </w:r>
    </w:p>
    <w:p w:rsidR="00040C9F" w:rsidRPr="00E66120" w:rsidRDefault="00AF0D82">
      <w:pPr>
        <w:numPr>
          <w:ilvl w:val="0"/>
          <w:numId w:val="18"/>
        </w:numPr>
        <w:spacing w:after="0" w:line="264" w:lineRule="auto"/>
        <w:jc w:val="both"/>
        <w:rPr>
          <w:lang w:val="ru-RU"/>
        </w:rPr>
      </w:pPr>
      <w:r w:rsidRPr="00E66120">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040C9F" w:rsidRPr="00E66120" w:rsidRDefault="00AF0D82">
      <w:pPr>
        <w:numPr>
          <w:ilvl w:val="0"/>
          <w:numId w:val="18"/>
        </w:numPr>
        <w:spacing w:after="0" w:line="264" w:lineRule="auto"/>
        <w:jc w:val="both"/>
        <w:rPr>
          <w:lang w:val="ru-RU"/>
        </w:rPr>
      </w:pPr>
      <w:r w:rsidRPr="00E66120">
        <w:rPr>
          <w:rFonts w:ascii="Times New Roman" w:hAnsi="Times New Roman"/>
          <w:color w:val="000000"/>
          <w:sz w:val="28"/>
          <w:lang w:val="ru-RU"/>
        </w:rPr>
        <w:t>оценивать мнение авторов о героях и своё отношение к ним;</w:t>
      </w:r>
    </w:p>
    <w:p w:rsidR="00040C9F" w:rsidRPr="00E66120" w:rsidRDefault="00AF0D82">
      <w:pPr>
        <w:numPr>
          <w:ilvl w:val="0"/>
          <w:numId w:val="18"/>
        </w:numPr>
        <w:spacing w:after="0" w:line="264" w:lineRule="auto"/>
        <w:jc w:val="both"/>
        <w:rPr>
          <w:lang w:val="ru-RU"/>
        </w:rPr>
      </w:pPr>
      <w:r w:rsidRPr="00E66120">
        <w:rPr>
          <w:rFonts w:ascii="Times New Roman" w:hAnsi="Times New Roman"/>
          <w:color w:val="000000"/>
          <w:sz w:val="28"/>
          <w:lang w:val="ru-RU"/>
        </w:rPr>
        <w:t>использовать элементы импровизации при исполнении фольклорных произведений;</w:t>
      </w:r>
    </w:p>
    <w:p w:rsidR="00040C9F" w:rsidRPr="00E66120" w:rsidRDefault="00AF0D82">
      <w:pPr>
        <w:numPr>
          <w:ilvl w:val="0"/>
          <w:numId w:val="18"/>
        </w:numPr>
        <w:spacing w:after="0" w:line="264" w:lineRule="auto"/>
        <w:jc w:val="both"/>
        <w:rPr>
          <w:lang w:val="ru-RU"/>
        </w:rPr>
      </w:pPr>
      <w:r w:rsidRPr="00E66120">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Регулятивные универсальные учебные способствуют формированию умений:</w:t>
      </w:r>
    </w:p>
    <w:p w:rsidR="00040C9F" w:rsidRPr="00E66120" w:rsidRDefault="00AF0D82">
      <w:pPr>
        <w:numPr>
          <w:ilvl w:val="0"/>
          <w:numId w:val="19"/>
        </w:numPr>
        <w:spacing w:after="0" w:line="264" w:lineRule="auto"/>
        <w:jc w:val="both"/>
        <w:rPr>
          <w:lang w:val="ru-RU"/>
        </w:rPr>
      </w:pPr>
      <w:r w:rsidRPr="00E66120">
        <w:rPr>
          <w:rFonts w:ascii="Times New Roman" w:hAnsi="Times New Roman"/>
          <w:color w:val="000000"/>
          <w:sz w:val="28"/>
          <w:lang w:val="ru-RU"/>
        </w:rPr>
        <w:t>понимать значение чтения для самообразования и саморазвития; самостоятельно органи</w:t>
      </w:r>
      <w:r w:rsidRPr="00E66120">
        <w:rPr>
          <w:rFonts w:ascii="Times New Roman" w:hAnsi="Times New Roman"/>
          <w:color w:val="000000"/>
          <w:sz w:val="28"/>
          <w:lang w:val="ru-RU"/>
        </w:rPr>
        <w:t>зовывать читательскую деятельность во время досуга;</w:t>
      </w:r>
    </w:p>
    <w:p w:rsidR="00040C9F" w:rsidRPr="00E66120" w:rsidRDefault="00AF0D82">
      <w:pPr>
        <w:numPr>
          <w:ilvl w:val="0"/>
          <w:numId w:val="19"/>
        </w:numPr>
        <w:spacing w:after="0" w:line="264" w:lineRule="auto"/>
        <w:jc w:val="both"/>
        <w:rPr>
          <w:lang w:val="ru-RU"/>
        </w:rPr>
      </w:pPr>
      <w:r w:rsidRPr="00E66120">
        <w:rPr>
          <w:rFonts w:ascii="Times New Roman" w:hAnsi="Times New Roman"/>
          <w:color w:val="000000"/>
          <w:sz w:val="28"/>
          <w:lang w:val="ru-RU"/>
        </w:rPr>
        <w:t>определять цель выразительного исполнения и работы с текстом;</w:t>
      </w:r>
    </w:p>
    <w:p w:rsidR="00040C9F" w:rsidRPr="00E66120" w:rsidRDefault="00AF0D82">
      <w:pPr>
        <w:numPr>
          <w:ilvl w:val="0"/>
          <w:numId w:val="19"/>
        </w:numPr>
        <w:spacing w:after="0" w:line="264" w:lineRule="auto"/>
        <w:jc w:val="both"/>
        <w:rPr>
          <w:lang w:val="ru-RU"/>
        </w:rPr>
      </w:pPr>
      <w:r w:rsidRPr="00E66120">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040C9F" w:rsidRPr="00E66120" w:rsidRDefault="00AF0D82">
      <w:pPr>
        <w:numPr>
          <w:ilvl w:val="0"/>
          <w:numId w:val="19"/>
        </w:numPr>
        <w:spacing w:after="0" w:line="264" w:lineRule="auto"/>
        <w:jc w:val="both"/>
        <w:rPr>
          <w:lang w:val="ru-RU"/>
        </w:rPr>
      </w:pPr>
      <w:r w:rsidRPr="00E66120">
        <w:rPr>
          <w:rFonts w:ascii="Times New Roman" w:hAnsi="Times New Roman"/>
          <w:color w:val="000000"/>
          <w:sz w:val="28"/>
          <w:lang w:val="ru-RU"/>
        </w:rPr>
        <w:lastRenderedPageBreak/>
        <w:t xml:space="preserve">осуществлять контроль </w:t>
      </w:r>
      <w:r w:rsidRPr="00E66120">
        <w:rPr>
          <w:rFonts w:ascii="Times New Roman" w:hAnsi="Times New Roman"/>
          <w:color w:val="000000"/>
          <w:sz w:val="28"/>
          <w:lang w:val="ru-RU"/>
        </w:rPr>
        <w:t>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Совместная деятельность способствует формированию умений:</w:t>
      </w:r>
    </w:p>
    <w:p w:rsidR="00040C9F" w:rsidRPr="00E66120" w:rsidRDefault="00AF0D82">
      <w:pPr>
        <w:numPr>
          <w:ilvl w:val="0"/>
          <w:numId w:val="20"/>
        </w:numPr>
        <w:spacing w:after="0" w:line="264" w:lineRule="auto"/>
        <w:jc w:val="both"/>
        <w:rPr>
          <w:lang w:val="ru-RU"/>
        </w:rPr>
      </w:pPr>
      <w:r w:rsidRPr="00E66120">
        <w:rPr>
          <w:rFonts w:ascii="Times New Roman" w:hAnsi="Times New Roman"/>
          <w:color w:val="000000"/>
          <w:sz w:val="28"/>
          <w:lang w:val="ru-RU"/>
        </w:rPr>
        <w:t xml:space="preserve">участвовать в театрализованной деятельности: </w:t>
      </w:r>
      <w:r w:rsidRPr="00E66120">
        <w:rPr>
          <w:rFonts w:ascii="Times New Roman" w:hAnsi="Times New Roman"/>
          <w:color w:val="000000"/>
          <w:sz w:val="28"/>
          <w:lang w:val="ru-RU"/>
        </w:rPr>
        <w:t>инсценировании и драматизации (читать по ролям, разыгрывать сценки);</w:t>
      </w:r>
    </w:p>
    <w:p w:rsidR="00040C9F" w:rsidRDefault="00AF0D82">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040C9F" w:rsidRPr="00E66120" w:rsidRDefault="00AF0D82">
      <w:pPr>
        <w:numPr>
          <w:ilvl w:val="0"/>
          <w:numId w:val="20"/>
        </w:numPr>
        <w:spacing w:after="0" w:line="264" w:lineRule="auto"/>
        <w:jc w:val="both"/>
        <w:rPr>
          <w:lang w:val="ru-RU"/>
        </w:rPr>
      </w:pPr>
      <w:r w:rsidRPr="00E66120">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90" w:name="_ftn1"/>
    <w:p w:rsidR="00040C9F" w:rsidRPr="00E66120" w:rsidRDefault="00040C9F">
      <w:pPr>
        <w:spacing w:after="0" w:line="264" w:lineRule="auto"/>
        <w:ind w:left="120"/>
        <w:jc w:val="both"/>
        <w:rPr>
          <w:lang w:val="ru-RU"/>
        </w:rPr>
      </w:pPr>
      <w:r>
        <w:fldChar w:fldCharType="begin"/>
      </w:r>
      <w:r>
        <w:instrText>HYPERLINK</w:instrText>
      </w:r>
      <w:r w:rsidRPr="00E66120">
        <w:rPr>
          <w:lang w:val="ru-RU"/>
        </w:rPr>
        <w:instrText xml:space="preserve"> \</w:instrText>
      </w:r>
      <w:r>
        <w:instrText>l</w:instrText>
      </w:r>
      <w:r w:rsidRPr="00E66120">
        <w:rPr>
          <w:lang w:val="ru-RU"/>
        </w:rPr>
        <w:instrText xml:space="preserve"> "_</w:instrText>
      </w:r>
      <w:r>
        <w:instrText>ftnref</w:instrText>
      </w:r>
      <w:r w:rsidRPr="00E66120">
        <w:rPr>
          <w:lang w:val="ru-RU"/>
        </w:rPr>
        <w:instrText>1" \</w:instrText>
      </w:r>
      <w:r>
        <w:instrText>h</w:instrText>
      </w:r>
      <w:r>
        <w:fldChar w:fldCharType="separate"/>
      </w:r>
      <w:r w:rsidR="00AF0D82" w:rsidRPr="00E66120">
        <w:rPr>
          <w:rFonts w:ascii="Times New Roman" w:hAnsi="Times New Roman"/>
          <w:color w:val="0000FF"/>
          <w:sz w:val="18"/>
          <w:lang w:val="ru-RU"/>
        </w:rPr>
        <w:t>[1]</w:t>
      </w:r>
      <w:r>
        <w:fldChar w:fldCharType="end"/>
      </w:r>
      <w:bookmarkEnd w:id="90"/>
      <w:r w:rsidR="00AF0D82" w:rsidRPr="00E66120">
        <w:rPr>
          <w:rFonts w:ascii="Times New Roman" w:hAnsi="Times New Roman"/>
          <w:color w:val="000000"/>
          <w:sz w:val="28"/>
          <w:lang w:val="ru-RU"/>
        </w:rPr>
        <w:t xml:space="preserve"> В да</w:t>
      </w:r>
      <w:r w:rsidR="00AF0D82" w:rsidRPr="00E66120">
        <w:rPr>
          <w:rFonts w:ascii="Times New Roman" w:hAnsi="Times New Roman"/>
          <w:color w:val="000000"/>
          <w:sz w:val="28"/>
          <w:lang w:val="ru-RU"/>
        </w:rPr>
        <w:t>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w:t>
      </w:r>
      <w:r w:rsidR="00AF0D82" w:rsidRPr="00E66120">
        <w:rPr>
          <w:rFonts w:ascii="Times New Roman" w:hAnsi="Times New Roman"/>
          <w:color w:val="000000"/>
          <w:sz w:val="28"/>
          <w:lang w:val="ru-RU"/>
        </w:rPr>
        <w:t>та «Русский язык».</w:t>
      </w:r>
    </w:p>
    <w:p w:rsidR="00040C9F" w:rsidRPr="00E66120" w:rsidRDefault="00040C9F">
      <w:pPr>
        <w:rPr>
          <w:lang w:val="ru-RU"/>
        </w:rPr>
        <w:sectPr w:rsidR="00040C9F" w:rsidRPr="00E66120">
          <w:pgSz w:w="11906" w:h="16383"/>
          <w:pgMar w:top="1134" w:right="850" w:bottom="1134" w:left="1701" w:header="720" w:footer="720" w:gutter="0"/>
          <w:cols w:space="720"/>
        </w:sectPr>
      </w:pPr>
    </w:p>
    <w:p w:rsidR="00040C9F" w:rsidRPr="00E66120" w:rsidRDefault="00AF0D82">
      <w:pPr>
        <w:spacing w:after="0" w:line="264" w:lineRule="auto"/>
        <w:ind w:left="120"/>
        <w:jc w:val="both"/>
        <w:rPr>
          <w:lang w:val="ru-RU"/>
        </w:rPr>
      </w:pPr>
      <w:bookmarkStart w:id="91" w:name="block-97388778"/>
      <w:bookmarkEnd w:id="9"/>
      <w:r w:rsidRPr="00E66120">
        <w:rPr>
          <w:rFonts w:ascii="Times New Roman" w:hAnsi="Times New Roman"/>
          <w:b/>
          <w:color w:val="333333"/>
          <w:sz w:val="28"/>
          <w:lang w:val="ru-RU"/>
        </w:rPr>
        <w:lastRenderedPageBreak/>
        <w:t xml:space="preserve">ПЛАНИРУЕМЫЕ </w:t>
      </w:r>
      <w:r w:rsidRPr="00E66120">
        <w:rPr>
          <w:rFonts w:ascii="Times New Roman" w:hAnsi="Times New Roman"/>
          <w:b/>
          <w:color w:val="000000"/>
          <w:sz w:val="28"/>
          <w:lang w:val="ru-RU"/>
        </w:rPr>
        <w:t xml:space="preserve">ОБРАЗОВАТЕЛЬНЫЕ </w:t>
      </w:r>
      <w:r w:rsidRPr="00E66120">
        <w:rPr>
          <w:rFonts w:ascii="Times New Roman" w:hAnsi="Times New Roman"/>
          <w:b/>
          <w:color w:val="333333"/>
          <w:sz w:val="28"/>
          <w:lang w:val="ru-RU"/>
        </w:rPr>
        <w:t>РЕЗУЛЬТАТЫ</w:t>
      </w:r>
    </w:p>
    <w:p w:rsidR="00040C9F" w:rsidRPr="00E66120" w:rsidRDefault="00040C9F">
      <w:pPr>
        <w:spacing w:after="0" w:line="264" w:lineRule="auto"/>
        <w:ind w:left="120"/>
        <w:jc w:val="both"/>
        <w:rPr>
          <w:lang w:val="ru-RU"/>
        </w:rPr>
      </w:pP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040C9F" w:rsidRPr="00E66120" w:rsidRDefault="00040C9F">
      <w:pPr>
        <w:spacing w:after="0" w:line="264" w:lineRule="auto"/>
        <w:ind w:left="120"/>
        <w:jc w:val="both"/>
        <w:rPr>
          <w:lang w:val="ru-RU"/>
        </w:rPr>
      </w:pPr>
    </w:p>
    <w:p w:rsidR="00040C9F" w:rsidRPr="00E66120" w:rsidRDefault="00AF0D82">
      <w:pPr>
        <w:spacing w:after="0" w:line="264" w:lineRule="auto"/>
        <w:ind w:left="120"/>
        <w:jc w:val="both"/>
        <w:rPr>
          <w:lang w:val="ru-RU"/>
        </w:rPr>
      </w:pPr>
      <w:r w:rsidRPr="00E66120">
        <w:rPr>
          <w:rFonts w:ascii="Times New Roman" w:hAnsi="Times New Roman"/>
          <w:b/>
          <w:color w:val="000000"/>
          <w:sz w:val="28"/>
          <w:lang w:val="ru-RU"/>
        </w:rPr>
        <w:t>ЛИЧНОСТНЫЕ РЕЗУЛЬТАТЫ</w:t>
      </w:r>
    </w:p>
    <w:p w:rsidR="00040C9F" w:rsidRPr="00E66120" w:rsidRDefault="00040C9F">
      <w:pPr>
        <w:spacing w:after="0" w:line="264" w:lineRule="auto"/>
        <w:ind w:left="120"/>
        <w:jc w:val="both"/>
        <w:rPr>
          <w:lang w:val="ru-RU"/>
        </w:rPr>
      </w:pP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Лично</w:t>
      </w:r>
      <w:r w:rsidRPr="00E66120">
        <w:rPr>
          <w:rFonts w:ascii="Times New Roman" w:hAnsi="Times New Roman"/>
          <w:color w:val="000000"/>
          <w:sz w:val="28"/>
          <w:lang w:val="ru-RU"/>
        </w:rPr>
        <w:t>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w:t>
      </w:r>
      <w:r w:rsidRPr="00E66120">
        <w:rPr>
          <w:rFonts w:ascii="Times New Roman" w:hAnsi="Times New Roman"/>
          <w:color w:val="000000"/>
          <w:sz w:val="28"/>
          <w:lang w:val="ru-RU"/>
        </w:rPr>
        <w:t>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w:t>
      </w:r>
      <w:r w:rsidRPr="00E66120">
        <w:rPr>
          <w:rFonts w:ascii="Times New Roman" w:hAnsi="Times New Roman"/>
          <w:color w:val="000000"/>
          <w:sz w:val="28"/>
          <w:lang w:val="ru-RU"/>
        </w:rPr>
        <w:t>льтурным и духовно-нравственным ценностям, приобретение опыта применения сформированных представлений и отношений на практике.</w:t>
      </w:r>
    </w:p>
    <w:p w:rsidR="00040C9F" w:rsidRDefault="00AF0D82">
      <w:pPr>
        <w:spacing w:after="0" w:line="264" w:lineRule="auto"/>
        <w:ind w:firstLine="600"/>
        <w:jc w:val="both"/>
      </w:pPr>
      <w:r>
        <w:rPr>
          <w:rFonts w:ascii="Times New Roman" w:hAnsi="Times New Roman"/>
          <w:b/>
          <w:color w:val="000000"/>
          <w:sz w:val="28"/>
        </w:rPr>
        <w:t>Гражданско-патриотическое воспитание:</w:t>
      </w:r>
    </w:p>
    <w:p w:rsidR="00040C9F" w:rsidRPr="00E66120" w:rsidRDefault="00AF0D82">
      <w:pPr>
        <w:numPr>
          <w:ilvl w:val="0"/>
          <w:numId w:val="21"/>
        </w:numPr>
        <w:spacing w:after="0" w:line="264" w:lineRule="auto"/>
        <w:jc w:val="both"/>
        <w:rPr>
          <w:lang w:val="ru-RU"/>
        </w:rPr>
      </w:pPr>
      <w:r w:rsidRPr="00E66120">
        <w:rPr>
          <w:rFonts w:ascii="Times New Roman" w:hAnsi="Times New Roman"/>
          <w:color w:val="000000"/>
          <w:sz w:val="28"/>
          <w:lang w:val="ru-RU"/>
        </w:rPr>
        <w:t>становление ценностного отношения к своей Родине – России, малой родине, проявление интерес</w:t>
      </w:r>
      <w:r w:rsidRPr="00E66120">
        <w:rPr>
          <w:rFonts w:ascii="Times New Roman" w:hAnsi="Times New Roman"/>
          <w:color w:val="000000"/>
          <w:sz w:val="28"/>
          <w:lang w:val="ru-RU"/>
        </w:rPr>
        <w:t>а к изучению родного языка, истории и культуре Российской Федерации, понимание естественной связи прошлого и настоящего в культуре общества;</w:t>
      </w:r>
    </w:p>
    <w:p w:rsidR="00040C9F" w:rsidRPr="00E66120" w:rsidRDefault="00AF0D82">
      <w:pPr>
        <w:numPr>
          <w:ilvl w:val="0"/>
          <w:numId w:val="21"/>
        </w:numPr>
        <w:spacing w:after="0" w:line="264" w:lineRule="auto"/>
        <w:jc w:val="both"/>
        <w:rPr>
          <w:lang w:val="ru-RU"/>
        </w:rPr>
      </w:pPr>
      <w:r w:rsidRPr="00E66120">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w:t>
      </w:r>
      <w:r w:rsidRPr="00E66120">
        <w:rPr>
          <w:rFonts w:ascii="Times New Roman" w:hAnsi="Times New Roman"/>
          <w:color w:val="000000"/>
          <w:sz w:val="28"/>
          <w:lang w:val="ru-RU"/>
        </w:rPr>
        <w:t>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040C9F" w:rsidRPr="00E66120" w:rsidRDefault="00AF0D82">
      <w:pPr>
        <w:numPr>
          <w:ilvl w:val="0"/>
          <w:numId w:val="21"/>
        </w:numPr>
        <w:spacing w:after="0" w:line="264" w:lineRule="auto"/>
        <w:jc w:val="both"/>
        <w:rPr>
          <w:lang w:val="ru-RU"/>
        </w:rPr>
      </w:pPr>
      <w:r w:rsidRPr="00E66120">
        <w:rPr>
          <w:rFonts w:ascii="Times New Roman" w:hAnsi="Times New Roman"/>
          <w:color w:val="000000"/>
          <w:sz w:val="28"/>
          <w:lang w:val="ru-RU"/>
        </w:rPr>
        <w:t>первоначальные представления о челове</w:t>
      </w:r>
      <w:r w:rsidRPr="00E66120">
        <w:rPr>
          <w:rFonts w:ascii="Times New Roman" w:hAnsi="Times New Roman"/>
          <w:color w:val="000000"/>
          <w:sz w:val="28"/>
          <w:lang w:val="ru-RU"/>
        </w:rPr>
        <w:t>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040C9F" w:rsidRDefault="00AF0D82">
      <w:pPr>
        <w:spacing w:after="0" w:line="264" w:lineRule="auto"/>
        <w:ind w:firstLine="600"/>
        <w:jc w:val="both"/>
      </w:pPr>
      <w:r>
        <w:rPr>
          <w:rFonts w:ascii="Times New Roman" w:hAnsi="Times New Roman"/>
          <w:b/>
          <w:color w:val="000000"/>
          <w:sz w:val="28"/>
        </w:rPr>
        <w:t>Духовно-нравственное воспитание:</w:t>
      </w:r>
    </w:p>
    <w:p w:rsidR="00040C9F" w:rsidRPr="00E66120" w:rsidRDefault="00AF0D82">
      <w:pPr>
        <w:numPr>
          <w:ilvl w:val="0"/>
          <w:numId w:val="22"/>
        </w:numPr>
        <w:spacing w:after="0" w:line="264" w:lineRule="auto"/>
        <w:jc w:val="both"/>
        <w:rPr>
          <w:lang w:val="ru-RU"/>
        </w:rPr>
      </w:pPr>
      <w:r w:rsidRPr="00E66120">
        <w:rPr>
          <w:rFonts w:ascii="Times New Roman" w:hAnsi="Times New Roman"/>
          <w:color w:val="000000"/>
          <w:sz w:val="28"/>
          <w:lang w:val="ru-RU"/>
        </w:rPr>
        <w:t>освоение опыта человеческих взаимоотношений, признаки индивиду</w:t>
      </w:r>
      <w:r w:rsidRPr="00E66120">
        <w:rPr>
          <w:rFonts w:ascii="Times New Roman" w:hAnsi="Times New Roman"/>
          <w:color w:val="000000"/>
          <w:sz w:val="28"/>
          <w:lang w:val="ru-RU"/>
        </w:rPr>
        <w:t>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040C9F" w:rsidRPr="00E66120" w:rsidRDefault="00AF0D82">
      <w:pPr>
        <w:numPr>
          <w:ilvl w:val="0"/>
          <w:numId w:val="22"/>
        </w:numPr>
        <w:spacing w:after="0" w:line="264" w:lineRule="auto"/>
        <w:jc w:val="both"/>
        <w:rPr>
          <w:lang w:val="ru-RU"/>
        </w:rPr>
      </w:pPr>
      <w:r w:rsidRPr="00E66120">
        <w:rPr>
          <w:rFonts w:ascii="Times New Roman" w:hAnsi="Times New Roman"/>
          <w:color w:val="000000"/>
          <w:sz w:val="28"/>
          <w:lang w:val="ru-RU"/>
        </w:rPr>
        <w:lastRenderedPageBreak/>
        <w:t xml:space="preserve">осознание этических понятий, оценка </w:t>
      </w:r>
      <w:r w:rsidRPr="00E66120">
        <w:rPr>
          <w:rFonts w:ascii="Times New Roman" w:hAnsi="Times New Roman"/>
          <w:color w:val="000000"/>
          <w:sz w:val="28"/>
          <w:lang w:val="ru-RU"/>
        </w:rPr>
        <w:t>поведения и поступков персонажей художественных произведений в ситуации нравственного выбора;</w:t>
      </w:r>
    </w:p>
    <w:p w:rsidR="00040C9F" w:rsidRPr="00E66120" w:rsidRDefault="00AF0D82">
      <w:pPr>
        <w:numPr>
          <w:ilvl w:val="0"/>
          <w:numId w:val="22"/>
        </w:numPr>
        <w:spacing w:after="0" w:line="264" w:lineRule="auto"/>
        <w:jc w:val="both"/>
        <w:rPr>
          <w:lang w:val="ru-RU"/>
        </w:rPr>
      </w:pPr>
      <w:r w:rsidRPr="00E66120">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040C9F" w:rsidRPr="00E66120" w:rsidRDefault="00AF0D82">
      <w:pPr>
        <w:numPr>
          <w:ilvl w:val="0"/>
          <w:numId w:val="22"/>
        </w:numPr>
        <w:spacing w:after="0" w:line="264" w:lineRule="auto"/>
        <w:jc w:val="both"/>
        <w:rPr>
          <w:lang w:val="ru-RU"/>
        </w:rPr>
      </w:pPr>
      <w:r w:rsidRPr="00E66120">
        <w:rPr>
          <w:rFonts w:ascii="Times New Roman" w:hAnsi="Times New Roman"/>
          <w:color w:val="000000"/>
          <w:sz w:val="28"/>
          <w:lang w:val="ru-RU"/>
        </w:rPr>
        <w:t>не</w:t>
      </w:r>
      <w:r w:rsidRPr="00E66120">
        <w:rPr>
          <w:rFonts w:ascii="Times New Roman" w:hAnsi="Times New Roman"/>
          <w:color w:val="000000"/>
          <w:sz w:val="28"/>
          <w:lang w:val="ru-RU"/>
        </w:rPr>
        <w:t xml:space="preserve">приятие любых форм поведения, направленных на причинение физического и морального вреда другим людям </w:t>
      </w:r>
    </w:p>
    <w:p w:rsidR="00040C9F" w:rsidRDefault="00AF0D82">
      <w:pPr>
        <w:spacing w:after="0" w:line="264" w:lineRule="auto"/>
        <w:ind w:firstLine="600"/>
        <w:jc w:val="both"/>
      </w:pPr>
      <w:r>
        <w:rPr>
          <w:rFonts w:ascii="Times New Roman" w:hAnsi="Times New Roman"/>
          <w:b/>
          <w:color w:val="000000"/>
          <w:sz w:val="28"/>
        </w:rPr>
        <w:t>Эстетическое воспитание:</w:t>
      </w:r>
    </w:p>
    <w:p w:rsidR="00040C9F" w:rsidRPr="00E66120" w:rsidRDefault="00AF0D82">
      <w:pPr>
        <w:numPr>
          <w:ilvl w:val="0"/>
          <w:numId w:val="23"/>
        </w:numPr>
        <w:spacing w:after="0" w:line="264" w:lineRule="auto"/>
        <w:jc w:val="both"/>
        <w:rPr>
          <w:lang w:val="ru-RU"/>
        </w:rPr>
      </w:pPr>
      <w:r w:rsidRPr="00E66120">
        <w:rPr>
          <w:rFonts w:ascii="Times New Roman" w:hAnsi="Times New Roman"/>
          <w:color w:val="000000"/>
          <w:sz w:val="28"/>
          <w:lang w:val="ru-RU"/>
        </w:rPr>
        <w:t xml:space="preserve">проявление уважительного отношения и интереса к художественной культуре, к различным видам искусства, восприимчивость к разным </w:t>
      </w:r>
      <w:r w:rsidRPr="00E66120">
        <w:rPr>
          <w:rFonts w:ascii="Times New Roman" w:hAnsi="Times New Roman"/>
          <w:color w:val="000000"/>
          <w:sz w:val="28"/>
          <w:lang w:val="ru-RU"/>
        </w:rPr>
        <w:t>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040C9F" w:rsidRPr="00E66120" w:rsidRDefault="00AF0D82">
      <w:pPr>
        <w:numPr>
          <w:ilvl w:val="0"/>
          <w:numId w:val="23"/>
        </w:numPr>
        <w:spacing w:after="0" w:line="264" w:lineRule="auto"/>
        <w:jc w:val="both"/>
        <w:rPr>
          <w:lang w:val="ru-RU"/>
        </w:rPr>
      </w:pPr>
      <w:r w:rsidRPr="00E66120">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w:t>
      </w:r>
      <w:r w:rsidRPr="00E66120">
        <w:rPr>
          <w:rFonts w:ascii="Times New Roman" w:hAnsi="Times New Roman"/>
          <w:color w:val="000000"/>
          <w:sz w:val="28"/>
          <w:lang w:val="ru-RU"/>
        </w:rPr>
        <w:t>дожественной литературы;</w:t>
      </w:r>
    </w:p>
    <w:p w:rsidR="00040C9F" w:rsidRPr="00E66120" w:rsidRDefault="00AF0D82">
      <w:pPr>
        <w:numPr>
          <w:ilvl w:val="0"/>
          <w:numId w:val="23"/>
        </w:numPr>
        <w:spacing w:after="0" w:line="264" w:lineRule="auto"/>
        <w:jc w:val="both"/>
        <w:rPr>
          <w:lang w:val="ru-RU"/>
        </w:rPr>
      </w:pPr>
      <w:r w:rsidRPr="00E66120">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040C9F" w:rsidRDefault="00AF0D82">
      <w:pPr>
        <w:spacing w:after="0" w:line="264" w:lineRule="auto"/>
        <w:ind w:firstLine="600"/>
        <w:jc w:val="both"/>
      </w:pPr>
      <w:r>
        <w:rPr>
          <w:rFonts w:ascii="Times New Roman" w:hAnsi="Times New Roman"/>
          <w:b/>
          <w:color w:val="000000"/>
          <w:sz w:val="28"/>
        </w:rPr>
        <w:t>Трудовое воспитание:</w:t>
      </w:r>
    </w:p>
    <w:p w:rsidR="00040C9F" w:rsidRPr="00E66120" w:rsidRDefault="00AF0D82">
      <w:pPr>
        <w:numPr>
          <w:ilvl w:val="0"/>
          <w:numId w:val="24"/>
        </w:numPr>
        <w:spacing w:after="0" w:line="264" w:lineRule="auto"/>
        <w:jc w:val="both"/>
        <w:rPr>
          <w:lang w:val="ru-RU"/>
        </w:rPr>
      </w:pPr>
      <w:r w:rsidRPr="00E66120">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w:t>
      </w:r>
      <w:r w:rsidRPr="00E66120">
        <w:rPr>
          <w:rFonts w:ascii="Times New Roman" w:hAnsi="Times New Roman"/>
          <w:color w:val="000000"/>
          <w:sz w:val="28"/>
          <w:lang w:val="ru-RU"/>
        </w:rPr>
        <w:t xml:space="preserve"> к результатам труда, навыки участия в различных видах трудовой деятельности, интерес к различным профессиям.</w:t>
      </w:r>
    </w:p>
    <w:p w:rsidR="00040C9F" w:rsidRDefault="00AF0D82">
      <w:pPr>
        <w:spacing w:after="0" w:line="264" w:lineRule="auto"/>
        <w:ind w:firstLine="600"/>
        <w:jc w:val="both"/>
      </w:pPr>
      <w:r>
        <w:rPr>
          <w:rFonts w:ascii="Times New Roman" w:hAnsi="Times New Roman"/>
          <w:b/>
          <w:color w:val="000000"/>
          <w:sz w:val="28"/>
        </w:rPr>
        <w:t>Экологическое воспитание:</w:t>
      </w:r>
    </w:p>
    <w:p w:rsidR="00040C9F" w:rsidRPr="00E66120" w:rsidRDefault="00AF0D82">
      <w:pPr>
        <w:numPr>
          <w:ilvl w:val="0"/>
          <w:numId w:val="25"/>
        </w:numPr>
        <w:spacing w:after="0" w:line="264" w:lineRule="auto"/>
        <w:jc w:val="both"/>
        <w:rPr>
          <w:lang w:val="ru-RU"/>
        </w:rPr>
      </w:pPr>
      <w:r w:rsidRPr="00E66120">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w:t>
      </w:r>
      <w:r w:rsidRPr="00E66120">
        <w:rPr>
          <w:rFonts w:ascii="Times New Roman" w:hAnsi="Times New Roman"/>
          <w:color w:val="000000"/>
          <w:sz w:val="28"/>
          <w:lang w:val="ru-RU"/>
        </w:rPr>
        <w:t>ниях;</w:t>
      </w:r>
    </w:p>
    <w:p w:rsidR="00040C9F" w:rsidRPr="00E66120" w:rsidRDefault="00AF0D82">
      <w:pPr>
        <w:numPr>
          <w:ilvl w:val="0"/>
          <w:numId w:val="25"/>
        </w:numPr>
        <w:spacing w:after="0" w:line="264" w:lineRule="auto"/>
        <w:jc w:val="both"/>
        <w:rPr>
          <w:lang w:val="ru-RU"/>
        </w:rPr>
      </w:pPr>
      <w:r w:rsidRPr="00E66120">
        <w:rPr>
          <w:rFonts w:ascii="Times New Roman" w:hAnsi="Times New Roman"/>
          <w:color w:val="000000"/>
          <w:sz w:val="28"/>
          <w:lang w:val="ru-RU"/>
        </w:rPr>
        <w:t>неприятие действий, приносящих ей вред.</w:t>
      </w:r>
    </w:p>
    <w:p w:rsidR="00040C9F" w:rsidRDefault="00AF0D82">
      <w:pPr>
        <w:spacing w:after="0" w:line="264" w:lineRule="auto"/>
        <w:ind w:firstLine="600"/>
        <w:jc w:val="both"/>
      </w:pPr>
      <w:r>
        <w:rPr>
          <w:rFonts w:ascii="Times New Roman" w:hAnsi="Times New Roman"/>
          <w:b/>
          <w:color w:val="000000"/>
          <w:sz w:val="28"/>
        </w:rPr>
        <w:t>Ценности научного познания:</w:t>
      </w:r>
    </w:p>
    <w:p w:rsidR="00040C9F" w:rsidRPr="00E66120" w:rsidRDefault="00AF0D82">
      <w:pPr>
        <w:numPr>
          <w:ilvl w:val="0"/>
          <w:numId w:val="26"/>
        </w:numPr>
        <w:spacing w:after="0" w:line="264" w:lineRule="auto"/>
        <w:jc w:val="both"/>
        <w:rPr>
          <w:lang w:val="ru-RU"/>
        </w:rPr>
      </w:pPr>
      <w:r w:rsidRPr="00E66120">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w:t>
      </w:r>
      <w:r w:rsidRPr="00E66120">
        <w:rPr>
          <w:rFonts w:ascii="Times New Roman" w:hAnsi="Times New Roman"/>
          <w:color w:val="000000"/>
          <w:sz w:val="28"/>
          <w:lang w:val="ru-RU"/>
        </w:rPr>
        <w:t>слей, чувств, идей автора;</w:t>
      </w:r>
    </w:p>
    <w:p w:rsidR="00040C9F" w:rsidRPr="00E66120" w:rsidRDefault="00AF0D82">
      <w:pPr>
        <w:numPr>
          <w:ilvl w:val="0"/>
          <w:numId w:val="26"/>
        </w:numPr>
        <w:spacing w:after="0" w:line="264" w:lineRule="auto"/>
        <w:jc w:val="both"/>
        <w:rPr>
          <w:lang w:val="ru-RU"/>
        </w:rPr>
      </w:pPr>
      <w:r w:rsidRPr="00E66120">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040C9F" w:rsidRPr="00E66120" w:rsidRDefault="00AF0D82">
      <w:pPr>
        <w:numPr>
          <w:ilvl w:val="0"/>
          <w:numId w:val="26"/>
        </w:numPr>
        <w:spacing w:after="0" w:line="264" w:lineRule="auto"/>
        <w:jc w:val="both"/>
        <w:rPr>
          <w:lang w:val="ru-RU"/>
        </w:rPr>
      </w:pPr>
      <w:r w:rsidRPr="00E66120">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w:t>
      </w:r>
      <w:r w:rsidRPr="00E66120">
        <w:rPr>
          <w:rFonts w:ascii="Times New Roman" w:hAnsi="Times New Roman"/>
          <w:color w:val="000000"/>
          <w:sz w:val="28"/>
          <w:lang w:val="ru-RU"/>
        </w:rPr>
        <w:t xml:space="preserve">иативности, любознательности и </w:t>
      </w:r>
      <w:r w:rsidRPr="00E66120">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040C9F" w:rsidRPr="00E66120" w:rsidRDefault="00040C9F">
      <w:pPr>
        <w:spacing w:after="0" w:line="264" w:lineRule="auto"/>
        <w:ind w:left="120"/>
        <w:jc w:val="both"/>
        <w:rPr>
          <w:lang w:val="ru-RU"/>
        </w:rPr>
      </w:pPr>
    </w:p>
    <w:p w:rsidR="00040C9F" w:rsidRPr="00E66120" w:rsidRDefault="00AF0D82">
      <w:pPr>
        <w:spacing w:after="0" w:line="264" w:lineRule="auto"/>
        <w:ind w:left="120"/>
        <w:jc w:val="both"/>
        <w:rPr>
          <w:lang w:val="ru-RU"/>
        </w:rPr>
      </w:pPr>
      <w:r w:rsidRPr="00E66120">
        <w:rPr>
          <w:rFonts w:ascii="Times New Roman" w:hAnsi="Times New Roman"/>
          <w:b/>
          <w:color w:val="000000"/>
          <w:sz w:val="28"/>
          <w:lang w:val="ru-RU"/>
        </w:rPr>
        <w:t>МЕТАПРЕДМЕТНЫЕ РЕЗУЛЬТАТЫ</w:t>
      </w:r>
    </w:p>
    <w:p w:rsidR="00040C9F" w:rsidRPr="00E66120" w:rsidRDefault="00040C9F">
      <w:pPr>
        <w:spacing w:after="0" w:line="264" w:lineRule="auto"/>
        <w:ind w:left="120"/>
        <w:jc w:val="both"/>
        <w:rPr>
          <w:lang w:val="ru-RU"/>
        </w:rPr>
      </w:pP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w:t>
      </w:r>
      <w:r w:rsidRPr="00E66120">
        <w:rPr>
          <w:rFonts w:ascii="Times New Roman" w:hAnsi="Times New Roman"/>
          <w:color w:val="000000"/>
          <w:sz w:val="28"/>
          <w:lang w:val="ru-RU"/>
        </w:rPr>
        <w:t>рмированы познавательные универсальные учебные действия:</w:t>
      </w:r>
    </w:p>
    <w:p w:rsidR="00040C9F" w:rsidRDefault="00AF0D82">
      <w:pPr>
        <w:spacing w:after="0" w:line="264" w:lineRule="auto"/>
        <w:ind w:firstLine="600"/>
        <w:jc w:val="both"/>
      </w:pPr>
      <w:r>
        <w:rPr>
          <w:rFonts w:ascii="Times New Roman" w:hAnsi="Times New Roman"/>
          <w:i/>
          <w:color w:val="000000"/>
          <w:sz w:val="28"/>
        </w:rPr>
        <w:t>базовые логические действия:</w:t>
      </w:r>
    </w:p>
    <w:p w:rsidR="00040C9F" w:rsidRPr="00E66120" w:rsidRDefault="00AF0D82">
      <w:pPr>
        <w:numPr>
          <w:ilvl w:val="0"/>
          <w:numId w:val="27"/>
        </w:numPr>
        <w:spacing w:after="0" w:line="264" w:lineRule="auto"/>
        <w:jc w:val="both"/>
        <w:rPr>
          <w:lang w:val="ru-RU"/>
        </w:rPr>
      </w:pPr>
      <w:r w:rsidRPr="00E66120">
        <w:rPr>
          <w:rFonts w:ascii="Times New Roman" w:hAnsi="Times New Roman"/>
          <w:color w:val="000000"/>
          <w:sz w:val="28"/>
          <w:lang w:val="ru-RU"/>
        </w:rPr>
        <w:t xml:space="preserve">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w:t>
      </w:r>
      <w:r w:rsidRPr="00E66120">
        <w:rPr>
          <w:rFonts w:ascii="Times New Roman" w:hAnsi="Times New Roman"/>
          <w:color w:val="000000"/>
          <w:sz w:val="28"/>
          <w:lang w:val="ru-RU"/>
        </w:rPr>
        <w:t>аналогии;</w:t>
      </w:r>
    </w:p>
    <w:p w:rsidR="00040C9F" w:rsidRPr="00E66120" w:rsidRDefault="00AF0D82">
      <w:pPr>
        <w:numPr>
          <w:ilvl w:val="0"/>
          <w:numId w:val="27"/>
        </w:numPr>
        <w:spacing w:after="0" w:line="264" w:lineRule="auto"/>
        <w:jc w:val="both"/>
        <w:rPr>
          <w:lang w:val="ru-RU"/>
        </w:rPr>
      </w:pPr>
      <w:r w:rsidRPr="00E66120">
        <w:rPr>
          <w:rFonts w:ascii="Times New Roman" w:hAnsi="Times New Roman"/>
          <w:color w:val="000000"/>
          <w:sz w:val="28"/>
          <w:lang w:val="ru-RU"/>
        </w:rPr>
        <w:t>объединять произведения по жанру, авторской принадлежности;</w:t>
      </w:r>
    </w:p>
    <w:p w:rsidR="00040C9F" w:rsidRPr="00E66120" w:rsidRDefault="00AF0D82">
      <w:pPr>
        <w:numPr>
          <w:ilvl w:val="0"/>
          <w:numId w:val="27"/>
        </w:numPr>
        <w:spacing w:after="0" w:line="264" w:lineRule="auto"/>
        <w:jc w:val="both"/>
        <w:rPr>
          <w:lang w:val="ru-RU"/>
        </w:rPr>
      </w:pPr>
      <w:r w:rsidRPr="00E66120">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040C9F" w:rsidRPr="00E66120" w:rsidRDefault="00AF0D82">
      <w:pPr>
        <w:numPr>
          <w:ilvl w:val="0"/>
          <w:numId w:val="27"/>
        </w:numPr>
        <w:spacing w:after="0" w:line="264" w:lineRule="auto"/>
        <w:jc w:val="both"/>
        <w:rPr>
          <w:lang w:val="ru-RU"/>
        </w:rPr>
      </w:pPr>
      <w:r w:rsidRPr="00E66120">
        <w:rPr>
          <w:rFonts w:ascii="Times New Roman" w:hAnsi="Times New Roman"/>
          <w:color w:val="000000"/>
          <w:sz w:val="28"/>
          <w:lang w:val="ru-RU"/>
        </w:rPr>
        <w:t>находить закономерности и противоречия при анализе сюжета (композиции), восстан</w:t>
      </w:r>
      <w:r w:rsidRPr="00E66120">
        <w:rPr>
          <w:rFonts w:ascii="Times New Roman" w:hAnsi="Times New Roman"/>
          <w:color w:val="000000"/>
          <w:sz w:val="28"/>
          <w:lang w:val="ru-RU"/>
        </w:rPr>
        <w:t>авливать нарушенную последовательность событий (сюжета), составлять аннотацию, отзыв по предложенному алгоритму;</w:t>
      </w:r>
    </w:p>
    <w:p w:rsidR="00040C9F" w:rsidRPr="00E66120" w:rsidRDefault="00AF0D82">
      <w:pPr>
        <w:numPr>
          <w:ilvl w:val="0"/>
          <w:numId w:val="27"/>
        </w:numPr>
        <w:spacing w:after="0" w:line="264" w:lineRule="auto"/>
        <w:jc w:val="both"/>
        <w:rPr>
          <w:lang w:val="ru-RU"/>
        </w:rPr>
      </w:pPr>
      <w:r w:rsidRPr="00E66120">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040C9F" w:rsidRPr="00E66120" w:rsidRDefault="00AF0D82">
      <w:pPr>
        <w:numPr>
          <w:ilvl w:val="0"/>
          <w:numId w:val="27"/>
        </w:numPr>
        <w:spacing w:after="0" w:line="264" w:lineRule="auto"/>
        <w:jc w:val="both"/>
        <w:rPr>
          <w:lang w:val="ru-RU"/>
        </w:rPr>
      </w:pPr>
      <w:r w:rsidRPr="00E66120">
        <w:rPr>
          <w:rFonts w:ascii="Times New Roman" w:hAnsi="Times New Roman"/>
          <w:color w:val="000000"/>
          <w:sz w:val="28"/>
          <w:lang w:val="ru-RU"/>
        </w:rPr>
        <w:t>устанавливать причинно-следственные</w:t>
      </w:r>
      <w:r w:rsidRPr="00E66120">
        <w:rPr>
          <w:rFonts w:ascii="Times New Roman" w:hAnsi="Times New Roman"/>
          <w:color w:val="000000"/>
          <w:sz w:val="28"/>
          <w:lang w:val="ru-RU"/>
        </w:rPr>
        <w:t xml:space="preserve"> связи в сюжете фольклорного и художественного текста, при составлении плана, пересказе текста, характеристике поступков героев;</w:t>
      </w:r>
    </w:p>
    <w:p w:rsidR="00040C9F" w:rsidRDefault="00AF0D82">
      <w:pPr>
        <w:spacing w:after="0" w:line="264" w:lineRule="auto"/>
        <w:ind w:firstLine="600"/>
        <w:jc w:val="both"/>
      </w:pPr>
      <w:r>
        <w:rPr>
          <w:rFonts w:ascii="Times New Roman" w:hAnsi="Times New Roman"/>
          <w:i/>
          <w:color w:val="000000"/>
          <w:sz w:val="28"/>
        </w:rPr>
        <w:t>базовые исследовательские действия:</w:t>
      </w:r>
    </w:p>
    <w:p w:rsidR="00040C9F" w:rsidRPr="00E66120" w:rsidRDefault="00AF0D82">
      <w:pPr>
        <w:numPr>
          <w:ilvl w:val="0"/>
          <w:numId w:val="28"/>
        </w:numPr>
        <w:spacing w:after="0" w:line="264" w:lineRule="auto"/>
        <w:jc w:val="both"/>
        <w:rPr>
          <w:lang w:val="ru-RU"/>
        </w:rPr>
      </w:pPr>
      <w:r w:rsidRPr="00E66120">
        <w:rPr>
          <w:rFonts w:ascii="Times New Roman" w:hAnsi="Times New Roman"/>
          <w:color w:val="000000"/>
          <w:sz w:val="28"/>
          <w:lang w:val="ru-RU"/>
        </w:rPr>
        <w:t>определять разрыв между реальным и желательным состоянием объекта (ситуации) на основе пред</w:t>
      </w:r>
      <w:r w:rsidRPr="00E66120">
        <w:rPr>
          <w:rFonts w:ascii="Times New Roman" w:hAnsi="Times New Roman"/>
          <w:color w:val="000000"/>
          <w:sz w:val="28"/>
          <w:lang w:val="ru-RU"/>
        </w:rPr>
        <w:t>ложенных учителем вопросов;</w:t>
      </w:r>
    </w:p>
    <w:p w:rsidR="00040C9F" w:rsidRPr="00E66120" w:rsidRDefault="00AF0D82">
      <w:pPr>
        <w:numPr>
          <w:ilvl w:val="0"/>
          <w:numId w:val="28"/>
        </w:numPr>
        <w:spacing w:after="0" w:line="264" w:lineRule="auto"/>
        <w:jc w:val="both"/>
        <w:rPr>
          <w:lang w:val="ru-RU"/>
        </w:rPr>
      </w:pPr>
      <w:r w:rsidRPr="00E66120">
        <w:rPr>
          <w:rFonts w:ascii="Times New Roman" w:hAnsi="Times New Roman"/>
          <w:color w:val="000000"/>
          <w:sz w:val="28"/>
          <w:lang w:val="ru-RU"/>
        </w:rPr>
        <w:t>формулировать с помощью учителя цель, планировать изменения объекта, ситуации;</w:t>
      </w:r>
    </w:p>
    <w:p w:rsidR="00040C9F" w:rsidRPr="00E66120" w:rsidRDefault="00AF0D82">
      <w:pPr>
        <w:numPr>
          <w:ilvl w:val="0"/>
          <w:numId w:val="28"/>
        </w:numPr>
        <w:spacing w:after="0" w:line="264" w:lineRule="auto"/>
        <w:jc w:val="both"/>
        <w:rPr>
          <w:lang w:val="ru-RU"/>
        </w:rPr>
      </w:pPr>
      <w:r w:rsidRPr="00E66120">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040C9F" w:rsidRPr="00E66120" w:rsidRDefault="00AF0D82">
      <w:pPr>
        <w:numPr>
          <w:ilvl w:val="0"/>
          <w:numId w:val="28"/>
        </w:numPr>
        <w:spacing w:after="0" w:line="264" w:lineRule="auto"/>
        <w:jc w:val="both"/>
        <w:rPr>
          <w:lang w:val="ru-RU"/>
        </w:rPr>
      </w:pPr>
      <w:r w:rsidRPr="00E66120">
        <w:rPr>
          <w:rFonts w:ascii="Times New Roman" w:hAnsi="Times New Roman"/>
          <w:color w:val="000000"/>
          <w:sz w:val="28"/>
          <w:lang w:val="ru-RU"/>
        </w:rPr>
        <w:t>проводить по предложенному плану опыт</w:t>
      </w:r>
      <w:r w:rsidRPr="00E66120">
        <w:rPr>
          <w:rFonts w:ascii="Times New Roman" w:hAnsi="Times New Roman"/>
          <w:color w:val="000000"/>
          <w:sz w:val="28"/>
          <w:lang w:val="ru-RU"/>
        </w:rPr>
        <w:t>, несложное исследование по установлению особенностей объекта изучения и связей между объектами (часть – целое, причина – следствие);</w:t>
      </w:r>
    </w:p>
    <w:p w:rsidR="00040C9F" w:rsidRPr="00E66120" w:rsidRDefault="00AF0D82">
      <w:pPr>
        <w:numPr>
          <w:ilvl w:val="0"/>
          <w:numId w:val="28"/>
        </w:numPr>
        <w:spacing w:after="0" w:line="264" w:lineRule="auto"/>
        <w:jc w:val="both"/>
        <w:rPr>
          <w:lang w:val="ru-RU"/>
        </w:rPr>
      </w:pPr>
      <w:r w:rsidRPr="00E66120">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w:t>
      </w:r>
      <w:r w:rsidRPr="00E66120">
        <w:rPr>
          <w:rFonts w:ascii="Times New Roman" w:hAnsi="Times New Roman"/>
          <w:color w:val="000000"/>
          <w:sz w:val="28"/>
          <w:lang w:val="ru-RU"/>
        </w:rPr>
        <w:t>, сравнения, исследования);</w:t>
      </w:r>
    </w:p>
    <w:p w:rsidR="00040C9F" w:rsidRPr="00E66120" w:rsidRDefault="00AF0D82">
      <w:pPr>
        <w:numPr>
          <w:ilvl w:val="0"/>
          <w:numId w:val="28"/>
        </w:numPr>
        <w:spacing w:after="0" w:line="264" w:lineRule="auto"/>
        <w:jc w:val="both"/>
        <w:rPr>
          <w:lang w:val="ru-RU"/>
        </w:rPr>
      </w:pPr>
      <w:r w:rsidRPr="00E66120">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040C9F" w:rsidRDefault="00AF0D82">
      <w:pPr>
        <w:spacing w:after="0" w:line="264" w:lineRule="auto"/>
        <w:ind w:firstLine="600"/>
        <w:jc w:val="both"/>
      </w:pPr>
      <w:r>
        <w:rPr>
          <w:rFonts w:ascii="Times New Roman" w:hAnsi="Times New Roman"/>
          <w:i/>
          <w:color w:val="000000"/>
          <w:sz w:val="28"/>
        </w:rPr>
        <w:t>работа с информацией:</w:t>
      </w:r>
    </w:p>
    <w:p w:rsidR="00040C9F" w:rsidRDefault="00AF0D82">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040C9F" w:rsidRPr="00E66120" w:rsidRDefault="00AF0D82">
      <w:pPr>
        <w:numPr>
          <w:ilvl w:val="0"/>
          <w:numId w:val="29"/>
        </w:numPr>
        <w:spacing w:after="0" w:line="264" w:lineRule="auto"/>
        <w:jc w:val="both"/>
        <w:rPr>
          <w:lang w:val="ru-RU"/>
        </w:rPr>
      </w:pPr>
      <w:r w:rsidRPr="00E66120">
        <w:rPr>
          <w:rFonts w:ascii="Times New Roman" w:hAnsi="Times New Roman"/>
          <w:color w:val="000000"/>
          <w:sz w:val="28"/>
          <w:lang w:val="ru-RU"/>
        </w:rPr>
        <w:t>согласно заданному алгоритму находить в предложенном источн</w:t>
      </w:r>
      <w:r w:rsidRPr="00E66120">
        <w:rPr>
          <w:rFonts w:ascii="Times New Roman" w:hAnsi="Times New Roman"/>
          <w:color w:val="000000"/>
          <w:sz w:val="28"/>
          <w:lang w:val="ru-RU"/>
        </w:rPr>
        <w:t>ике информацию, представленную в явном виде;</w:t>
      </w:r>
    </w:p>
    <w:p w:rsidR="00040C9F" w:rsidRPr="00E66120" w:rsidRDefault="00AF0D82">
      <w:pPr>
        <w:numPr>
          <w:ilvl w:val="0"/>
          <w:numId w:val="29"/>
        </w:numPr>
        <w:spacing w:after="0" w:line="264" w:lineRule="auto"/>
        <w:jc w:val="both"/>
        <w:rPr>
          <w:lang w:val="ru-RU"/>
        </w:rPr>
      </w:pPr>
      <w:r w:rsidRPr="00E66120">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040C9F" w:rsidRPr="00E66120" w:rsidRDefault="00AF0D82">
      <w:pPr>
        <w:numPr>
          <w:ilvl w:val="0"/>
          <w:numId w:val="29"/>
        </w:numPr>
        <w:spacing w:after="0" w:line="264" w:lineRule="auto"/>
        <w:jc w:val="both"/>
        <w:rPr>
          <w:lang w:val="ru-RU"/>
        </w:rPr>
      </w:pPr>
      <w:r w:rsidRPr="00E66120">
        <w:rPr>
          <w:rFonts w:ascii="Times New Roman" w:hAnsi="Times New Roman"/>
          <w:color w:val="000000"/>
          <w:sz w:val="28"/>
          <w:lang w:val="ru-RU"/>
        </w:rPr>
        <w:t>соблюдать с помощью взрослых (учителей, родителей (законных представителей) правила</w:t>
      </w:r>
      <w:r w:rsidRPr="00E66120">
        <w:rPr>
          <w:rFonts w:ascii="Times New Roman" w:hAnsi="Times New Roman"/>
          <w:color w:val="000000"/>
          <w:sz w:val="28"/>
          <w:lang w:val="ru-RU"/>
        </w:rPr>
        <w:t xml:space="preserve"> информационной безопасности при поиске информации в сети Интернет;</w:t>
      </w:r>
    </w:p>
    <w:p w:rsidR="00040C9F" w:rsidRPr="00E66120" w:rsidRDefault="00AF0D82">
      <w:pPr>
        <w:numPr>
          <w:ilvl w:val="0"/>
          <w:numId w:val="29"/>
        </w:numPr>
        <w:spacing w:after="0" w:line="264" w:lineRule="auto"/>
        <w:jc w:val="both"/>
        <w:rPr>
          <w:lang w:val="ru-RU"/>
        </w:rPr>
      </w:pPr>
      <w:r w:rsidRPr="00E66120">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040C9F" w:rsidRPr="00E66120" w:rsidRDefault="00AF0D82">
      <w:pPr>
        <w:numPr>
          <w:ilvl w:val="0"/>
          <w:numId w:val="29"/>
        </w:numPr>
        <w:spacing w:after="0" w:line="264" w:lineRule="auto"/>
        <w:jc w:val="both"/>
        <w:rPr>
          <w:lang w:val="ru-RU"/>
        </w:rPr>
      </w:pPr>
      <w:r w:rsidRPr="00E66120">
        <w:rPr>
          <w:rFonts w:ascii="Times New Roman" w:hAnsi="Times New Roman"/>
          <w:color w:val="000000"/>
          <w:sz w:val="28"/>
          <w:lang w:val="ru-RU"/>
        </w:rPr>
        <w:t>самостоятельно создавать схемы, таблицы для представления информации.</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К концу</w:t>
      </w:r>
      <w:r w:rsidRPr="00E66120">
        <w:rPr>
          <w:rFonts w:ascii="Times New Roman" w:hAnsi="Times New Roman"/>
          <w:color w:val="000000"/>
          <w:sz w:val="28"/>
          <w:lang w:val="ru-RU"/>
        </w:rPr>
        <w:t xml:space="preserve"> обучения в начальной школе у обучающегося формируются </w:t>
      </w:r>
      <w:r w:rsidRPr="00E66120">
        <w:rPr>
          <w:rFonts w:ascii="Times New Roman" w:hAnsi="Times New Roman"/>
          <w:b/>
          <w:color w:val="000000"/>
          <w:sz w:val="28"/>
          <w:lang w:val="ru-RU"/>
        </w:rPr>
        <w:t xml:space="preserve">коммуникативные </w:t>
      </w:r>
      <w:r w:rsidRPr="00E66120">
        <w:rPr>
          <w:rFonts w:ascii="Times New Roman" w:hAnsi="Times New Roman"/>
          <w:color w:val="000000"/>
          <w:sz w:val="28"/>
          <w:lang w:val="ru-RU"/>
        </w:rPr>
        <w:t>универсальные учебные действия:</w:t>
      </w:r>
    </w:p>
    <w:p w:rsidR="00040C9F" w:rsidRDefault="00AF0D82">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040C9F" w:rsidRPr="00E66120" w:rsidRDefault="00AF0D82">
      <w:pPr>
        <w:numPr>
          <w:ilvl w:val="0"/>
          <w:numId w:val="30"/>
        </w:numPr>
        <w:spacing w:after="0" w:line="264" w:lineRule="auto"/>
        <w:jc w:val="both"/>
        <w:rPr>
          <w:lang w:val="ru-RU"/>
        </w:rPr>
      </w:pPr>
      <w:r w:rsidRPr="00E6612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040C9F" w:rsidRPr="00E66120" w:rsidRDefault="00AF0D82">
      <w:pPr>
        <w:numPr>
          <w:ilvl w:val="0"/>
          <w:numId w:val="30"/>
        </w:numPr>
        <w:spacing w:after="0" w:line="264" w:lineRule="auto"/>
        <w:jc w:val="both"/>
        <w:rPr>
          <w:lang w:val="ru-RU"/>
        </w:rPr>
      </w:pPr>
      <w:r w:rsidRPr="00E66120">
        <w:rPr>
          <w:rFonts w:ascii="Times New Roman" w:hAnsi="Times New Roman"/>
          <w:color w:val="000000"/>
          <w:sz w:val="28"/>
          <w:lang w:val="ru-RU"/>
        </w:rPr>
        <w:t xml:space="preserve">проявлять уважительное </w:t>
      </w:r>
      <w:r w:rsidRPr="00E66120">
        <w:rPr>
          <w:rFonts w:ascii="Times New Roman" w:hAnsi="Times New Roman"/>
          <w:color w:val="000000"/>
          <w:sz w:val="28"/>
          <w:lang w:val="ru-RU"/>
        </w:rPr>
        <w:t>отношение к собеседнику, соблюдать правила ведения диалога и дискуссии;</w:t>
      </w:r>
    </w:p>
    <w:p w:rsidR="00040C9F" w:rsidRPr="00E66120" w:rsidRDefault="00AF0D82">
      <w:pPr>
        <w:numPr>
          <w:ilvl w:val="0"/>
          <w:numId w:val="30"/>
        </w:numPr>
        <w:spacing w:after="0" w:line="264" w:lineRule="auto"/>
        <w:jc w:val="both"/>
        <w:rPr>
          <w:lang w:val="ru-RU"/>
        </w:rPr>
      </w:pPr>
      <w:r w:rsidRPr="00E66120">
        <w:rPr>
          <w:rFonts w:ascii="Times New Roman" w:hAnsi="Times New Roman"/>
          <w:color w:val="000000"/>
          <w:sz w:val="28"/>
          <w:lang w:val="ru-RU"/>
        </w:rPr>
        <w:t>признавать возможность существования разных точек зрения;</w:t>
      </w:r>
    </w:p>
    <w:p w:rsidR="00040C9F" w:rsidRPr="00E66120" w:rsidRDefault="00AF0D82">
      <w:pPr>
        <w:numPr>
          <w:ilvl w:val="0"/>
          <w:numId w:val="30"/>
        </w:numPr>
        <w:spacing w:after="0" w:line="264" w:lineRule="auto"/>
        <w:jc w:val="both"/>
        <w:rPr>
          <w:lang w:val="ru-RU"/>
        </w:rPr>
      </w:pPr>
      <w:r w:rsidRPr="00E66120">
        <w:rPr>
          <w:rFonts w:ascii="Times New Roman" w:hAnsi="Times New Roman"/>
          <w:color w:val="000000"/>
          <w:sz w:val="28"/>
          <w:lang w:val="ru-RU"/>
        </w:rPr>
        <w:t>корректно и аргументированно высказывать своё мнение;</w:t>
      </w:r>
    </w:p>
    <w:p w:rsidR="00040C9F" w:rsidRPr="00E66120" w:rsidRDefault="00AF0D82">
      <w:pPr>
        <w:numPr>
          <w:ilvl w:val="0"/>
          <w:numId w:val="30"/>
        </w:numPr>
        <w:spacing w:after="0" w:line="264" w:lineRule="auto"/>
        <w:jc w:val="both"/>
        <w:rPr>
          <w:lang w:val="ru-RU"/>
        </w:rPr>
      </w:pPr>
      <w:r w:rsidRPr="00E66120">
        <w:rPr>
          <w:rFonts w:ascii="Times New Roman" w:hAnsi="Times New Roman"/>
          <w:color w:val="000000"/>
          <w:sz w:val="28"/>
          <w:lang w:val="ru-RU"/>
        </w:rPr>
        <w:t>строить речевое высказывание в соответствии с поставленной задачей;</w:t>
      </w:r>
    </w:p>
    <w:p w:rsidR="00040C9F" w:rsidRPr="00E66120" w:rsidRDefault="00AF0D82">
      <w:pPr>
        <w:numPr>
          <w:ilvl w:val="0"/>
          <w:numId w:val="30"/>
        </w:numPr>
        <w:spacing w:after="0" w:line="264" w:lineRule="auto"/>
        <w:jc w:val="both"/>
        <w:rPr>
          <w:lang w:val="ru-RU"/>
        </w:rPr>
      </w:pPr>
      <w:r w:rsidRPr="00E66120">
        <w:rPr>
          <w:rFonts w:ascii="Times New Roman" w:hAnsi="Times New Roman"/>
          <w:color w:val="000000"/>
          <w:sz w:val="28"/>
          <w:lang w:val="ru-RU"/>
        </w:rPr>
        <w:t>созд</w:t>
      </w:r>
      <w:r w:rsidRPr="00E66120">
        <w:rPr>
          <w:rFonts w:ascii="Times New Roman" w:hAnsi="Times New Roman"/>
          <w:color w:val="000000"/>
          <w:sz w:val="28"/>
          <w:lang w:val="ru-RU"/>
        </w:rPr>
        <w:t>авать устные и письменные тексты (описание, рассуждение, повествование);</w:t>
      </w:r>
    </w:p>
    <w:p w:rsidR="00040C9F" w:rsidRDefault="00AF0D82">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040C9F" w:rsidRPr="00E66120" w:rsidRDefault="00AF0D82">
      <w:pPr>
        <w:numPr>
          <w:ilvl w:val="0"/>
          <w:numId w:val="30"/>
        </w:numPr>
        <w:spacing w:after="0" w:line="264" w:lineRule="auto"/>
        <w:jc w:val="both"/>
        <w:rPr>
          <w:lang w:val="ru-RU"/>
        </w:rPr>
      </w:pPr>
      <w:r w:rsidRPr="00E66120">
        <w:rPr>
          <w:rFonts w:ascii="Times New Roman" w:hAnsi="Times New Roman"/>
          <w:color w:val="000000"/>
          <w:sz w:val="28"/>
          <w:lang w:val="ru-RU"/>
        </w:rPr>
        <w:t>подбирать иллюстративный материал (рисунки, фото, плакаты) к тексту выступления.</w:t>
      </w: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К концу обучения в начальной школе у обучающегося формируютс</w:t>
      </w:r>
      <w:r w:rsidRPr="00E66120">
        <w:rPr>
          <w:rFonts w:ascii="Times New Roman" w:hAnsi="Times New Roman"/>
          <w:color w:val="000000"/>
          <w:sz w:val="28"/>
          <w:lang w:val="ru-RU"/>
        </w:rPr>
        <w:t xml:space="preserve">я </w:t>
      </w:r>
      <w:r w:rsidRPr="00E66120">
        <w:rPr>
          <w:rFonts w:ascii="Times New Roman" w:hAnsi="Times New Roman"/>
          <w:b/>
          <w:color w:val="000000"/>
          <w:sz w:val="28"/>
          <w:lang w:val="ru-RU"/>
        </w:rPr>
        <w:t>регулятивные</w:t>
      </w:r>
      <w:r w:rsidRPr="00E66120">
        <w:rPr>
          <w:rFonts w:ascii="Times New Roman" w:hAnsi="Times New Roman"/>
          <w:color w:val="000000"/>
          <w:sz w:val="28"/>
          <w:lang w:val="ru-RU"/>
        </w:rPr>
        <w:t xml:space="preserve"> универсальные учебные действия:</w:t>
      </w:r>
    </w:p>
    <w:p w:rsidR="00040C9F" w:rsidRDefault="00AF0D82">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040C9F" w:rsidRPr="00E66120" w:rsidRDefault="00AF0D82">
      <w:pPr>
        <w:numPr>
          <w:ilvl w:val="0"/>
          <w:numId w:val="31"/>
        </w:numPr>
        <w:spacing w:after="0" w:line="264" w:lineRule="auto"/>
        <w:jc w:val="both"/>
        <w:rPr>
          <w:lang w:val="ru-RU"/>
        </w:rPr>
      </w:pPr>
      <w:r w:rsidRPr="00E66120">
        <w:rPr>
          <w:rFonts w:ascii="Times New Roman" w:hAnsi="Times New Roman"/>
          <w:color w:val="000000"/>
          <w:sz w:val="28"/>
          <w:lang w:val="ru-RU"/>
        </w:rPr>
        <w:t>планировать действия по решению учебной задачи для получения результата;</w:t>
      </w:r>
    </w:p>
    <w:p w:rsidR="00040C9F" w:rsidRDefault="00AF0D82">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040C9F" w:rsidRDefault="00AF0D82">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040C9F" w:rsidRPr="00E66120" w:rsidRDefault="00AF0D82">
      <w:pPr>
        <w:numPr>
          <w:ilvl w:val="0"/>
          <w:numId w:val="32"/>
        </w:numPr>
        <w:spacing w:after="0" w:line="264" w:lineRule="auto"/>
        <w:jc w:val="both"/>
        <w:rPr>
          <w:lang w:val="ru-RU"/>
        </w:rPr>
      </w:pPr>
      <w:r w:rsidRPr="00E66120">
        <w:rPr>
          <w:rFonts w:ascii="Times New Roman" w:hAnsi="Times New Roman"/>
          <w:color w:val="000000"/>
          <w:sz w:val="28"/>
          <w:lang w:val="ru-RU"/>
        </w:rPr>
        <w:t>устанавливать причины успеха/неудач учебной деятельнос</w:t>
      </w:r>
      <w:r w:rsidRPr="00E66120">
        <w:rPr>
          <w:rFonts w:ascii="Times New Roman" w:hAnsi="Times New Roman"/>
          <w:color w:val="000000"/>
          <w:sz w:val="28"/>
          <w:lang w:val="ru-RU"/>
        </w:rPr>
        <w:t>ти;</w:t>
      </w:r>
    </w:p>
    <w:p w:rsidR="00040C9F" w:rsidRPr="00E66120" w:rsidRDefault="00AF0D82">
      <w:pPr>
        <w:numPr>
          <w:ilvl w:val="0"/>
          <w:numId w:val="32"/>
        </w:numPr>
        <w:spacing w:after="0" w:line="264" w:lineRule="auto"/>
        <w:jc w:val="both"/>
        <w:rPr>
          <w:lang w:val="ru-RU"/>
        </w:rPr>
      </w:pPr>
      <w:r w:rsidRPr="00E66120">
        <w:rPr>
          <w:rFonts w:ascii="Times New Roman" w:hAnsi="Times New Roman"/>
          <w:color w:val="000000"/>
          <w:sz w:val="28"/>
          <w:lang w:val="ru-RU"/>
        </w:rPr>
        <w:t>корректировать свои учебные действия для преодоления ошибок.</w:t>
      </w:r>
    </w:p>
    <w:p w:rsidR="00040C9F" w:rsidRDefault="00AF0D82">
      <w:pPr>
        <w:spacing w:after="0" w:line="264" w:lineRule="auto"/>
        <w:ind w:left="120"/>
        <w:jc w:val="both"/>
      </w:pPr>
      <w:r>
        <w:rPr>
          <w:rFonts w:ascii="Times New Roman" w:hAnsi="Times New Roman"/>
          <w:color w:val="000000"/>
          <w:sz w:val="28"/>
        </w:rPr>
        <w:t>Совместная деятельность:</w:t>
      </w:r>
    </w:p>
    <w:p w:rsidR="00040C9F" w:rsidRPr="00E66120" w:rsidRDefault="00AF0D82">
      <w:pPr>
        <w:numPr>
          <w:ilvl w:val="0"/>
          <w:numId w:val="33"/>
        </w:numPr>
        <w:spacing w:after="0" w:line="264" w:lineRule="auto"/>
        <w:jc w:val="both"/>
        <w:rPr>
          <w:lang w:val="ru-RU"/>
        </w:rPr>
      </w:pPr>
      <w:r w:rsidRPr="00E66120">
        <w:rPr>
          <w:rFonts w:ascii="Times New Roman" w:hAnsi="Times New Roman"/>
          <w:color w:val="000000"/>
          <w:sz w:val="28"/>
          <w:lang w:val="ru-RU"/>
        </w:rPr>
        <w:lastRenderedPageBreak/>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w:t>
      </w:r>
      <w:r w:rsidRPr="00E66120">
        <w:rPr>
          <w:rFonts w:ascii="Times New Roman" w:hAnsi="Times New Roman"/>
          <w:color w:val="000000"/>
          <w:sz w:val="28"/>
          <w:lang w:val="ru-RU"/>
        </w:rPr>
        <w:t>формата планирования, распределения промежуточных шагов и сроков;</w:t>
      </w:r>
    </w:p>
    <w:p w:rsidR="00040C9F" w:rsidRPr="00E66120" w:rsidRDefault="00AF0D82">
      <w:pPr>
        <w:numPr>
          <w:ilvl w:val="0"/>
          <w:numId w:val="33"/>
        </w:numPr>
        <w:spacing w:after="0" w:line="264" w:lineRule="auto"/>
        <w:jc w:val="both"/>
        <w:rPr>
          <w:lang w:val="ru-RU"/>
        </w:rPr>
      </w:pPr>
      <w:r w:rsidRPr="00E66120">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40C9F" w:rsidRPr="00E66120" w:rsidRDefault="00AF0D82">
      <w:pPr>
        <w:numPr>
          <w:ilvl w:val="0"/>
          <w:numId w:val="33"/>
        </w:numPr>
        <w:spacing w:after="0" w:line="264" w:lineRule="auto"/>
        <w:jc w:val="both"/>
        <w:rPr>
          <w:lang w:val="ru-RU"/>
        </w:rPr>
      </w:pPr>
      <w:r w:rsidRPr="00E66120">
        <w:rPr>
          <w:rFonts w:ascii="Times New Roman" w:hAnsi="Times New Roman"/>
          <w:color w:val="000000"/>
          <w:sz w:val="28"/>
          <w:lang w:val="ru-RU"/>
        </w:rPr>
        <w:t>проявлять готовност</w:t>
      </w:r>
      <w:r w:rsidRPr="00E66120">
        <w:rPr>
          <w:rFonts w:ascii="Times New Roman" w:hAnsi="Times New Roman"/>
          <w:color w:val="000000"/>
          <w:sz w:val="28"/>
          <w:lang w:val="ru-RU"/>
        </w:rPr>
        <w:t>ь руководить, выполнять поручения, подчиняться;</w:t>
      </w:r>
    </w:p>
    <w:p w:rsidR="00040C9F" w:rsidRPr="00E66120" w:rsidRDefault="00AF0D82">
      <w:pPr>
        <w:numPr>
          <w:ilvl w:val="0"/>
          <w:numId w:val="33"/>
        </w:numPr>
        <w:spacing w:after="0" w:line="264" w:lineRule="auto"/>
        <w:jc w:val="both"/>
        <w:rPr>
          <w:lang w:val="ru-RU"/>
        </w:rPr>
      </w:pPr>
      <w:r w:rsidRPr="00E66120">
        <w:rPr>
          <w:rFonts w:ascii="Times New Roman" w:hAnsi="Times New Roman"/>
          <w:color w:val="000000"/>
          <w:sz w:val="28"/>
          <w:lang w:val="ru-RU"/>
        </w:rPr>
        <w:t>ответственно выполнять свою часть работы;</w:t>
      </w:r>
    </w:p>
    <w:p w:rsidR="00040C9F" w:rsidRPr="00E66120" w:rsidRDefault="00AF0D82">
      <w:pPr>
        <w:numPr>
          <w:ilvl w:val="0"/>
          <w:numId w:val="33"/>
        </w:numPr>
        <w:spacing w:after="0" w:line="264" w:lineRule="auto"/>
        <w:jc w:val="both"/>
        <w:rPr>
          <w:lang w:val="ru-RU"/>
        </w:rPr>
      </w:pPr>
      <w:r w:rsidRPr="00E66120">
        <w:rPr>
          <w:rFonts w:ascii="Times New Roman" w:hAnsi="Times New Roman"/>
          <w:color w:val="000000"/>
          <w:sz w:val="28"/>
          <w:lang w:val="ru-RU"/>
        </w:rPr>
        <w:t>оценивать свой вклад в общий результат;</w:t>
      </w:r>
    </w:p>
    <w:p w:rsidR="00040C9F" w:rsidRPr="00E66120" w:rsidRDefault="00AF0D82">
      <w:pPr>
        <w:numPr>
          <w:ilvl w:val="0"/>
          <w:numId w:val="33"/>
        </w:numPr>
        <w:spacing w:after="0" w:line="264" w:lineRule="auto"/>
        <w:jc w:val="both"/>
        <w:rPr>
          <w:lang w:val="ru-RU"/>
        </w:rPr>
      </w:pPr>
      <w:r w:rsidRPr="00E66120">
        <w:rPr>
          <w:rFonts w:ascii="Times New Roman" w:hAnsi="Times New Roman"/>
          <w:color w:val="000000"/>
          <w:sz w:val="28"/>
          <w:lang w:val="ru-RU"/>
        </w:rPr>
        <w:t>выполнять совместные проектные задания с опорой на предложенные образцы.</w:t>
      </w:r>
    </w:p>
    <w:p w:rsidR="00040C9F" w:rsidRPr="00E66120" w:rsidRDefault="00040C9F">
      <w:pPr>
        <w:spacing w:after="0" w:line="264" w:lineRule="auto"/>
        <w:ind w:left="120"/>
        <w:jc w:val="both"/>
        <w:rPr>
          <w:lang w:val="ru-RU"/>
        </w:rPr>
      </w:pPr>
    </w:p>
    <w:p w:rsidR="00040C9F" w:rsidRPr="00E66120" w:rsidRDefault="00AF0D82">
      <w:pPr>
        <w:spacing w:after="0" w:line="264" w:lineRule="auto"/>
        <w:ind w:left="120"/>
        <w:jc w:val="both"/>
        <w:rPr>
          <w:lang w:val="ru-RU"/>
        </w:rPr>
      </w:pPr>
      <w:r w:rsidRPr="00E66120">
        <w:rPr>
          <w:rFonts w:ascii="Times New Roman" w:hAnsi="Times New Roman"/>
          <w:b/>
          <w:color w:val="000000"/>
          <w:sz w:val="28"/>
          <w:lang w:val="ru-RU"/>
        </w:rPr>
        <w:t>ПРЕДМЕТНЫЕ РЕЗУЛЬТАТЫ</w:t>
      </w:r>
    </w:p>
    <w:p w:rsidR="00040C9F" w:rsidRPr="00E66120" w:rsidRDefault="00040C9F">
      <w:pPr>
        <w:spacing w:after="0" w:line="264" w:lineRule="auto"/>
        <w:ind w:left="120"/>
        <w:jc w:val="both"/>
        <w:rPr>
          <w:lang w:val="ru-RU"/>
        </w:rPr>
      </w:pPr>
    </w:p>
    <w:p w:rsidR="00040C9F" w:rsidRPr="00E66120" w:rsidRDefault="00AF0D82">
      <w:pPr>
        <w:spacing w:after="0" w:line="264" w:lineRule="auto"/>
        <w:ind w:firstLine="600"/>
        <w:jc w:val="both"/>
        <w:rPr>
          <w:lang w:val="ru-RU"/>
        </w:rPr>
      </w:pPr>
      <w:r w:rsidRPr="00E66120">
        <w:rPr>
          <w:rFonts w:ascii="Times New Roman" w:hAnsi="Times New Roman"/>
          <w:color w:val="000000"/>
          <w:sz w:val="28"/>
          <w:lang w:val="ru-RU"/>
        </w:rPr>
        <w:t xml:space="preserve">Предметные результаты </w:t>
      </w:r>
      <w:r w:rsidRPr="00E66120">
        <w:rPr>
          <w:rFonts w:ascii="Times New Roman" w:hAnsi="Times New Roman"/>
          <w:color w:val="000000"/>
          <w:sz w:val="28"/>
          <w:lang w:val="ru-RU"/>
        </w:rPr>
        <w:t>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w:t>
      </w:r>
      <w:r w:rsidRPr="00E66120">
        <w:rPr>
          <w:rFonts w:ascii="Times New Roman" w:hAnsi="Times New Roman"/>
          <w:color w:val="000000"/>
          <w:sz w:val="28"/>
          <w:lang w:val="ru-RU"/>
        </w:rPr>
        <w:t>ях и представлены по годам обучения.</w:t>
      </w:r>
    </w:p>
    <w:p w:rsidR="00040C9F" w:rsidRPr="00E66120" w:rsidRDefault="00040C9F">
      <w:pPr>
        <w:spacing w:after="0" w:line="264" w:lineRule="auto"/>
        <w:ind w:left="120"/>
        <w:jc w:val="both"/>
        <w:rPr>
          <w:lang w:val="ru-RU"/>
        </w:rPr>
      </w:pPr>
    </w:p>
    <w:p w:rsidR="00040C9F" w:rsidRDefault="00AF0D82">
      <w:pPr>
        <w:spacing w:after="0" w:line="264" w:lineRule="auto"/>
        <w:ind w:left="120"/>
        <w:jc w:val="both"/>
      </w:pPr>
      <w:r>
        <w:rPr>
          <w:rFonts w:ascii="Times New Roman" w:hAnsi="Times New Roman"/>
          <w:b/>
          <w:color w:val="000000"/>
          <w:sz w:val="28"/>
        </w:rPr>
        <w:t>1 КЛАСС</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w:t>
      </w:r>
      <w:r w:rsidRPr="00E66120">
        <w:rPr>
          <w:rFonts w:ascii="Times New Roman" w:hAnsi="Times New Roman"/>
          <w:color w:val="000000"/>
          <w:sz w:val="28"/>
          <w:lang w:val="ru-RU"/>
        </w:rPr>
        <w:t>ственных ценностей, традиций, быта разных народов;</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w:t>
      </w:r>
      <w:r w:rsidRPr="00E66120">
        <w:rPr>
          <w:rFonts w:ascii="Times New Roman" w:hAnsi="Times New Roman"/>
          <w:color w:val="000000"/>
          <w:sz w:val="28"/>
          <w:lang w:val="ru-RU"/>
        </w:rPr>
        <w:t>ёму произведения в темпе не менее 30 слов в минуту (без отметочного оценивания);</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различать прозаи</w:t>
      </w:r>
      <w:r w:rsidRPr="00E66120">
        <w:rPr>
          <w:rFonts w:ascii="Times New Roman" w:hAnsi="Times New Roman"/>
          <w:color w:val="000000"/>
          <w:sz w:val="28"/>
          <w:lang w:val="ru-RU"/>
        </w:rPr>
        <w:t>ческую (нестихотворную) и стихотворную речь;</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E66120">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понимать сод</w:t>
      </w:r>
      <w:r w:rsidRPr="00E66120">
        <w:rPr>
          <w:rFonts w:ascii="Times New Roman" w:hAnsi="Times New Roman"/>
          <w:color w:val="000000"/>
          <w:sz w:val="28"/>
          <w:lang w:val="ru-RU"/>
        </w:rPr>
        <w:t>ержание прослушанного/прочитанного произведения: отвечать на вопросы по фактическому содержанию произведения;</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w:t>
      </w:r>
      <w:r w:rsidRPr="00E66120">
        <w:rPr>
          <w:rFonts w:ascii="Times New Roman" w:hAnsi="Times New Roman"/>
          <w:color w:val="000000"/>
          <w:sz w:val="28"/>
          <w:lang w:val="ru-RU"/>
        </w:rPr>
        <w:t>теризовать поступки (положительные или отрицательные) героя, объяснять значение незнакомого слова с использованием словаря;</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 xml:space="preserve">участвовать в обсуждении прослушанного/прочитанного произведения: отвечать на вопросы о впечатлении от произведения, использовать в </w:t>
      </w:r>
      <w:r w:rsidRPr="00E66120">
        <w:rPr>
          <w:rFonts w:ascii="Times New Roman" w:hAnsi="Times New Roman"/>
          <w:color w:val="000000"/>
          <w:sz w:val="28"/>
          <w:lang w:val="ru-RU"/>
        </w:rPr>
        <w:t>беседе изученные литературные понятия (автор, герой, тема, идея, заголовок, содержание произведения), подтверждать свой ответ примерами из текста;</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w:t>
      </w:r>
      <w:r w:rsidRPr="00E66120">
        <w:rPr>
          <w:rFonts w:ascii="Times New Roman" w:hAnsi="Times New Roman"/>
          <w:color w:val="000000"/>
          <w:sz w:val="28"/>
          <w:lang w:val="ru-RU"/>
        </w:rPr>
        <w:t>ные ключевые слова, вопросы, рисунки, предложенный план;</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читать по ролям с соблюдением норм произношения, расстановки ударения;</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040C9F" w:rsidRDefault="00AF0D82">
      <w:pPr>
        <w:numPr>
          <w:ilvl w:val="0"/>
          <w:numId w:val="34"/>
        </w:numPr>
        <w:spacing w:after="0" w:line="264" w:lineRule="auto"/>
        <w:jc w:val="both"/>
      </w:pPr>
      <w:r w:rsidRPr="00E66120">
        <w:rPr>
          <w:rFonts w:ascii="Times New Roman" w:hAnsi="Times New Roman"/>
          <w:color w:val="000000"/>
          <w:sz w:val="28"/>
          <w:lang w:val="ru-RU"/>
        </w:rPr>
        <w:t>сочинять небольшие тексты по</w:t>
      </w:r>
      <w:r w:rsidRPr="00E66120">
        <w:rPr>
          <w:rFonts w:ascii="Times New Roman" w:hAnsi="Times New Roman"/>
          <w:color w:val="000000"/>
          <w:sz w:val="28"/>
          <w:lang w:val="ru-RU"/>
        </w:rPr>
        <w:t xml:space="preserve"> предложенному началу и др. </w:t>
      </w:r>
      <w:r>
        <w:rPr>
          <w:rFonts w:ascii="Times New Roman" w:hAnsi="Times New Roman"/>
          <w:color w:val="000000"/>
          <w:sz w:val="28"/>
        </w:rPr>
        <w:t>(не менее 3 предложений);</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ориентироваться в книге/учебнике по обложке, оглавлению, иллюстрациям;</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w:t>
      </w:r>
      <w:r w:rsidRPr="00E66120">
        <w:rPr>
          <w:rFonts w:ascii="Times New Roman" w:hAnsi="Times New Roman"/>
          <w:color w:val="000000"/>
          <w:sz w:val="28"/>
          <w:lang w:val="ru-RU"/>
        </w:rPr>
        <w:t>е по предложенному алгоритму;</w:t>
      </w:r>
    </w:p>
    <w:p w:rsidR="00040C9F" w:rsidRPr="00E66120" w:rsidRDefault="00AF0D82">
      <w:pPr>
        <w:numPr>
          <w:ilvl w:val="0"/>
          <w:numId w:val="34"/>
        </w:numPr>
        <w:spacing w:after="0" w:line="264" w:lineRule="auto"/>
        <w:jc w:val="both"/>
        <w:rPr>
          <w:lang w:val="ru-RU"/>
        </w:rPr>
      </w:pPr>
      <w:r w:rsidRPr="00E66120">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040C9F" w:rsidRDefault="00AF0D82">
      <w:pPr>
        <w:spacing w:after="0" w:line="264" w:lineRule="auto"/>
        <w:ind w:left="120"/>
        <w:jc w:val="both"/>
      </w:pPr>
      <w:r>
        <w:rPr>
          <w:rFonts w:ascii="Times New Roman" w:hAnsi="Times New Roman"/>
          <w:b/>
          <w:color w:val="000000"/>
          <w:sz w:val="28"/>
        </w:rPr>
        <w:t>2 КЛАСС</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w:t>
      </w:r>
      <w:r w:rsidRPr="00E66120">
        <w:rPr>
          <w:rFonts w:ascii="Times New Roman" w:hAnsi="Times New Roman"/>
          <w:color w:val="000000"/>
          <w:sz w:val="28"/>
          <w:lang w:val="ru-RU"/>
        </w:rPr>
        <w:t>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w:t>
      </w:r>
      <w:r w:rsidRPr="00E66120">
        <w:rPr>
          <w:rFonts w:ascii="Times New Roman" w:hAnsi="Times New Roman"/>
          <w:color w:val="000000"/>
          <w:sz w:val="28"/>
          <w:lang w:val="ru-RU"/>
        </w:rPr>
        <w:t xml:space="preserve">стей, традиций, быта, культуры разных народов, </w:t>
      </w:r>
      <w:r w:rsidRPr="00E66120">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w:t>
      </w:r>
      <w:r w:rsidRPr="00E66120">
        <w:rPr>
          <w:rFonts w:ascii="Times New Roman" w:hAnsi="Times New Roman"/>
          <w:color w:val="000000"/>
          <w:sz w:val="28"/>
          <w:lang w:val="ru-RU"/>
        </w:rPr>
        <w:t>еские и стихотворные произведения в темпе не менее 40 слов в минуту (без отметочного оценивания);</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различ</w:t>
      </w:r>
      <w:r w:rsidRPr="00E66120">
        <w:rPr>
          <w:rFonts w:ascii="Times New Roman" w:hAnsi="Times New Roman"/>
          <w:color w:val="000000"/>
          <w:sz w:val="28"/>
          <w:lang w:val="ru-RU"/>
        </w:rPr>
        <w:t>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владеть элем</w:t>
      </w:r>
      <w:r w:rsidRPr="00E66120">
        <w:rPr>
          <w:rFonts w:ascii="Times New Roman" w:hAnsi="Times New Roman"/>
          <w:color w:val="000000"/>
          <w:sz w:val="28"/>
          <w:lang w:val="ru-RU"/>
        </w:rPr>
        <w:t>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описывать характер героя, находить в тексте средства изоб</w:t>
      </w:r>
      <w:r w:rsidRPr="00E66120">
        <w:rPr>
          <w:rFonts w:ascii="Times New Roman" w:hAnsi="Times New Roman"/>
          <w:color w:val="000000"/>
          <w:sz w:val="28"/>
          <w:lang w:val="ru-RU"/>
        </w:rPr>
        <w:t>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w:t>
      </w:r>
      <w:r w:rsidRPr="00E66120">
        <w:rPr>
          <w:rFonts w:ascii="Times New Roman" w:hAnsi="Times New Roman"/>
          <w:color w:val="000000"/>
          <w:sz w:val="28"/>
          <w:lang w:val="ru-RU"/>
        </w:rPr>
        <w:t>ероям, его поступкам;</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осознанно применять для анализа текста изученные понятия (автор, литера</w:t>
      </w:r>
      <w:r w:rsidRPr="00E66120">
        <w:rPr>
          <w:rFonts w:ascii="Times New Roman" w:hAnsi="Times New Roman"/>
          <w:color w:val="000000"/>
          <w:sz w:val="28"/>
          <w:lang w:val="ru-RU"/>
        </w:rPr>
        <w:t>турный герой, тема, идея, заголовок, содержание произведения, сравнение, эпитет);</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w:t>
      </w:r>
      <w:r w:rsidRPr="00E66120">
        <w:rPr>
          <w:rFonts w:ascii="Times New Roman" w:hAnsi="Times New Roman"/>
          <w:color w:val="000000"/>
          <w:sz w:val="28"/>
          <w:lang w:val="ru-RU"/>
        </w:rPr>
        <w:t>римерами из текста;</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составлять выска</w:t>
      </w:r>
      <w:r w:rsidRPr="00E66120">
        <w:rPr>
          <w:rFonts w:ascii="Times New Roman" w:hAnsi="Times New Roman"/>
          <w:color w:val="000000"/>
          <w:sz w:val="28"/>
          <w:lang w:val="ru-RU"/>
        </w:rPr>
        <w:t>зывания на заданную тему по содержанию произведения (не менее 5 предложений);</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сочинять по аналогии с прочитанным загадки, небольшие сказки, рассказы;</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w:t>
      </w:r>
      <w:r w:rsidRPr="00E66120">
        <w:rPr>
          <w:rFonts w:ascii="Times New Roman" w:hAnsi="Times New Roman"/>
          <w:color w:val="000000"/>
          <w:sz w:val="28"/>
          <w:lang w:val="ru-RU"/>
        </w:rPr>
        <w:t>означениям;</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040C9F" w:rsidRPr="00E66120" w:rsidRDefault="00AF0D82">
      <w:pPr>
        <w:numPr>
          <w:ilvl w:val="0"/>
          <w:numId w:val="35"/>
        </w:numPr>
        <w:spacing w:after="0" w:line="264" w:lineRule="auto"/>
        <w:jc w:val="both"/>
        <w:rPr>
          <w:lang w:val="ru-RU"/>
        </w:rPr>
      </w:pPr>
      <w:r w:rsidRPr="00E66120">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040C9F" w:rsidRDefault="00AF0D82">
      <w:pPr>
        <w:spacing w:after="0" w:line="264" w:lineRule="auto"/>
        <w:ind w:left="120"/>
        <w:jc w:val="both"/>
      </w:pPr>
      <w:r>
        <w:rPr>
          <w:rFonts w:ascii="Times New Roman" w:hAnsi="Times New Roman"/>
          <w:b/>
          <w:color w:val="000000"/>
          <w:sz w:val="28"/>
        </w:rPr>
        <w:t xml:space="preserve">3 </w:t>
      </w:r>
      <w:r>
        <w:rPr>
          <w:rFonts w:ascii="Times New Roman" w:hAnsi="Times New Roman"/>
          <w:b/>
          <w:color w:val="000000"/>
          <w:sz w:val="28"/>
        </w:rPr>
        <w:t>КЛАСС</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w:t>
      </w:r>
      <w:r w:rsidRPr="00E66120">
        <w:rPr>
          <w:rFonts w:ascii="Times New Roman" w:hAnsi="Times New Roman"/>
          <w:color w:val="000000"/>
          <w:sz w:val="28"/>
          <w:lang w:val="ru-RU"/>
        </w:rPr>
        <w:t>венно-этических понятиях в контексте изученных произведений;</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 xml:space="preserve">читать вслух целыми словами </w:t>
      </w:r>
      <w:r w:rsidRPr="00E66120">
        <w:rPr>
          <w:rFonts w:ascii="Times New Roman" w:hAnsi="Times New Roman"/>
          <w:color w:val="000000"/>
          <w:sz w:val="28"/>
          <w:lang w:val="ru-RU"/>
        </w:rPr>
        <w:t>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читать наизусть не менее 4 стихотворений в соответствии с изуч</w:t>
      </w:r>
      <w:r w:rsidRPr="00E66120">
        <w:rPr>
          <w:rFonts w:ascii="Times New Roman" w:hAnsi="Times New Roman"/>
          <w:color w:val="000000"/>
          <w:sz w:val="28"/>
          <w:lang w:val="ru-RU"/>
        </w:rPr>
        <w:t>енной тематикой произведений;</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различать художественные произведения и познавательные тексты;</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w:t>
      </w:r>
      <w:r w:rsidRPr="00E66120">
        <w:rPr>
          <w:rFonts w:ascii="Times New Roman" w:hAnsi="Times New Roman"/>
          <w:color w:val="000000"/>
          <w:sz w:val="28"/>
          <w:lang w:val="ru-RU"/>
        </w:rPr>
        <w:t>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владеть элементарными умениями анали</w:t>
      </w:r>
      <w:r w:rsidRPr="00E66120">
        <w:rPr>
          <w:rFonts w:ascii="Times New Roman" w:hAnsi="Times New Roman"/>
          <w:color w:val="000000"/>
          <w:sz w:val="28"/>
          <w:lang w:val="ru-RU"/>
        </w:rPr>
        <w:t>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характеризовать героев, описыва</w:t>
      </w:r>
      <w:r w:rsidRPr="00E66120">
        <w:rPr>
          <w:rFonts w:ascii="Times New Roman" w:hAnsi="Times New Roman"/>
          <w:color w:val="000000"/>
          <w:sz w:val="28"/>
          <w:lang w:val="ru-RU"/>
        </w:rPr>
        <w:t>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w:t>
      </w:r>
      <w:r w:rsidRPr="00E66120">
        <w:rPr>
          <w:rFonts w:ascii="Times New Roman" w:hAnsi="Times New Roman"/>
          <w:color w:val="000000"/>
          <w:sz w:val="28"/>
          <w:lang w:val="ru-RU"/>
        </w:rPr>
        <w:t xml:space="preserve"> (по аналогии или по контрасту);</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 xml:space="preserve">объяснять </w:t>
      </w:r>
      <w:r w:rsidRPr="00E66120">
        <w:rPr>
          <w:rFonts w:ascii="Times New Roman" w:hAnsi="Times New Roman"/>
          <w:color w:val="000000"/>
          <w:sz w:val="28"/>
          <w:lang w:val="ru-RU"/>
        </w:rPr>
        <w:t>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осознанно применять изученны</w:t>
      </w:r>
      <w:r w:rsidRPr="00E66120">
        <w:rPr>
          <w:rFonts w:ascii="Times New Roman" w:hAnsi="Times New Roman"/>
          <w:color w:val="000000"/>
          <w:sz w:val="28"/>
          <w:lang w:val="ru-RU"/>
        </w:rPr>
        <w:t>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участвовать в обсуждении прослушанного/прочитанного произведения</w:t>
      </w:r>
      <w:r w:rsidRPr="00E66120">
        <w:rPr>
          <w:rFonts w:ascii="Times New Roman" w:hAnsi="Times New Roman"/>
          <w:color w:val="000000"/>
          <w:sz w:val="28"/>
          <w:lang w:val="ru-RU"/>
        </w:rPr>
        <w:t>: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пере</w:t>
      </w:r>
      <w:r w:rsidRPr="00E66120">
        <w:rPr>
          <w:rFonts w:ascii="Times New Roman" w:hAnsi="Times New Roman"/>
          <w:color w:val="000000"/>
          <w:sz w:val="28"/>
          <w:lang w:val="ru-RU"/>
        </w:rPr>
        <w:t>сказывать произведение (устно) подробно, выборочно, сжато (кратко), от лица героя, с изменением лица рассказчика, от третьего лица;</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w:t>
      </w:r>
      <w:r w:rsidRPr="00E66120">
        <w:rPr>
          <w:rFonts w:ascii="Times New Roman" w:hAnsi="Times New Roman"/>
          <w:color w:val="000000"/>
          <w:sz w:val="28"/>
          <w:lang w:val="ru-RU"/>
        </w:rPr>
        <w:t>чебного и художественного текстов;</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w:t>
      </w:r>
      <w:r w:rsidRPr="00E66120">
        <w:rPr>
          <w:rFonts w:ascii="Times New Roman" w:hAnsi="Times New Roman"/>
          <w:color w:val="000000"/>
          <w:sz w:val="28"/>
          <w:lang w:val="ru-RU"/>
        </w:rPr>
        <w:t>зведения (не менее 8 предложений), корректировать собственный письменный текст;</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составлять краткий отзыв о прочитанном произведении по заданному алгоритму;</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w:t>
      </w:r>
      <w:r w:rsidRPr="00E66120">
        <w:rPr>
          <w:rFonts w:ascii="Times New Roman" w:hAnsi="Times New Roman"/>
          <w:color w:val="000000"/>
          <w:sz w:val="28"/>
          <w:lang w:val="ru-RU"/>
        </w:rPr>
        <w:t>ссказывать о прочитанной книге;</w:t>
      </w:r>
    </w:p>
    <w:p w:rsidR="00040C9F" w:rsidRPr="00E66120" w:rsidRDefault="00AF0D82">
      <w:pPr>
        <w:numPr>
          <w:ilvl w:val="0"/>
          <w:numId w:val="36"/>
        </w:numPr>
        <w:spacing w:after="0" w:line="264" w:lineRule="auto"/>
        <w:jc w:val="both"/>
        <w:rPr>
          <w:lang w:val="ru-RU"/>
        </w:rPr>
      </w:pPr>
      <w:r w:rsidRPr="00E66120">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040C9F" w:rsidRDefault="00AF0D82">
      <w:pPr>
        <w:spacing w:after="0" w:line="264" w:lineRule="auto"/>
        <w:ind w:left="120"/>
        <w:jc w:val="both"/>
      </w:pPr>
      <w:r>
        <w:rPr>
          <w:rFonts w:ascii="Times New Roman" w:hAnsi="Times New Roman"/>
          <w:b/>
          <w:color w:val="000000"/>
          <w:sz w:val="28"/>
        </w:rPr>
        <w:t>4 КЛАСС</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 xml:space="preserve">осознавать значимость художественной литературы и фольклора для </w:t>
      </w:r>
      <w:r w:rsidRPr="00E66120">
        <w:rPr>
          <w:rFonts w:ascii="Times New Roman" w:hAnsi="Times New Roman"/>
          <w:color w:val="000000"/>
          <w:sz w:val="28"/>
          <w:lang w:val="ru-RU"/>
        </w:rPr>
        <w:t>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демонстриров</w:t>
      </w:r>
      <w:r w:rsidRPr="00E66120">
        <w:rPr>
          <w:rFonts w:ascii="Times New Roman" w:hAnsi="Times New Roman"/>
          <w:color w:val="000000"/>
          <w:sz w:val="28"/>
          <w:lang w:val="ru-RU"/>
        </w:rPr>
        <w:t>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читать вслух и про себя в соответствии с учебной задачей, использовать ра</w:t>
      </w:r>
      <w:r w:rsidRPr="00E66120">
        <w:rPr>
          <w:rFonts w:ascii="Times New Roman" w:hAnsi="Times New Roman"/>
          <w:color w:val="000000"/>
          <w:sz w:val="28"/>
          <w:lang w:val="ru-RU"/>
        </w:rPr>
        <w:t>зные виды чтения (изучающее, ознакомительное, поисковое выборочное, просмотровое выборочное);</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E66120">
        <w:rPr>
          <w:rFonts w:ascii="Times New Roman" w:hAnsi="Times New Roman"/>
          <w:color w:val="000000"/>
          <w:sz w:val="28"/>
          <w:lang w:val="ru-RU"/>
        </w:rPr>
        <w:lastRenderedPageBreak/>
        <w:t>прозаические и стихотворные произведения в те</w:t>
      </w:r>
      <w:r w:rsidRPr="00E66120">
        <w:rPr>
          <w:rFonts w:ascii="Times New Roman" w:hAnsi="Times New Roman"/>
          <w:color w:val="000000"/>
          <w:sz w:val="28"/>
          <w:lang w:val="ru-RU"/>
        </w:rPr>
        <w:t>мпе не менее 80 слов в минуту (без отметочного оценивания);</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различать художественные произведения и познавательные тексты;</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 xml:space="preserve">различать прозаическую и стихотворную </w:t>
      </w:r>
      <w:r w:rsidRPr="00E66120">
        <w:rPr>
          <w:rFonts w:ascii="Times New Roman" w:hAnsi="Times New Roman"/>
          <w:color w:val="000000"/>
          <w:sz w:val="28"/>
          <w:lang w:val="ru-RU"/>
        </w:rPr>
        <w:t>речь: называть особенности стихотворного произведения (ритм, рифма, строфа), отличать лирическое произведение от эпического;</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w:t>
      </w:r>
      <w:r w:rsidRPr="00E66120">
        <w:rPr>
          <w:rFonts w:ascii="Times New Roman" w:hAnsi="Times New Roman"/>
          <w:color w:val="000000"/>
          <w:sz w:val="28"/>
          <w:lang w:val="ru-RU"/>
        </w:rPr>
        <w:t>м числе проблемные) к познавательным, учебным и художественным текстам;</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w:t>
      </w:r>
      <w:r w:rsidRPr="00E66120">
        <w:rPr>
          <w:rFonts w:ascii="Times New Roman" w:hAnsi="Times New Roman"/>
          <w:color w:val="000000"/>
          <w:sz w:val="28"/>
          <w:lang w:val="ru-RU"/>
        </w:rPr>
        <w:t>ы произведений фольклора разных народов России;</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владеть элементарными умения</w:t>
      </w:r>
      <w:r w:rsidRPr="00E66120">
        <w:rPr>
          <w:rFonts w:ascii="Times New Roman" w:hAnsi="Times New Roman"/>
          <w:color w:val="000000"/>
          <w:sz w:val="28"/>
          <w:lang w:val="ru-RU"/>
        </w:rPr>
        <w:t>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w:t>
      </w:r>
      <w:r w:rsidRPr="00E66120">
        <w:rPr>
          <w:rFonts w:ascii="Times New Roman" w:hAnsi="Times New Roman"/>
          <w:color w:val="000000"/>
          <w:sz w:val="28"/>
          <w:lang w:val="ru-RU"/>
        </w:rPr>
        <w:t xml:space="preserve">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w:t>
      </w:r>
      <w:r w:rsidRPr="00E66120">
        <w:rPr>
          <w:rFonts w:ascii="Times New Roman" w:hAnsi="Times New Roman"/>
          <w:color w:val="000000"/>
          <w:sz w:val="28"/>
          <w:lang w:val="ru-RU"/>
        </w:rPr>
        <w:t>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объяснять значение незнакомого слова с опорой на контекст и с использованием словаря; н</w:t>
      </w:r>
      <w:r w:rsidRPr="00E66120">
        <w:rPr>
          <w:rFonts w:ascii="Times New Roman" w:hAnsi="Times New Roman"/>
          <w:color w:val="000000"/>
          <w:sz w:val="28"/>
          <w:lang w:val="ru-RU"/>
        </w:rPr>
        <w:t>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осознанно применять изученные понятия (автор, мораль басни, литературный герой, персонаж, хара</w:t>
      </w:r>
      <w:r w:rsidRPr="00E66120">
        <w:rPr>
          <w:rFonts w:ascii="Times New Roman" w:hAnsi="Times New Roman"/>
          <w:color w:val="000000"/>
          <w:sz w:val="28"/>
          <w:lang w:val="ru-RU"/>
        </w:rPr>
        <w:t>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w:t>
      </w:r>
      <w:r w:rsidRPr="00E66120">
        <w:rPr>
          <w:rFonts w:ascii="Times New Roman" w:hAnsi="Times New Roman"/>
          <w:color w:val="000000"/>
          <w:sz w:val="28"/>
          <w:lang w:val="ru-RU"/>
        </w:rPr>
        <w:t>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читать по ролям с соблюдением норм произношения, расстановки ударения, ин</w:t>
      </w:r>
      <w:r w:rsidRPr="00E66120">
        <w:rPr>
          <w:rFonts w:ascii="Times New Roman" w:hAnsi="Times New Roman"/>
          <w:color w:val="000000"/>
          <w:sz w:val="28"/>
          <w:lang w:val="ru-RU"/>
        </w:rPr>
        <w:t>сценировать небольшие эпизоды из произведения;</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w:t>
      </w:r>
      <w:r w:rsidRPr="00E66120">
        <w:rPr>
          <w:rFonts w:ascii="Times New Roman" w:hAnsi="Times New Roman"/>
          <w:color w:val="000000"/>
          <w:sz w:val="28"/>
          <w:lang w:val="ru-RU"/>
        </w:rPr>
        <w:t>дение), корректировать собственный текст с учётом правильности, выразительности письменной речи;</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составлять краткий отзыв о прочитанном произведении по заданному алгоритму;</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 xml:space="preserve">сочинять по аналогии с прочитанным, составлять рассказ по иллюстрациям, от имени </w:t>
      </w:r>
      <w:r w:rsidRPr="00E66120">
        <w:rPr>
          <w:rFonts w:ascii="Times New Roman" w:hAnsi="Times New Roman"/>
          <w:color w:val="000000"/>
          <w:sz w:val="28"/>
          <w:lang w:val="ru-RU"/>
        </w:rPr>
        <w:t>одного из героев, придумывать продолжение прочитанного произведения (не менее 10 предложений);</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выбират</w:t>
      </w:r>
      <w:r w:rsidRPr="00E66120">
        <w:rPr>
          <w:rFonts w:ascii="Times New Roman" w:hAnsi="Times New Roman"/>
          <w:color w:val="000000"/>
          <w:sz w:val="28"/>
          <w:lang w:val="ru-RU"/>
        </w:rPr>
        <w:t>ь книги для самостоятельного чтения с учётом рекомендательного списка, используя картотеки, рассказывать о прочитанной книге;</w:t>
      </w:r>
    </w:p>
    <w:p w:rsidR="00040C9F" w:rsidRPr="00E66120" w:rsidRDefault="00AF0D82">
      <w:pPr>
        <w:numPr>
          <w:ilvl w:val="0"/>
          <w:numId w:val="37"/>
        </w:numPr>
        <w:spacing w:after="0" w:line="264" w:lineRule="auto"/>
        <w:jc w:val="both"/>
        <w:rPr>
          <w:lang w:val="ru-RU"/>
        </w:rPr>
      </w:pPr>
      <w:r w:rsidRPr="00E66120">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w:t>
      </w:r>
      <w:r w:rsidRPr="00E66120">
        <w:rPr>
          <w:rFonts w:ascii="Times New Roman" w:hAnsi="Times New Roman"/>
          <w:color w:val="000000"/>
          <w:sz w:val="28"/>
          <w:lang w:val="ru-RU"/>
        </w:rPr>
        <w:t>нет (в условиях контролируемого входа), для получения дополнительной информации в соответствии с учебной задачей.</w:t>
      </w:r>
    </w:p>
    <w:p w:rsidR="00040C9F" w:rsidRPr="00E66120" w:rsidRDefault="00040C9F">
      <w:pPr>
        <w:spacing w:after="0" w:line="264" w:lineRule="auto"/>
        <w:ind w:left="120"/>
        <w:jc w:val="both"/>
        <w:rPr>
          <w:lang w:val="ru-RU"/>
        </w:rPr>
      </w:pPr>
    </w:p>
    <w:p w:rsidR="00040C9F" w:rsidRPr="00E66120" w:rsidRDefault="00040C9F">
      <w:pPr>
        <w:rPr>
          <w:lang w:val="ru-RU"/>
        </w:rPr>
        <w:sectPr w:rsidR="00040C9F" w:rsidRPr="00E66120">
          <w:pgSz w:w="11906" w:h="16383"/>
          <w:pgMar w:top="1134" w:right="850" w:bottom="1134" w:left="1701" w:header="720" w:footer="720" w:gutter="0"/>
          <w:cols w:space="720"/>
        </w:sectPr>
      </w:pPr>
    </w:p>
    <w:p w:rsidR="00040C9F" w:rsidRDefault="00AF0D82">
      <w:pPr>
        <w:spacing w:after="0"/>
        <w:ind w:left="120"/>
      </w:pPr>
      <w:bookmarkStart w:id="92" w:name="block-97388777"/>
      <w:bookmarkEnd w:id="91"/>
      <w:r w:rsidRPr="00E6612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40C9F" w:rsidRDefault="00AF0D82">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599"/>
      </w:tblGrid>
      <w:tr w:rsidR="00040C9F">
        <w:trPr>
          <w:trHeight w:val="144"/>
          <w:tblCellSpacing w:w="20" w:type="nil"/>
        </w:trPr>
        <w:tc>
          <w:tcPr>
            <w:tcW w:w="492"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168"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Наименование разделов и тем программы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960"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680"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768"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0" w:type="auto"/>
            <w:gridSpan w:val="6"/>
            <w:tcMar>
              <w:top w:w="50" w:type="dxa"/>
              <w:left w:w="100" w:type="dxa"/>
            </w:tcMar>
            <w:vAlign w:val="center"/>
          </w:tcPr>
          <w:p w:rsidR="00040C9F" w:rsidRDefault="00AF0D8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040C9F" w:rsidRDefault="00040C9F"/>
        </w:tc>
      </w:tr>
      <w:tr w:rsidR="00040C9F">
        <w:trPr>
          <w:trHeight w:val="144"/>
          <w:tblCellSpacing w:w="20" w:type="nil"/>
        </w:trPr>
        <w:tc>
          <w:tcPr>
            <w:tcW w:w="0" w:type="auto"/>
            <w:gridSpan w:val="6"/>
            <w:tcMar>
              <w:top w:w="50" w:type="dxa"/>
              <w:left w:w="100" w:type="dxa"/>
            </w:tcMar>
            <w:vAlign w:val="center"/>
          </w:tcPr>
          <w:p w:rsidR="00040C9F" w:rsidRDefault="00AF0D8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2.1</w:t>
            </w:r>
          </w:p>
        </w:tc>
        <w:tc>
          <w:tcPr>
            <w:tcW w:w="3168" w:type="dxa"/>
            <w:tcMar>
              <w:top w:w="50" w:type="dxa"/>
              <w:left w:w="100" w:type="dxa"/>
            </w:tcMar>
            <w:vAlign w:val="center"/>
          </w:tcPr>
          <w:p w:rsidR="00040C9F" w:rsidRPr="00E66120" w:rsidRDefault="00AF0D82">
            <w:pPr>
              <w:spacing w:after="0"/>
              <w:ind w:left="135"/>
              <w:rPr>
                <w:lang w:val="ru-RU"/>
              </w:rPr>
            </w:pPr>
            <w:r w:rsidRPr="00E66120">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040C9F" w:rsidRDefault="00AF0D82">
            <w:pPr>
              <w:spacing w:after="0"/>
              <w:ind w:left="135"/>
              <w:jc w:val="center"/>
            </w:pPr>
            <w:r w:rsidRPr="00E6612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2.2</w:t>
            </w:r>
          </w:p>
        </w:tc>
        <w:tc>
          <w:tcPr>
            <w:tcW w:w="3168" w:type="dxa"/>
            <w:tcMar>
              <w:top w:w="50" w:type="dxa"/>
              <w:left w:w="100" w:type="dxa"/>
            </w:tcMar>
            <w:vAlign w:val="center"/>
          </w:tcPr>
          <w:p w:rsidR="00040C9F" w:rsidRPr="00E66120" w:rsidRDefault="00AF0D82">
            <w:pPr>
              <w:spacing w:after="0"/>
              <w:ind w:left="135"/>
              <w:rPr>
                <w:lang w:val="ru-RU"/>
              </w:rPr>
            </w:pPr>
            <w:r w:rsidRPr="00E66120">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040C9F" w:rsidRDefault="00AF0D82">
            <w:pPr>
              <w:spacing w:after="0"/>
              <w:ind w:left="135"/>
              <w:jc w:val="center"/>
            </w:pPr>
            <w:r w:rsidRPr="00E6612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2.3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2.4</w:t>
            </w:r>
          </w:p>
        </w:tc>
        <w:tc>
          <w:tcPr>
            <w:tcW w:w="3168" w:type="dxa"/>
            <w:tcMar>
              <w:top w:w="50" w:type="dxa"/>
              <w:left w:w="100" w:type="dxa"/>
            </w:tcMar>
            <w:vAlign w:val="center"/>
          </w:tcPr>
          <w:p w:rsidR="00040C9F" w:rsidRPr="00E66120" w:rsidRDefault="00AF0D82">
            <w:pPr>
              <w:spacing w:after="0"/>
              <w:ind w:left="135"/>
              <w:rPr>
                <w:lang w:val="ru-RU"/>
              </w:rPr>
            </w:pPr>
            <w:r w:rsidRPr="00E66120">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040C9F" w:rsidRDefault="00AF0D82">
            <w:pPr>
              <w:spacing w:after="0"/>
              <w:ind w:left="135"/>
              <w:jc w:val="center"/>
            </w:pPr>
            <w:r w:rsidRPr="00E661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2.5</w:t>
            </w:r>
          </w:p>
        </w:tc>
        <w:tc>
          <w:tcPr>
            <w:tcW w:w="3168" w:type="dxa"/>
            <w:tcMar>
              <w:top w:w="50" w:type="dxa"/>
              <w:left w:w="100" w:type="dxa"/>
            </w:tcMar>
            <w:vAlign w:val="center"/>
          </w:tcPr>
          <w:p w:rsidR="00040C9F" w:rsidRPr="00E66120" w:rsidRDefault="00AF0D82">
            <w:pPr>
              <w:spacing w:after="0"/>
              <w:ind w:left="135"/>
              <w:rPr>
                <w:lang w:val="ru-RU"/>
              </w:rPr>
            </w:pPr>
            <w:r w:rsidRPr="00E66120">
              <w:rPr>
                <w:rFonts w:ascii="Times New Roman" w:hAnsi="Times New Roman"/>
                <w:color w:val="000000"/>
                <w:sz w:val="24"/>
                <w:lang w:val="ru-RU"/>
              </w:rPr>
              <w:t xml:space="preserve">Произведения о братьях наших </w:t>
            </w:r>
            <w:r w:rsidRPr="00E66120">
              <w:rPr>
                <w:rFonts w:ascii="Times New Roman" w:hAnsi="Times New Roman"/>
                <w:color w:val="000000"/>
                <w:sz w:val="24"/>
                <w:lang w:val="ru-RU"/>
              </w:rPr>
              <w:t>меньших</w:t>
            </w:r>
          </w:p>
        </w:tc>
        <w:tc>
          <w:tcPr>
            <w:tcW w:w="960" w:type="dxa"/>
            <w:tcMar>
              <w:top w:w="50" w:type="dxa"/>
              <w:left w:w="100" w:type="dxa"/>
            </w:tcMar>
            <w:vAlign w:val="center"/>
          </w:tcPr>
          <w:p w:rsidR="00040C9F" w:rsidRDefault="00AF0D82">
            <w:pPr>
              <w:spacing w:after="0"/>
              <w:ind w:left="135"/>
              <w:jc w:val="center"/>
            </w:pPr>
            <w:r w:rsidRPr="00E6612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2.6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2.7</w:t>
            </w:r>
          </w:p>
        </w:tc>
        <w:tc>
          <w:tcPr>
            <w:tcW w:w="3168" w:type="dxa"/>
            <w:tcMar>
              <w:top w:w="50" w:type="dxa"/>
              <w:left w:w="100" w:type="dxa"/>
            </w:tcMar>
            <w:vAlign w:val="center"/>
          </w:tcPr>
          <w:p w:rsidR="00040C9F" w:rsidRPr="00E66120" w:rsidRDefault="00AF0D82">
            <w:pPr>
              <w:spacing w:after="0"/>
              <w:ind w:left="135"/>
              <w:rPr>
                <w:lang w:val="ru-RU"/>
              </w:rPr>
            </w:pPr>
            <w:r w:rsidRPr="00E66120">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040C9F" w:rsidRDefault="00AF0D82">
            <w:pPr>
              <w:spacing w:after="0"/>
              <w:ind w:left="135"/>
              <w:jc w:val="center"/>
            </w:pPr>
            <w:r w:rsidRPr="00E661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492" w:type="dxa"/>
            <w:tcMar>
              <w:top w:w="50" w:type="dxa"/>
              <w:left w:w="100" w:type="dxa"/>
            </w:tcMar>
            <w:vAlign w:val="center"/>
          </w:tcPr>
          <w:p w:rsidR="00040C9F" w:rsidRDefault="00AF0D82">
            <w:pPr>
              <w:spacing w:after="0"/>
            </w:pPr>
            <w:r>
              <w:rPr>
                <w:rFonts w:ascii="Times New Roman" w:hAnsi="Times New Roman"/>
                <w:color w:val="000000"/>
                <w:sz w:val="24"/>
              </w:rPr>
              <w:t>2.8</w:t>
            </w:r>
          </w:p>
        </w:tc>
        <w:tc>
          <w:tcPr>
            <w:tcW w:w="3168" w:type="dxa"/>
            <w:tcMar>
              <w:top w:w="50" w:type="dxa"/>
              <w:left w:w="100" w:type="dxa"/>
            </w:tcMar>
            <w:vAlign w:val="center"/>
          </w:tcPr>
          <w:p w:rsidR="00040C9F" w:rsidRPr="00E66120" w:rsidRDefault="00AF0D82">
            <w:pPr>
              <w:spacing w:after="0"/>
              <w:ind w:left="135"/>
              <w:rPr>
                <w:lang w:val="ru-RU"/>
              </w:rPr>
            </w:pPr>
            <w:r w:rsidRPr="00E66120">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040C9F" w:rsidRDefault="00AF0D82">
            <w:pPr>
              <w:spacing w:after="0"/>
              <w:ind w:left="135"/>
              <w:jc w:val="center"/>
            </w:pPr>
            <w:r w:rsidRPr="00E661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40C9F" w:rsidRDefault="00040C9F"/>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040C9F" w:rsidRDefault="00040C9F">
            <w:pPr>
              <w:spacing w:after="0"/>
              <w:ind w:left="135"/>
              <w:jc w:val="center"/>
            </w:pPr>
          </w:p>
        </w:tc>
        <w:tc>
          <w:tcPr>
            <w:tcW w:w="1768" w:type="dxa"/>
            <w:tcMar>
              <w:top w:w="50" w:type="dxa"/>
              <w:left w:w="100" w:type="dxa"/>
            </w:tcMar>
            <w:vAlign w:val="center"/>
          </w:tcPr>
          <w:p w:rsidR="00040C9F" w:rsidRDefault="00040C9F">
            <w:pPr>
              <w:spacing w:after="0"/>
              <w:ind w:left="135"/>
              <w:jc w:val="center"/>
            </w:pPr>
          </w:p>
        </w:tc>
        <w:tc>
          <w:tcPr>
            <w:tcW w:w="2599"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Pr="00E66120" w:rsidRDefault="00AF0D82">
            <w:pPr>
              <w:spacing w:after="0"/>
              <w:ind w:left="135"/>
              <w:rPr>
                <w:lang w:val="ru-RU"/>
              </w:rPr>
            </w:pPr>
            <w:r w:rsidRPr="00E66120">
              <w:rPr>
                <w:rFonts w:ascii="Times New Roman" w:hAnsi="Times New Roman"/>
                <w:color w:val="000000"/>
                <w:sz w:val="24"/>
                <w:lang w:val="ru-RU"/>
              </w:rPr>
              <w:t xml:space="preserve">ОБЩЕЕ КОЛИЧЕСТВО ЧАСОВ </w:t>
            </w:r>
            <w:r w:rsidRPr="00E66120">
              <w:rPr>
                <w:rFonts w:ascii="Times New Roman" w:hAnsi="Times New Roman"/>
                <w:color w:val="000000"/>
                <w:sz w:val="24"/>
                <w:lang w:val="ru-RU"/>
              </w:rPr>
              <w:t>ПО ПРОГРАММЕ</w:t>
            </w:r>
          </w:p>
        </w:tc>
        <w:tc>
          <w:tcPr>
            <w:tcW w:w="1509" w:type="dxa"/>
            <w:tcMar>
              <w:top w:w="50" w:type="dxa"/>
              <w:left w:w="100" w:type="dxa"/>
            </w:tcMar>
            <w:vAlign w:val="center"/>
          </w:tcPr>
          <w:p w:rsidR="00040C9F" w:rsidRDefault="00AF0D82">
            <w:pPr>
              <w:spacing w:after="0"/>
              <w:ind w:left="135"/>
              <w:jc w:val="center"/>
            </w:pPr>
            <w:r w:rsidRPr="00E66120">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040C9F">
        <w:trPr>
          <w:trHeight w:val="144"/>
          <w:tblCellSpacing w:w="20" w:type="nil"/>
        </w:trPr>
        <w:tc>
          <w:tcPr>
            <w:tcW w:w="456"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168"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Наименование разделов и тем программы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966"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687"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774"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Фольклор </w:t>
            </w:r>
            <w:r>
              <w:rPr>
                <w:rFonts w:ascii="Times New Roman" w:hAnsi="Times New Roman"/>
                <w:color w:val="000000"/>
                <w:sz w:val="24"/>
              </w:rPr>
              <w:t>(устное народное творчество)</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Звуки и краски родной природы в разные времена года (осень)</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Звуки и краски родной природы в разные времена года (зима)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 братьях </w:t>
            </w:r>
            <w:r>
              <w:rPr>
                <w:rFonts w:ascii="Times New Roman" w:hAnsi="Times New Roman"/>
                <w:color w:val="000000"/>
                <w:sz w:val="24"/>
              </w:rPr>
              <w:t>наших меньших</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Звуки и краски родной природы в разные времена года (весна и лето)</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 наших близких, о семье</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Библиографическая культура (работа с детской книгой и справочной </w:t>
            </w:r>
            <w:r>
              <w:rPr>
                <w:rFonts w:ascii="Times New Roman" w:hAnsi="Times New Roman"/>
                <w:color w:val="000000"/>
                <w:sz w:val="24"/>
              </w:rPr>
              <w:t>литературой)</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040C9F">
        <w:trPr>
          <w:trHeight w:val="144"/>
          <w:tblCellSpacing w:w="20" w:type="nil"/>
        </w:trPr>
        <w:tc>
          <w:tcPr>
            <w:tcW w:w="456"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168"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Наименование разделов и тем программы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966"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687"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774"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 Родине и её истории</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Картины природы в произведениях поэтов и писателей ХIХ </w:t>
            </w:r>
            <w:r>
              <w:rPr>
                <w:rFonts w:ascii="Times New Roman" w:hAnsi="Times New Roman"/>
                <w:color w:val="000000"/>
                <w:sz w:val="24"/>
              </w:rPr>
              <w:t>века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Картины природы в произведениях поэтов и писателей XX века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о взаимоотношениях человека и животных</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040C9F">
        <w:trPr>
          <w:trHeight w:val="144"/>
          <w:tblCellSpacing w:w="20" w:type="nil"/>
        </w:trPr>
        <w:tc>
          <w:tcPr>
            <w:tcW w:w="456"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168"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Наименование разделов и тем программы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966"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687"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774"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 Родине, героические страницы истории</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Фольклор (устное </w:t>
            </w:r>
            <w:r>
              <w:rPr>
                <w:rFonts w:ascii="Times New Roman" w:hAnsi="Times New Roman"/>
                <w:color w:val="000000"/>
                <w:sz w:val="24"/>
              </w:rPr>
              <w:t>народное творчество)</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Картины природы в творчестве поэтов и писателей ХIХ века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Творчество </w:t>
            </w:r>
            <w:r>
              <w:rPr>
                <w:rFonts w:ascii="Times New Roman" w:hAnsi="Times New Roman"/>
                <w:color w:val="000000"/>
                <w:sz w:val="24"/>
              </w:rPr>
              <w:t>Л.Н. Толстого</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Картины природы в творчестве поэтов и писателей XX века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о животных и родной природе</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Зарубежная </w:t>
            </w:r>
            <w:r>
              <w:rPr>
                <w:rFonts w:ascii="Times New Roman" w:hAnsi="Times New Roman"/>
                <w:color w:val="000000"/>
                <w:sz w:val="24"/>
              </w:rPr>
              <w:t>литература</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456" w:type="dxa"/>
            <w:tcMar>
              <w:top w:w="50" w:type="dxa"/>
              <w:left w:w="100" w:type="dxa"/>
            </w:tcMar>
            <w:vAlign w:val="center"/>
          </w:tcPr>
          <w:p w:rsidR="00040C9F" w:rsidRDefault="00AF0D82">
            <w:pPr>
              <w:spacing w:after="0"/>
            </w:pPr>
            <w:r>
              <w:rPr>
                <w:rFonts w:ascii="Times New Roman" w:hAnsi="Times New Roman"/>
                <w:color w:val="000000"/>
                <w:sz w:val="24"/>
              </w:rPr>
              <w:t>15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40C9F" w:rsidRDefault="00040C9F">
            <w:pPr>
              <w:spacing w:after="0"/>
              <w:ind w:left="135"/>
              <w:jc w:val="center"/>
            </w:pP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40C9F" w:rsidRDefault="00040C9F">
            <w:pPr>
              <w:spacing w:after="0"/>
              <w:ind w:left="135"/>
              <w:jc w:val="center"/>
            </w:pPr>
          </w:p>
        </w:tc>
        <w:tc>
          <w:tcPr>
            <w:tcW w:w="2615"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lastRenderedPageBreak/>
              <w:t>ОБЩЕЕ КОЛИЧЕСТВО ЧАСОВ ПО ПРОГРАММЕ</w:t>
            </w:r>
          </w:p>
        </w:tc>
        <w:tc>
          <w:tcPr>
            <w:tcW w:w="151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bookmarkStart w:id="93" w:name="block-97388780"/>
      <w:bookmarkEnd w:id="92"/>
      <w:r>
        <w:rPr>
          <w:rFonts w:ascii="Times New Roman" w:hAnsi="Times New Roman"/>
          <w:b/>
          <w:color w:val="000000"/>
          <w:sz w:val="28"/>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040C9F" w:rsidRDefault="00AF0D82">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6"/>
        <w:gridCol w:w="4587"/>
        <w:gridCol w:w="1208"/>
        <w:gridCol w:w="1841"/>
        <w:gridCol w:w="1910"/>
        <w:gridCol w:w="1347"/>
        <w:gridCol w:w="2221"/>
      </w:tblGrid>
      <w:tr w:rsidR="00040C9F">
        <w:trPr>
          <w:trHeight w:val="144"/>
          <w:tblCellSpacing w:w="20" w:type="nil"/>
        </w:trPr>
        <w:tc>
          <w:tcPr>
            <w:tcW w:w="447"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461"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Тема урока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Дата изучения </w:t>
            </w:r>
          </w:p>
          <w:p w:rsidR="00040C9F" w:rsidRDefault="00040C9F">
            <w:pPr>
              <w:spacing w:after="0"/>
              <w:ind w:left="135"/>
            </w:pPr>
          </w:p>
        </w:tc>
        <w:tc>
          <w:tcPr>
            <w:tcW w:w="1922"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783"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473"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576"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предложения из речевого потока. Устная и письменная речь</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рассказов по сюжетным картинкам. Предложение</w:t>
            </w:r>
            <w:r>
              <w:rPr>
                <w:rFonts w:ascii="Times New Roman" w:hAnsi="Times New Roman"/>
                <w:color w:val="000000"/>
                <w:sz w:val="24"/>
              </w:rPr>
              <w:t xml:space="preserve"> и слово</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Моделирование состава предложения. Предложение и слово</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Различение слова и обозначаемого им предмета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Слово и слог. Как образуется слог</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первого звука в слове. Выделение гласных звуков в слове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слова. Выделение гласных звуков в слове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Слушание литературного произведения о Родине. </w:t>
            </w:r>
            <w:r>
              <w:rPr>
                <w:rFonts w:ascii="Times New Roman" w:hAnsi="Times New Roman"/>
                <w:color w:val="000000"/>
                <w:sz w:val="24"/>
              </w:rPr>
              <w:t>Произведение по выбору, например, Е.В. Серова «Мой дом»</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Гласные и согласные звуки. </w:t>
            </w:r>
            <w:r>
              <w:rPr>
                <w:rFonts w:ascii="Times New Roman" w:hAnsi="Times New Roman"/>
                <w:color w:val="000000"/>
                <w:sz w:val="24"/>
              </w:rPr>
              <w:t>Участие в диалоге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Отработка умения проводить звуковой анализ слова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строчной и заглавной буквами А, а. </w:t>
            </w:r>
            <w:r>
              <w:rPr>
                <w:rFonts w:ascii="Times New Roman" w:hAnsi="Times New Roman"/>
                <w:color w:val="000000"/>
                <w:sz w:val="24"/>
              </w:rPr>
              <w:t>Звук [а]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Функция буквы А, а в слоге-слиянии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О, о. Звук [о]</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Функция буквы О, о в слоге-слиянии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И, и. Звук [и]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Буквы И, и, их функция в слоге-слиянии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буквой ы. Звук [ы]. Буква ы, её функция в слоге-слиянии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У, у. Звук [у]</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родной</w:t>
            </w:r>
            <w:r>
              <w:rPr>
                <w:rFonts w:ascii="Times New Roman" w:hAnsi="Times New Roman"/>
                <w:color w:val="000000"/>
                <w:sz w:val="24"/>
              </w:rPr>
              <w:t xml:space="preserve"> природе. Произведение по </w:t>
            </w:r>
            <w:r>
              <w:rPr>
                <w:rFonts w:ascii="Times New Roman" w:hAnsi="Times New Roman"/>
                <w:color w:val="000000"/>
                <w:sz w:val="24"/>
              </w:rPr>
              <w:lastRenderedPageBreak/>
              <w:t>выбору, например, И.С. Соколов-Микитов «Русский лес»</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Слушание литературного произведения о родной природе. </w:t>
            </w:r>
            <w:r>
              <w:rPr>
                <w:rFonts w:ascii="Times New Roman" w:hAnsi="Times New Roman"/>
                <w:color w:val="000000"/>
                <w:sz w:val="24"/>
              </w:rPr>
              <w:t>Произведение по выбору, например, М.Л. Михайлов «Лесные хоромы»</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Н, н. Звуки [н], [н’]</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w:t>
            </w:r>
            <w:r>
              <w:rPr>
                <w:rFonts w:ascii="Times New Roman" w:hAnsi="Times New Roman"/>
                <w:color w:val="000000"/>
                <w:sz w:val="24"/>
              </w:rPr>
              <w:t xml:space="preserve"> С, с. Звуки [с], [с’]</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К, к. Звуки [к], [к’]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w:t>
            </w:r>
            <w:r>
              <w:rPr>
                <w:rFonts w:ascii="Times New Roman" w:hAnsi="Times New Roman"/>
                <w:color w:val="000000"/>
                <w:sz w:val="24"/>
              </w:rPr>
              <w:t xml:space="preserve">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Л, л. Согласные звуки [л], [л’]</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Проведение звукового анализа слов с </w:t>
            </w:r>
            <w:r>
              <w:rPr>
                <w:rFonts w:ascii="Times New Roman" w:hAnsi="Times New Roman"/>
                <w:color w:val="000000"/>
                <w:sz w:val="24"/>
              </w:rPr>
              <w:lastRenderedPageBreak/>
              <w:t>буквами Л, л</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Р, р. Согласные звуки [р], [р’]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В, в. Согласные звуки [в], [в’]</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В, в</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Е, е. Звуки [й’э], [’э]</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строчной и заглавной буквами П, п. Согласные звуки </w:t>
            </w:r>
            <w:r>
              <w:rPr>
                <w:rFonts w:ascii="Times New Roman" w:hAnsi="Times New Roman"/>
                <w:color w:val="000000"/>
                <w:sz w:val="24"/>
              </w:rPr>
              <w:t>[п], [п’]</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З, з. Звуки [з], [з’]</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строчной и заглавной буквами Б, б. Проведение </w:t>
            </w:r>
            <w:r>
              <w:rPr>
                <w:rFonts w:ascii="Times New Roman" w:hAnsi="Times New Roman"/>
                <w:color w:val="000000"/>
                <w:sz w:val="24"/>
              </w:rPr>
              <w:t xml:space="preserve">звукового </w:t>
            </w:r>
            <w:r>
              <w:rPr>
                <w:rFonts w:ascii="Times New Roman" w:hAnsi="Times New Roman"/>
                <w:color w:val="000000"/>
                <w:sz w:val="24"/>
              </w:rPr>
              <w:lastRenderedPageBreak/>
              <w:t>анализа слов с буквами Б, б. Согласные звуки [б], [б’]</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49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Закрепление знаний о буквах Б, б. Сопоставление звуков [б] – [п]</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Д, д. Согласные звуки [д], [д’]</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Д, д. Сопоставление звуков [д] – [т]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Я, я. Звуки [й’а], [’а]. Двойная роль букв Я, я</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Слушание литературного произведения. Произведение по выбору, например, </w:t>
            </w:r>
            <w:r>
              <w:rPr>
                <w:rFonts w:ascii="Times New Roman" w:hAnsi="Times New Roman"/>
                <w:color w:val="000000"/>
                <w:sz w:val="24"/>
              </w:rPr>
              <w:t>В.Г. Сутеев «Дядя Миша». Чтение текстов с изученными буквами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Закрепление знаний о буквах Г, г. </w:t>
            </w:r>
            <w:r>
              <w:rPr>
                <w:rFonts w:ascii="Times New Roman" w:hAnsi="Times New Roman"/>
                <w:color w:val="000000"/>
                <w:sz w:val="24"/>
              </w:rPr>
              <w:t>Сопоставление звуков [г] – [к]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Ч, ч. Звук [ч’]. Сочетания ча – чу</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 буквой ь. Различение </w:t>
            </w:r>
            <w:r>
              <w:rPr>
                <w:rFonts w:ascii="Times New Roman" w:hAnsi="Times New Roman"/>
                <w:color w:val="000000"/>
                <w:sz w:val="24"/>
              </w:rPr>
              <w:lastRenderedPageBreak/>
              <w:t>функций буквы ь</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59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Отработка навыка чтения </w:t>
            </w:r>
            <w:r>
              <w:rPr>
                <w:rFonts w:ascii="Times New Roman" w:hAnsi="Times New Roman"/>
                <w:color w:val="000000"/>
                <w:sz w:val="24"/>
              </w:rPr>
              <w:t>предложений с буквами Ш, ш. 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Проведение звукового анализа слов с буквами </w:t>
            </w:r>
            <w:r>
              <w:rPr>
                <w:rFonts w:ascii="Times New Roman" w:hAnsi="Times New Roman"/>
                <w:color w:val="000000"/>
                <w:sz w:val="24"/>
              </w:rPr>
              <w:t>Ж, ж. Сочетания жи – ши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Ё, ё. Звуки [й’о], [’о]</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Ё, ё</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строчной и заглавной буквами Й, й. Проведение звукового анализа </w:t>
            </w:r>
            <w:r>
              <w:rPr>
                <w:rFonts w:ascii="Times New Roman" w:hAnsi="Times New Roman"/>
                <w:color w:val="000000"/>
                <w:sz w:val="24"/>
              </w:rPr>
              <w:t>слов с буквами Й, й</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Х, х. Проведение звукового анализа слов с буквами Х, 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69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Ю, ю. Проведение звукового анализа слов с буквами Ю, ю. Звуки [й’у], [’у]</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Э, э. Проведение звукового анализа слов с буквами Э, э. Звук [э]</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Щ, щ. Звук [щ’]</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Проведение звукового анализа слов с буквами Щ, щ. Сочетания ча – ща, чу – </w:t>
            </w:r>
            <w:r>
              <w:rPr>
                <w:rFonts w:ascii="Times New Roman" w:hAnsi="Times New Roman"/>
                <w:color w:val="000000"/>
                <w:sz w:val="24"/>
              </w:rPr>
              <w:lastRenderedPageBreak/>
              <w:t>щу</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77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Ф, ф. Звук [ф]</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 особенностями буквы ъ. </w:t>
            </w:r>
            <w:r>
              <w:rPr>
                <w:rFonts w:ascii="Times New Roman" w:hAnsi="Times New Roman"/>
                <w:color w:val="000000"/>
                <w:sz w:val="24"/>
              </w:rPr>
              <w:t>Буквы Ь и Ъ</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Выразительное чтение на примере стихотворений А.Л. </w:t>
            </w:r>
            <w:r>
              <w:rPr>
                <w:rFonts w:ascii="Times New Roman" w:hAnsi="Times New Roman"/>
                <w:color w:val="000000"/>
                <w:sz w:val="24"/>
              </w:rPr>
              <w:t>Барто «Помощница», «Зайка», «Игра в слова»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Совершенствование навыка чтения. А.А. Шибаев «Беспокойные соседки», «Познакомились»</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Определение темы произведения: о </w:t>
            </w:r>
            <w:r>
              <w:rPr>
                <w:rFonts w:ascii="Times New Roman" w:hAnsi="Times New Roman"/>
                <w:color w:val="000000"/>
                <w:sz w:val="24"/>
              </w:rPr>
              <w:t>животных. На примере произведений Е.И. Чарушина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86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небольших произведений о животных Н.И. Сладкова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w:t>
            </w:r>
            <w:r>
              <w:rPr>
                <w:rFonts w:ascii="Times New Roman" w:hAnsi="Times New Roman"/>
                <w:color w:val="000000"/>
                <w:sz w:val="24"/>
              </w:rPr>
              <w:t>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Ориентировка в книге: Обложка, оглавление, иллюстрации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героев в фольклорных (народных) сказках о животных. На примере сказок «Лисица и тетерев», </w:t>
            </w:r>
            <w:r>
              <w:rPr>
                <w:rFonts w:ascii="Times New Roman" w:hAnsi="Times New Roman"/>
                <w:color w:val="000000"/>
                <w:sz w:val="24"/>
              </w:rPr>
              <w:lastRenderedPageBreak/>
              <w:t>«Лиса и рак»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фольклорной и литературной (авторской) сказками: событийная сторона сказок (последовательность событий). На </w:t>
            </w:r>
            <w:r>
              <w:rPr>
                <w:rFonts w:ascii="Times New Roman" w:hAnsi="Times New Roman"/>
                <w:color w:val="000000"/>
                <w:sz w:val="24"/>
              </w:rPr>
              <w:t>примере сказки Е.И. Чарушина «Теремок» и русской народной сказки «Рукавичка»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героев фольклорных (народных) и литературных (авторских) сказок: сходство и различия. На примере </w:t>
            </w:r>
            <w:r>
              <w:rPr>
                <w:rFonts w:ascii="Times New Roman" w:hAnsi="Times New Roman"/>
                <w:color w:val="000000"/>
                <w:sz w:val="24"/>
              </w:rPr>
              <w:t>произведения К.Д. Ушинского «Петух и собака»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Загадка – средство воспитания живости ума, сообразительности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Мир фантазий и чудес в произведениях </w:t>
            </w:r>
            <w:r>
              <w:rPr>
                <w:rFonts w:ascii="Times New Roman" w:hAnsi="Times New Roman"/>
                <w:color w:val="000000"/>
                <w:sz w:val="24"/>
              </w:rPr>
              <w:lastRenderedPageBreak/>
              <w:t>Б.В. Заходера «Моя Вообразилия», Ю.П. Мориц «Сто фантазий» и других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Открытие </w:t>
            </w:r>
            <w:r>
              <w:rPr>
                <w:rFonts w:ascii="Times New Roman" w:hAnsi="Times New Roman"/>
                <w:color w:val="000000"/>
                <w:sz w:val="24"/>
              </w:rPr>
              <w:t>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авторских и фольклорных произведений о чудесах и фантазии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Понимание пословиц как средства проявления народной </w:t>
            </w:r>
            <w:r>
              <w:rPr>
                <w:rFonts w:ascii="Times New Roman" w:hAnsi="Times New Roman"/>
                <w:color w:val="000000"/>
                <w:sz w:val="24"/>
              </w:rPr>
              <w:t>мудрости, краткого изречения жизненных правил</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особенностями стихотворной речи: рифма, ритм. Роль интонации при выразительном чтении: темп, сила</w:t>
            </w:r>
            <w:r>
              <w:rPr>
                <w:rFonts w:ascii="Times New Roman" w:hAnsi="Times New Roman"/>
                <w:color w:val="000000"/>
                <w:sz w:val="24"/>
              </w:rPr>
              <w:t xml:space="preserve"> голоса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Выявление главной мысли (идеи)</w:t>
            </w:r>
            <w:r>
              <w:rPr>
                <w:rFonts w:ascii="Times New Roman" w:hAnsi="Times New Roman"/>
                <w:color w:val="000000"/>
                <w:sz w:val="24"/>
              </w:rPr>
              <w:t xml:space="preserve"> в произведениях о природе родного края. Любовь к Родине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детскими книгами. Отражение в </w:t>
            </w:r>
            <w:r>
              <w:rPr>
                <w:rFonts w:ascii="Times New Roman" w:hAnsi="Times New Roman"/>
                <w:color w:val="000000"/>
                <w:sz w:val="24"/>
              </w:rPr>
              <w:lastRenderedPageBreak/>
              <w:t>иллюстрации эмоционального отклика на произведение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114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Выделение </w:t>
            </w:r>
            <w:r>
              <w:rPr>
                <w:rFonts w:ascii="Times New Roman" w:hAnsi="Times New Roman"/>
                <w:color w:val="000000"/>
                <w:sz w:val="24"/>
              </w:rPr>
              <w:t>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Заголовок произведения, его значение для понимания содержания. Произведения о дружбе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Произведения о детях. На примере произведений В.А. Осеевой «Три товарища», Е.А. Благининой «Подарок», В.Н. </w:t>
            </w:r>
            <w:r>
              <w:rPr>
                <w:rFonts w:ascii="Times New Roman" w:hAnsi="Times New Roman"/>
                <w:color w:val="000000"/>
                <w:sz w:val="24"/>
              </w:rPr>
              <w:t>Орлова «Кто кого?»</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Рассказы о детях. На примере произведения Л.Н. Толстого «Косточка»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Стихотворения о детях. На примере произведений А.Л. Барто «Я – лишний», </w:t>
            </w:r>
            <w:r>
              <w:rPr>
                <w:rFonts w:ascii="Times New Roman" w:hAnsi="Times New Roman"/>
                <w:color w:val="000000"/>
                <w:sz w:val="24"/>
              </w:rPr>
              <w:lastRenderedPageBreak/>
              <w:t>Р.С. Сефа «Совет», В.Н. Орлова «Если дружбой...»</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текстом произведения: осознание понятий труд, взаимопомощь. На примере произведения М.С. Пляцковского «Сердитый </w:t>
            </w:r>
            <w:r>
              <w:rPr>
                <w:rFonts w:ascii="Times New Roman" w:hAnsi="Times New Roman"/>
                <w:color w:val="000000"/>
                <w:sz w:val="24"/>
              </w:rPr>
              <w:t>дог Буль»</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главной мысли (идеи): заботливое</w:t>
            </w:r>
            <w:r>
              <w:rPr>
                <w:rFonts w:ascii="Times New Roman" w:hAnsi="Times New Roman"/>
                <w:color w:val="000000"/>
                <w:sz w:val="24"/>
              </w:rPr>
              <w:t xml:space="preserve">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Осознание отражённых в произведении понятий: чувство любви матери к ребёнку, детей к матери, близким. На примере </w:t>
            </w:r>
            <w:r>
              <w:rPr>
                <w:rFonts w:ascii="Times New Roman" w:hAnsi="Times New Roman"/>
                <w:color w:val="000000"/>
                <w:sz w:val="24"/>
              </w:rPr>
              <w:t>произведений А.В. Митяева «За что я люблю маму», С.Я. Маршака «Хороший день»</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Описание героя </w:t>
            </w:r>
            <w:r>
              <w:rPr>
                <w:rFonts w:ascii="Times New Roman" w:hAnsi="Times New Roman"/>
                <w:color w:val="000000"/>
                <w:sz w:val="24"/>
              </w:rPr>
              <w:t xml:space="preserve">произведения, его внешности, действий. На примере </w:t>
            </w:r>
            <w:r>
              <w:rPr>
                <w:rFonts w:ascii="Times New Roman" w:hAnsi="Times New Roman"/>
                <w:color w:val="000000"/>
                <w:sz w:val="24"/>
              </w:rPr>
              <w:lastRenderedPageBreak/>
              <w:t>произведений В.В. Бианки «Лис и Мышонок», С.В. Михалкова «Трезор»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lastRenderedPageBreak/>
              <w:t>128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130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131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132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9"/>
        <w:gridCol w:w="4547"/>
        <w:gridCol w:w="1225"/>
        <w:gridCol w:w="1841"/>
        <w:gridCol w:w="1910"/>
        <w:gridCol w:w="1347"/>
        <w:gridCol w:w="2221"/>
      </w:tblGrid>
      <w:tr w:rsidR="00040C9F">
        <w:trPr>
          <w:trHeight w:val="144"/>
          <w:tblCellSpacing w:w="20" w:type="nil"/>
        </w:trPr>
        <w:tc>
          <w:tcPr>
            <w:tcW w:w="453"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344"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Тема урока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Дата изучения </w:t>
            </w:r>
          </w:p>
          <w:p w:rsidR="00040C9F" w:rsidRDefault="00040C9F">
            <w:pPr>
              <w:spacing w:after="0"/>
              <w:ind w:left="135"/>
            </w:pPr>
          </w:p>
        </w:tc>
        <w:tc>
          <w:tcPr>
            <w:tcW w:w="1936"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795"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488"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590"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Работа с детскими книгами: виды книг (учебная, </w:t>
            </w:r>
            <w:r>
              <w:rPr>
                <w:rFonts w:ascii="Times New Roman" w:hAnsi="Times New Roman"/>
                <w:color w:val="000000"/>
                <w:sz w:val="24"/>
              </w:rPr>
              <w:t>художественная, справочная)</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Шуточные фольклорные произведения: игра со словом. Небылица как «перевёртыш </w:t>
            </w:r>
            <w:r>
              <w:rPr>
                <w:rFonts w:ascii="Times New Roman" w:hAnsi="Times New Roman"/>
                <w:color w:val="000000"/>
                <w:sz w:val="24"/>
              </w:rPr>
              <w:t>событий». Потешки и прибаутки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Ритм и счёт – основа построения считалок</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Анализ особенностей скороговорок, их роль в речи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Загадка как жанр фольклора, тематические группы загадок</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Произведения устного народного </w:t>
            </w:r>
            <w:r>
              <w:rPr>
                <w:rFonts w:ascii="Times New Roman" w:hAnsi="Times New Roman"/>
                <w:color w:val="000000"/>
                <w:sz w:val="24"/>
              </w:rPr>
              <w:t>творчества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Особенности сказок разного вида (о животных, бытовые, волшебные). На примере русской народной сказки «У </w:t>
            </w:r>
            <w:r>
              <w:rPr>
                <w:rFonts w:ascii="Times New Roman" w:hAnsi="Times New Roman"/>
                <w:color w:val="000000"/>
                <w:sz w:val="24"/>
              </w:rPr>
              <w:lastRenderedPageBreak/>
              <w:t>страха глаза велики»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Общее</w:t>
            </w:r>
            <w:r>
              <w:rPr>
                <w:rFonts w:ascii="Times New Roman" w:hAnsi="Times New Roman"/>
                <w:color w:val="000000"/>
                <w:sz w:val="24"/>
              </w:rPr>
              <w:t xml:space="preserve"> представление о волшебной сказке: присказки, повторы. Русская народная сказка «Снегурочка»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Фольклорные произведения народов</w:t>
            </w:r>
            <w:r>
              <w:rPr>
                <w:rFonts w:ascii="Times New Roman" w:hAnsi="Times New Roman"/>
                <w:color w:val="000000"/>
                <w:sz w:val="24"/>
              </w:rPr>
              <w:t xml:space="preserve"> России: отражение в сказках народного быта и культуры</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Тематическая контрольная работа по итогам раздела «Фольклор»</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детскими книгами: «Произведения писателей о родной природе» Эстетическое восприятие явлений осенней </w:t>
            </w:r>
            <w:r>
              <w:rPr>
                <w:rFonts w:ascii="Times New Roman" w:hAnsi="Times New Roman"/>
                <w:color w:val="000000"/>
                <w:sz w:val="24"/>
              </w:rPr>
              <w:t>природы</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20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пейзажной лирики. Слушание стихотворений об осени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21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стихотворений об осени. На примере произведений </w:t>
            </w:r>
            <w:r>
              <w:rPr>
                <w:rFonts w:ascii="Times New Roman" w:hAnsi="Times New Roman"/>
                <w:color w:val="000000"/>
                <w:sz w:val="24"/>
              </w:rPr>
              <w:t>Ф.И. Тютчева «Есть в осени первоначальной…», К.Д. Бальмонта «Осень»</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22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23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осени в произведении М.М. Пришвина «Осеннее утро» и других на выбор</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24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25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стихотворений об осенних листьях </w:t>
            </w:r>
            <w:r>
              <w:rPr>
                <w:rFonts w:ascii="Times New Roman" w:hAnsi="Times New Roman"/>
                <w:color w:val="000000"/>
                <w:sz w:val="24"/>
              </w:rPr>
              <w:t>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26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«Звуки и краски осенней природы»</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устных рассказов «Природа осенью» по </w:t>
            </w:r>
            <w:r>
              <w:rPr>
                <w:rFonts w:ascii="Times New Roman" w:hAnsi="Times New Roman"/>
                <w:color w:val="000000"/>
                <w:sz w:val="24"/>
              </w:rPr>
              <w:t>изученным текстам. Сравнение художественного и научно-познавательного текстов</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28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29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Патриотическое звучание произведений о Родине. </w:t>
            </w:r>
            <w:r>
              <w:rPr>
                <w:rFonts w:ascii="Times New Roman" w:hAnsi="Times New Roman"/>
                <w:color w:val="000000"/>
                <w:sz w:val="24"/>
              </w:rPr>
              <w:t>Ф.П. Савинов «Родина» и другие по выбору</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30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Родина в произведении И.С. Никитина «Русь»</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31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32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33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Анализ заголовка стихотворения А.А. Прокофьева «Родина» и соотнесение </w:t>
            </w:r>
            <w:r>
              <w:rPr>
                <w:rFonts w:ascii="Times New Roman" w:hAnsi="Times New Roman"/>
                <w:color w:val="000000"/>
                <w:sz w:val="24"/>
              </w:rPr>
              <w:t>его с главной мыслью произведения. Понимание главной мысли (идеи) и темы произведений о Родине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34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Родины в изобразительном искусстве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Создание пейзажа в произведениях писателей. В.А. Жуковский «Летний вечер»</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36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37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Волшебный мир сказок. А.С. Пушкин «У лукоморья дуб зелёный…»</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38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Поучительный смысл сказки А.С. Пушкина «Сказка о рыбаке и рыбке». Характеристика героев</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39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40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фольклорной (народной) и литературной (авторской) сказкой: составление плана произведения, выделение особенностей языка. </w:t>
            </w:r>
            <w:r>
              <w:rPr>
                <w:rFonts w:ascii="Times New Roman" w:hAnsi="Times New Roman"/>
                <w:color w:val="000000"/>
                <w:sz w:val="24"/>
              </w:rPr>
              <w:t>Художественные особенности авторской сказки. «Сказка о рыбаке и рыбке» А.С. Пушкина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41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42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w:t>
            </w:r>
            <w:r>
              <w:rPr>
                <w:rFonts w:ascii="Times New Roman" w:hAnsi="Times New Roman"/>
                <w:color w:val="000000"/>
                <w:sz w:val="24"/>
              </w:rPr>
              <w:t>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44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Представление темы «Отношение человека к </w:t>
            </w:r>
            <w:r>
              <w:rPr>
                <w:rFonts w:ascii="Times New Roman" w:hAnsi="Times New Roman"/>
                <w:color w:val="000000"/>
                <w:sz w:val="24"/>
              </w:rPr>
              <w:t>животным» в произведениях писателей (Например, Л.Н. Толстой «Котёнок»)</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45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46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главного героя рассказа. Главная </w:t>
            </w:r>
            <w:r>
              <w:rPr>
                <w:rFonts w:ascii="Times New Roman" w:hAnsi="Times New Roman"/>
                <w:color w:val="000000"/>
                <w:sz w:val="24"/>
              </w:rPr>
              <w:t>мысль произведения (идея). Л. Н. Толстой «Филиппок»</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47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48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Образы героев стихотворных и прозаических произведений о животных. Какими бывают собаки? И. М. </w:t>
            </w:r>
            <w:r>
              <w:rPr>
                <w:rFonts w:ascii="Times New Roman" w:hAnsi="Times New Roman"/>
                <w:color w:val="000000"/>
                <w:sz w:val="24"/>
              </w:rPr>
              <w:t>Пивоварова «Жила-была собака…». Сравнение героев стихотворения, небылицы и сказки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49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50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нравственно-этических понятий (защита и </w:t>
            </w:r>
            <w:r>
              <w:rPr>
                <w:rFonts w:ascii="Times New Roman" w:hAnsi="Times New Roman"/>
                <w:color w:val="000000"/>
                <w:sz w:val="24"/>
              </w:rPr>
              <w:t xml:space="preserve">забота о животных) на примере рассказа М.М. Пришвина </w:t>
            </w:r>
            <w:r>
              <w:rPr>
                <w:rFonts w:ascii="Times New Roman" w:hAnsi="Times New Roman"/>
                <w:color w:val="000000"/>
                <w:sz w:val="24"/>
              </w:rPr>
              <w:lastRenderedPageBreak/>
              <w:t>«Ребята и утята»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52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53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54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образов животных в устном народном творчестве (фольклоре). На примере русской народной песни «Коровушка»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55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w:t>
            </w:r>
            <w:r>
              <w:rPr>
                <w:rFonts w:ascii="Times New Roman" w:hAnsi="Times New Roman"/>
                <w:color w:val="000000"/>
                <w:sz w:val="24"/>
              </w:rPr>
              <w:t>героев-животных в фольклорных (народных) сказках. Чукотская народная сказка «Хвост» и другие на выбор</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56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57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Фольклорные произведения </w:t>
            </w:r>
            <w:r>
              <w:rPr>
                <w:rFonts w:ascii="Times New Roman" w:hAnsi="Times New Roman"/>
                <w:color w:val="000000"/>
                <w:sz w:val="24"/>
              </w:rPr>
              <w:t>народов России. Произведения по выбору</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58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w:t>
            </w:r>
            <w:r>
              <w:rPr>
                <w:rFonts w:ascii="Times New Roman" w:hAnsi="Times New Roman"/>
                <w:color w:val="000000"/>
                <w:sz w:val="24"/>
              </w:rPr>
              <w:lastRenderedPageBreak/>
              <w:t>«Музыкант»</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описания </w:t>
            </w:r>
            <w:r>
              <w:rPr>
                <w:rFonts w:ascii="Times New Roman" w:hAnsi="Times New Roman"/>
                <w:color w:val="000000"/>
                <w:sz w:val="24"/>
              </w:rPr>
              <w:t>животных в художественном и научно-познавательном тексте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60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«О братьях наших меньших»</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61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пейзажной лирики. Слушание стихотворений о зиме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62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Средства художественной </w:t>
            </w:r>
            <w:r>
              <w:rPr>
                <w:rFonts w:ascii="Times New Roman" w:hAnsi="Times New Roman"/>
                <w:color w:val="000000"/>
                <w:sz w:val="24"/>
              </w:rPr>
              <w:t>выразительности: сравнение. Произведения по выбору, например, И.А. Бунин «Первый снег»</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63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64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65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66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Описание игр и зимних забав детей. Произведения по выбору, например, </w:t>
            </w:r>
            <w:r>
              <w:rPr>
                <w:rFonts w:ascii="Times New Roman" w:hAnsi="Times New Roman"/>
                <w:color w:val="000000"/>
                <w:sz w:val="24"/>
              </w:rPr>
              <w:lastRenderedPageBreak/>
              <w:t>И.З. Суриков «Детство»</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Картины зимнего леса в рассказе И.С. Соколова-Микитова «Зима в лесу»</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68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Жизнь животных зимой: научно-познавательные рассказы. </w:t>
            </w:r>
            <w:r>
              <w:rPr>
                <w:rFonts w:ascii="Times New Roman" w:hAnsi="Times New Roman"/>
                <w:color w:val="000000"/>
                <w:sz w:val="24"/>
              </w:rPr>
              <w:t>Произведения по выбору, например, Г.А. Скребицкого</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69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«Краски и звуки зимы» по изученным текстам</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70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 «Природа зимой» в картинах художников и произведениях композиторов</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71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описанием в</w:t>
            </w:r>
            <w:r>
              <w:rPr>
                <w:rFonts w:ascii="Times New Roman" w:hAnsi="Times New Roman"/>
                <w:color w:val="000000"/>
                <w:sz w:val="24"/>
              </w:rPr>
              <w:t xml:space="preserve">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72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73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Фольклорная основа литературной </w:t>
            </w:r>
            <w:r>
              <w:rPr>
                <w:rFonts w:ascii="Times New Roman" w:hAnsi="Times New Roman"/>
                <w:color w:val="000000"/>
                <w:sz w:val="24"/>
              </w:rPr>
              <w:t>(авторской) сказки В.И. Даля «Девочка Снегурочка»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74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75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Фольклорная основа литературной (авторской) сказки В.Ф. </w:t>
            </w:r>
            <w:r>
              <w:rPr>
                <w:rFonts w:ascii="Times New Roman" w:hAnsi="Times New Roman"/>
                <w:color w:val="000000"/>
                <w:sz w:val="24"/>
              </w:rPr>
              <w:t>Одоевского «Мороз Иванович»</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разделу «Звуки и краски зимней природы»</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77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Выявление последовательности событий. Составление вопросного плана. К.И. Чуковский «Федорино горе»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78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Чтение по ролям </w:t>
            </w:r>
            <w:r>
              <w:rPr>
                <w:rFonts w:ascii="Times New Roman" w:hAnsi="Times New Roman"/>
                <w:color w:val="000000"/>
                <w:sz w:val="24"/>
              </w:rPr>
              <w:t>(инсценировка) сказки К.И. Чуковский «Федорино горе»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79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80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Средства художественной выразительности в </w:t>
            </w:r>
            <w:r>
              <w:rPr>
                <w:rFonts w:ascii="Times New Roman" w:hAnsi="Times New Roman"/>
                <w:color w:val="000000"/>
                <w:sz w:val="24"/>
              </w:rPr>
              <w:t>стихотворениях о весне. Произведения по выбору, например, А.Л. Барто «Верёвочка»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81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о детях. На примере рассказа Н.Н. Носова «Затейники»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82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героя, его портрет. Произведения о детях на выбор, например, Н.Н. </w:t>
            </w:r>
            <w:r>
              <w:rPr>
                <w:rFonts w:ascii="Times New Roman" w:hAnsi="Times New Roman"/>
                <w:color w:val="000000"/>
                <w:sz w:val="24"/>
              </w:rPr>
              <w:t>Носов «Живая шляпа»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83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в произведениях нравственно-этических понятий: дружба, терпение, уважение, помощь друг другу. В.А. Осеева «Синие листья»</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84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героев рассказов Н.Н. Носова «На горке» и «Заплатка». Оценка поступков </w:t>
            </w:r>
            <w:r>
              <w:rPr>
                <w:rFonts w:ascii="Times New Roman" w:hAnsi="Times New Roman"/>
                <w:color w:val="000000"/>
                <w:sz w:val="24"/>
              </w:rPr>
              <w:t>героя рассказа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85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темы дружбы в рассказах о </w:t>
            </w:r>
            <w:r>
              <w:rPr>
                <w:rFonts w:ascii="Times New Roman" w:hAnsi="Times New Roman"/>
                <w:color w:val="000000"/>
                <w:sz w:val="24"/>
              </w:rPr>
              <w:lastRenderedPageBreak/>
              <w:t>детях. Выставка книг: произведения о детях</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86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87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Главный герой: общее представление. Характеристика героя, его портрет. На примере рассказа В.А. Осеевой «Волшебное слово»</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88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Выделение главной мысли (идеи): уважение и внимание к старшему поколению. Произведения по выбору, например, В.А. </w:t>
            </w:r>
            <w:r>
              <w:rPr>
                <w:rFonts w:ascii="Times New Roman" w:hAnsi="Times New Roman"/>
                <w:color w:val="000000"/>
                <w:sz w:val="24"/>
              </w:rPr>
              <w:t>Осеева «Хорошее»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89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Оценка поступков героя. В.В. Лунин «Я и Вовка»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90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91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Оценка взаимооотношений взрослых и детей на примере рассказа В.А. </w:t>
            </w:r>
            <w:r>
              <w:rPr>
                <w:rFonts w:ascii="Times New Roman" w:hAnsi="Times New Roman"/>
                <w:color w:val="000000"/>
                <w:sz w:val="24"/>
              </w:rPr>
              <w:t>Осеевой «Почему»</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92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93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«О детях и дружбе»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94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Старинные народные весенние </w:t>
            </w:r>
            <w:r>
              <w:rPr>
                <w:rFonts w:ascii="Times New Roman" w:hAnsi="Times New Roman"/>
                <w:color w:val="000000"/>
                <w:sz w:val="24"/>
              </w:rPr>
              <w:lastRenderedPageBreak/>
              <w:t xml:space="preserve">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95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96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97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Картины весеннего леса в рассказе Г.А. Скребицкого «Четыре художника». Составление плана текста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98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Картины весеннего леса в рассказе Г.А. Скребицкого «Четыре художника». Средства выразительности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99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пейзажной лирики.</w:t>
            </w:r>
            <w:r>
              <w:rPr>
                <w:rFonts w:ascii="Times New Roman" w:hAnsi="Times New Roman"/>
                <w:color w:val="000000"/>
                <w:sz w:val="24"/>
              </w:rPr>
              <w:t xml:space="preserve"> Слушание стихотворений о весне и лете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100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101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Жизнь животных весной: рассказы и сказки </w:t>
            </w:r>
            <w:r>
              <w:rPr>
                <w:rFonts w:ascii="Times New Roman" w:hAnsi="Times New Roman"/>
                <w:color w:val="000000"/>
                <w:sz w:val="24"/>
              </w:rPr>
              <w:t>писателей</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102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Красота весенней природы, отражённая в лирических произведениях. Произведения по выбору, например, Ф.И. Тютчев «Весенние воды»</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103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w:t>
            </w:r>
            <w:r>
              <w:rPr>
                <w:rFonts w:ascii="Times New Roman" w:hAnsi="Times New Roman"/>
                <w:color w:val="000000"/>
                <w:sz w:val="24"/>
              </w:rPr>
              <w:t xml:space="preserve"> по выбору, например, Г.А. Скребицкий «Весенняя песня»</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104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105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образов одуванчика в произведениях О.И. </w:t>
            </w:r>
            <w:r>
              <w:rPr>
                <w:rFonts w:ascii="Times New Roman" w:hAnsi="Times New Roman"/>
                <w:color w:val="000000"/>
                <w:sz w:val="24"/>
              </w:rPr>
              <w:t>Высотской «Одуванчик» и М.М. Пришвина «Золотой луг»</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106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Восприятие лета в произведении И.З. Сурикова «Лето»</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107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108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«Звуки и краски весенней природы»</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109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 «Природа весной» в картинах художников и произведениях композиторов. Образы пробуждающейся природы в живописи и музыке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110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особенностей колыбельных </w:t>
            </w:r>
            <w:r>
              <w:rPr>
                <w:rFonts w:ascii="Times New Roman" w:hAnsi="Times New Roman"/>
                <w:color w:val="000000"/>
                <w:sz w:val="24"/>
              </w:rPr>
              <w:t>народных песен: интонационный рисунок</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111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112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Нравственные семейные ценности в фольклорных (народных) сказках. Произведения по </w:t>
            </w:r>
            <w:r>
              <w:rPr>
                <w:rFonts w:ascii="Times New Roman" w:hAnsi="Times New Roman"/>
                <w:color w:val="000000"/>
                <w:sz w:val="24"/>
              </w:rPr>
              <w:t>выбору, например, татарская народная сказка «Три дочери»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113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Международный женский день – тема художественных произведений</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114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Восприятие произведений о маме: проявление любви и радости общения. Произведения по выбору, например, А.Н. </w:t>
            </w:r>
            <w:r>
              <w:rPr>
                <w:rFonts w:ascii="Times New Roman" w:hAnsi="Times New Roman"/>
                <w:color w:val="000000"/>
                <w:sz w:val="24"/>
              </w:rPr>
              <w:t>Плещеев «В бурю»</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115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116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117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на</w:t>
            </w:r>
            <w:r>
              <w:rPr>
                <w:rFonts w:ascii="Times New Roman" w:hAnsi="Times New Roman"/>
                <w:color w:val="000000"/>
                <w:sz w:val="24"/>
              </w:rPr>
              <w:t xml:space="preserve"> тему: «О наших близких, о семье»: выбор книг на основе тематической картотеки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118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119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 xml:space="preserve">Средства создания комического в произведении. На примере произведения Э.Н. Успенского </w:t>
            </w:r>
            <w:r>
              <w:rPr>
                <w:rFonts w:ascii="Times New Roman" w:hAnsi="Times New Roman"/>
                <w:color w:val="000000"/>
                <w:sz w:val="24"/>
              </w:rPr>
              <w:lastRenderedPageBreak/>
              <w:t>«Над нашей квартирой»</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120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121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Выделение главной мысли (идеи) </w:t>
            </w:r>
            <w:r>
              <w:rPr>
                <w:rFonts w:ascii="Times New Roman" w:hAnsi="Times New Roman"/>
                <w:color w:val="000000"/>
                <w:sz w:val="24"/>
              </w:rPr>
              <w:t>рассказа В.Ю. Драгунского «Тайное становится явным»</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122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123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Хитрец и глупец в фольклорных </w:t>
            </w:r>
            <w:r>
              <w:rPr>
                <w:rFonts w:ascii="Times New Roman" w:hAnsi="Times New Roman"/>
                <w:color w:val="000000"/>
                <w:sz w:val="24"/>
              </w:rPr>
              <w:t>(народных)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124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125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со </w:t>
            </w:r>
            <w:r>
              <w:rPr>
                <w:rFonts w:ascii="Times New Roman" w:hAnsi="Times New Roman"/>
                <w:color w:val="000000"/>
                <w:sz w:val="24"/>
              </w:rPr>
              <w:t>сказкой братьев Гримм «Бременские музыканты»: составление плана произведения</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126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127</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Фантазёры и мечтатели – герои произведений. </w:t>
            </w:r>
            <w:r>
              <w:rPr>
                <w:rFonts w:ascii="Times New Roman" w:hAnsi="Times New Roman"/>
                <w:color w:val="000000"/>
                <w:sz w:val="24"/>
              </w:rPr>
              <w:t xml:space="preserve">Произведения по выбору, </w:t>
            </w:r>
            <w:r>
              <w:rPr>
                <w:rFonts w:ascii="Times New Roman" w:hAnsi="Times New Roman"/>
                <w:color w:val="000000"/>
                <w:sz w:val="24"/>
              </w:rPr>
              <w:lastRenderedPageBreak/>
              <w:t>например, английские народные песенки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lastRenderedPageBreak/>
              <w:t>128</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построения волшебной сказки Ш. Перро «Кот в сапогах»</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129</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героев сказки Ш. Перро «Кот в сапогах»</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130</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Х.-К. Андерсен – известный </w:t>
            </w:r>
            <w:r>
              <w:rPr>
                <w:rFonts w:ascii="Times New Roman" w:hAnsi="Times New Roman"/>
                <w:color w:val="000000"/>
                <w:sz w:val="24"/>
              </w:rPr>
              <w:t>писатель-сказочник. Знакомство с его произведениями. Сказка «Огниво»</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131</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132</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Тематическое повторение по итогам раздела </w:t>
            </w:r>
            <w:r>
              <w:rPr>
                <w:rFonts w:ascii="Times New Roman" w:hAnsi="Times New Roman"/>
                <w:color w:val="000000"/>
                <w:sz w:val="24"/>
              </w:rPr>
              <w:t>«Зарубежные писатели-сказочники»</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133</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Повторение по итогам изученного во 2 классе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134</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135</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Ориентировка в книге: </w:t>
            </w:r>
            <w:r>
              <w:rPr>
                <w:rFonts w:ascii="Times New Roman" w:hAnsi="Times New Roman"/>
                <w:color w:val="000000"/>
                <w:sz w:val="24"/>
              </w:rPr>
              <w:t>обложка, содержание, аннотация, иллюстрация</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453" w:type="dxa"/>
            <w:tcMar>
              <w:top w:w="50" w:type="dxa"/>
              <w:left w:w="100" w:type="dxa"/>
            </w:tcMar>
            <w:vAlign w:val="center"/>
          </w:tcPr>
          <w:p w:rsidR="00040C9F" w:rsidRDefault="00AF0D82">
            <w:pPr>
              <w:spacing w:after="0"/>
            </w:pPr>
            <w:r>
              <w:rPr>
                <w:rFonts w:ascii="Times New Roman" w:hAnsi="Times New Roman"/>
                <w:color w:val="000000"/>
                <w:sz w:val="24"/>
              </w:rPr>
              <w:t>136</w:t>
            </w:r>
          </w:p>
        </w:tc>
        <w:tc>
          <w:tcPr>
            <w:tcW w:w="3344"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0C9F" w:rsidRDefault="00040C9F">
            <w:pPr>
              <w:spacing w:after="0"/>
              <w:ind w:left="135"/>
              <w:jc w:val="center"/>
            </w:pPr>
          </w:p>
        </w:tc>
        <w:tc>
          <w:tcPr>
            <w:tcW w:w="1590" w:type="dxa"/>
            <w:tcMar>
              <w:top w:w="50" w:type="dxa"/>
              <w:left w:w="100" w:type="dxa"/>
            </w:tcMar>
            <w:vAlign w:val="center"/>
          </w:tcPr>
          <w:p w:rsidR="00040C9F" w:rsidRDefault="00040C9F">
            <w:pPr>
              <w:spacing w:after="0"/>
              <w:ind w:left="135"/>
              <w:jc w:val="center"/>
            </w:pPr>
          </w:p>
        </w:tc>
        <w:tc>
          <w:tcPr>
            <w:tcW w:w="1122" w:type="dxa"/>
            <w:tcMar>
              <w:top w:w="50" w:type="dxa"/>
              <w:left w:w="100" w:type="dxa"/>
            </w:tcMar>
            <w:vAlign w:val="center"/>
          </w:tcPr>
          <w:p w:rsidR="00040C9F" w:rsidRDefault="00040C9F">
            <w:pPr>
              <w:spacing w:after="0"/>
              <w:ind w:left="135"/>
            </w:pPr>
          </w:p>
        </w:tc>
        <w:tc>
          <w:tcPr>
            <w:tcW w:w="1936"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040C9F">
        <w:trPr>
          <w:trHeight w:val="144"/>
          <w:tblCellSpacing w:w="20" w:type="nil"/>
        </w:trPr>
        <w:tc>
          <w:tcPr>
            <w:tcW w:w="458"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256"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Тема урока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Дата изучения </w:t>
            </w:r>
          </w:p>
          <w:p w:rsidR="00040C9F" w:rsidRDefault="00040C9F">
            <w:pPr>
              <w:spacing w:after="0"/>
              <w:ind w:left="135"/>
            </w:pPr>
          </w:p>
        </w:tc>
        <w:tc>
          <w:tcPr>
            <w:tcW w:w="1948"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805"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499"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600"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 мире книг. Книга как особый вид искусства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главного героя </w:t>
            </w:r>
            <w:r>
              <w:rPr>
                <w:rFonts w:ascii="Times New Roman" w:hAnsi="Times New Roman"/>
                <w:color w:val="000000"/>
                <w:sz w:val="24"/>
              </w:rPr>
              <w:t xml:space="preserve">(где жил, чем занимался, какими качествами обладал). На примере образа Ильи </w:t>
            </w:r>
            <w:r>
              <w:rPr>
                <w:rFonts w:ascii="Times New Roman" w:hAnsi="Times New Roman"/>
                <w:color w:val="000000"/>
                <w:sz w:val="24"/>
              </w:rPr>
              <w:lastRenderedPageBreak/>
              <w:t>Муромца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нравственных ценностей и правил в фольклорной </w:t>
            </w:r>
            <w:r>
              <w:rPr>
                <w:rFonts w:ascii="Times New Roman" w:hAnsi="Times New Roman"/>
                <w:color w:val="000000"/>
                <w:sz w:val="24"/>
              </w:rPr>
              <w:t>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Осознание понятия трудолюбие на примере народных сказок. Произведения по выбору, например, русская народная сказка «Сестрица Алёнушка и </w:t>
            </w:r>
            <w:r>
              <w:rPr>
                <w:rFonts w:ascii="Times New Roman" w:hAnsi="Times New Roman"/>
                <w:color w:val="000000"/>
                <w:sz w:val="24"/>
              </w:rPr>
              <w:t>братец Иванушка»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Иллюстрация как отражение сюжета волшебной сказки (картины В.М. Васнецова, </w:t>
            </w:r>
            <w:r>
              <w:rPr>
                <w:rFonts w:ascii="Times New Roman" w:hAnsi="Times New Roman"/>
                <w:color w:val="000000"/>
                <w:sz w:val="24"/>
              </w:rPr>
              <w:t>иллюстрации И.Я. Билибина)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Представление в сказке народного быта и культуры. Произведения по выбору, например, русская </w:t>
            </w:r>
            <w:r>
              <w:rPr>
                <w:rFonts w:ascii="Times New Roman" w:hAnsi="Times New Roman"/>
                <w:color w:val="000000"/>
                <w:sz w:val="24"/>
              </w:rPr>
              <w:t xml:space="preserve">народная сказка </w:t>
            </w:r>
            <w:r>
              <w:rPr>
                <w:rFonts w:ascii="Times New Roman" w:hAnsi="Times New Roman"/>
                <w:color w:val="000000"/>
                <w:sz w:val="24"/>
              </w:rPr>
              <w:lastRenderedPageBreak/>
              <w:t>«Сивка-бурка»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Загадка как жанр фольклора, знакомство с видами загадок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Проект: составляем словарь устаревших слов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Работа со словарём: язык былины, устаревшие </w:t>
            </w:r>
            <w:r>
              <w:rPr>
                <w:rFonts w:ascii="Times New Roman" w:hAnsi="Times New Roman"/>
                <w:color w:val="000000"/>
                <w:sz w:val="24"/>
              </w:rPr>
              <w:t>слова, их место и представление в современной лексике. Проект «Словарь устаревших слов»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Сравнение средств создания пейзажа в </w:t>
            </w:r>
            <w:r>
              <w:rPr>
                <w:rFonts w:ascii="Times New Roman" w:hAnsi="Times New Roman"/>
                <w:color w:val="000000"/>
                <w:sz w:val="24"/>
              </w:rPr>
              <w:t>тексте-описании, в изобразительном искусстве, в произведениях музыкального искусства XIX-XX вв.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Средства художественной выразительности (эпитет, сравнение, </w:t>
            </w:r>
            <w:r>
              <w:rPr>
                <w:rFonts w:ascii="Times New Roman" w:hAnsi="Times New Roman"/>
                <w:color w:val="000000"/>
                <w:sz w:val="24"/>
              </w:rPr>
              <w:lastRenderedPageBreak/>
              <w:t>олицетворение) в лирических произведениях поэтов XIX – XX вв.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Описание </w:t>
            </w:r>
            <w:r>
              <w:rPr>
                <w:rFonts w:ascii="Times New Roman" w:hAnsi="Times New Roman"/>
                <w:color w:val="000000"/>
                <w:sz w:val="24"/>
              </w:rPr>
              <w:t>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Олицетворение</w:t>
            </w:r>
            <w:r>
              <w:rPr>
                <w:rFonts w:ascii="Times New Roman" w:hAnsi="Times New Roman"/>
                <w:color w:val="000000"/>
                <w:sz w:val="24"/>
              </w:rPr>
              <w:t xml:space="preserve"> как одно из средств выразительности лирического произведения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картин зимнего пейзажа в стихотворениях , А.А. Фета «Кот поёт, глаза прищуря», «Мама! Глянь-ка из окошка…» , И.С. Никитин «Встреча зимы»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Слова, с помощью </w:t>
            </w:r>
            <w:r>
              <w:rPr>
                <w:rFonts w:ascii="Times New Roman" w:hAnsi="Times New Roman"/>
                <w:color w:val="000000"/>
                <w:sz w:val="24"/>
              </w:rPr>
              <w:t>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Оценка чувств и настроения, </w:t>
            </w:r>
            <w:r>
              <w:rPr>
                <w:rFonts w:ascii="Times New Roman" w:hAnsi="Times New Roman"/>
                <w:color w:val="000000"/>
                <w:sz w:val="24"/>
              </w:rPr>
              <w:t>вызываемых лирическим произведением. На примере произведения Н.А. Некрасова «Не ветер бушует над бором…» (отрывок)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31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Наблюдение за словами и выражениями, с помощью которых создаются картины зимы на примере стихотворения И.А. Некрасова «Не ветер </w:t>
            </w:r>
            <w:r>
              <w:rPr>
                <w:rFonts w:ascii="Times New Roman" w:hAnsi="Times New Roman"/>
                <w:color w:val="000000"/>
                <w:sz w:val="24"/>
              </w:rPr>
              <w:t>бушует над бором…»</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А.С. Пушкин – великий русский поэт</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Восприятие пейзажной лирики </w:t>
            </w:r>
            <w:r>
              <w:rPr>
                <w:rFonts w:ascii="Times New Roman" w:hAnsi="Times New Roman"/>
                <w:color w:val="000000"/>
                <w:sz w:val="24"/>
              </w:rPr>
              <w:t>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Фольклорная основа литературной сказки А.С. Пушкина «Сказка о царе Салтане, о сыне его славном и могучем богатыре князе Гвидоне Салтановиче и о прекрасной </w:t>
            </w:r>
            <w:r>
              <w:rPr>
                <w:rFonts w:ascii="Times New Roman" w:hAnsi="Times New Roman"/>
                <w:color w:val="000000"/>
                <w:sz w:val="24"/>
              </w:rPr>
              <w:t>царевне Лебеди»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положительных и отрицательных героев, примеры превращений и чудес в сказке А.С. Пушкина «Сказка о царе Салтане, о </w:t>
            </w:r>
            <w:r>
              <w:rPr>
                <w:rFonts w:ascii="Times New Roman" w:hAnsi="Times New Roman"/>
                <w:color w:val="000000"/>
                <w:sz w:val="24"/>
              </w:rPr>
              <w:lastRenderedPageBreak/>
              <w:t>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38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Наблюдение за </w:t>
            </w:r>
            <w:r>
              <w:rPr>
                <w:rFonts w:ascii="Times New Roman" w:hAnsi="Times New Roman"/>
                <w:color w:val="000000"/>
                <w:sz w:val="24"/>
              </w:rPr>
              <w:t>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детскими книгами. И.Я. Билибин – иллюстратор сказок А.С. </w:t>
            </w:r>
            <w:r>
              <w:rPr>
                <w:rFonts w:ascii="Times New Roman" w:hAnsi="Times New Roman"/>
                <w:color w:val="000000"/>
                <w:sz w:val="24"/>
              </w:rPr>
              <w:t>Пушкина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Роль интерьера. </w:t>
            </w:r>
            <w:r>
              <w:rPr>
                <w:rFonts w:ascii="Times New Roman" w:hAnsi="Times New Roman"/>
                <w:color w:val="000000"/>
                <w:sz w:val="24"/>
              </w:rPr>
              <w:t>Иллюстрации Билибина (описание интерьера)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«Почему я люблю сказки А.С. Пушкина»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И.А. Крылов – великий русский баснописец.</w:t>
            </w:r>
            <w:r>
              <w:rPr>
                <w:rFonts w:ascii="Times New Roman" w:hAnsi="Times New Roman"/>
                <w:color w:val="000000"/>
                <w:sz w:val="24"/>
              </w:rPr>
              <w:t xml:space="preserve"> Иносказание в его баснях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Осознание особенностей басни, как </w:t>
            </w:r>
            <w:r>
              <w:rPr>
                <w:rFonts w:ascii="Times New Roman" w:hAnsi="Times New Roman"/>
                <w:color w:val="000000"/>
                <w:sz w:val="24"/>
              </w:rPr>
              <w:lastRenderedPageBreak/>
              <w:t>произведения-поучения, которое помогает увидеть свои и чужие недостатки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произведениями И. А. Крылова. Явная и скрытая мораль басен</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басней </w:t>
            </w:r>
            <w:r>
              <w:rPr>
                <w:rFonts w:ascii="Times New Roman" w:hAnsi="Times New Roman"/>
                <w:color w:val="000000"/>
                <w:sz w:val="24"/>
              </w:rPr>
              <w:t>И.А. Крылова «Ворона и Лисица»: тема, мораль, герои, особенности языка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Жанровое многообразие произведений Л.H. Толстого: сказки, рассказы, басни, быль</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Разные</w:t>
            </w:r>
            <w:r>
              <w:rPr>
                <w:rFonts w:ascii="Times New Roman" w:hAnsi="Times New Roman"/>
                <w:color w:val="000000"/>
                <w:sz w:val="24"/>
              </w:rPr>
              <w:t xml:space="preserve"> виды планов на примере произведения Л.Н. Толстого «Акула»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Анализ сюжета были «Прыжок» Л.Н. Толстого: главные герои, отдельные </w:t>
            </w:r>
            <w:r>
              <w:rPr>
                <w:rFonts w:ascii="Times New Roman" w:hAnsi="Times New Roman"/>
                <w:color w:val="000000"/>
                <w:sz w:val="24"/>
              </w:rPr>
              <w:lastRenderedPageBreak/>
              <w:t xml:space="preserve">эпизоды, </w:t>
            </w:r>
            <w:r>
              <w:rPr>
                <w:rFonts w:ascii="Times New Roman" w:hAnsi="Times New Roman"/>
                <w:color w:val="000000"/>
                <w:sz w:val="24"/>
              </w:rPr>
              <w:t>составление плана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Осознание связи содержания произведения с реальным событием. На </w:t>
            </w:r>
            <w:r>
              <w:rPr>
                <w:rFonts w:ascii="Times New Roman" w:hAnsi="Times New Roman"/>
                <w:color w:val="000000"/>
                <w:sz w:val="24"/>
              </w:rPr>
              <w:t>примере были «Прыжок» Л.Н. Толстого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детскими книгами </w:t>
            </w:r>
            <w:r>
              <w:rPr>
                <w:rFonts w:ascii="Times New Roman" w:hAnsi="Times New Roman"/>
                <w:color w:val="000000"/>
                <w:sz w:val="24"/>
              </w:rPr>
              <w:t>«Литературные сказки писателей»: составление аннотации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Особенности литературной сказки В.М. </w:t>
            </w:r>
            <w:r>
              <w:rPr>
                <w:rFonts w:ascii="Times New Roman" w:hAnsi="Times New Roman"/>
                <w:color w:val="000000"/>
                <w:sz w:val="24"/>
              </w:rPr>
              <w:t>Гаршина «Лягушка-путешественница»: анализ сюжета, композиции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героя сказки В.М. </w:t>
            </w:r>
            <w:r>
              <w:rPr>
                <w:rFonts w:ascii="Times New Roman" w:hAnsi="Times New Roman"/>
                <w:color w:val="000000"/>
                <w:sz w:val="24"/>
              </w:rPr>
              <w:lastRenderedPageBreak/>
              <w:t xml:space="preserve">Гаршина «Лягушка-путешественница», Д. Н. Мамин-Сибиряк </w:t>
            </w:r>
            <w:r>
              <w:rPr>
                <w:rFonts w:ascii="Times New Roman" w:hAnsi="Times New Roman"/>
                <w:color w:val="000000"/>
                <w:sz w:val="24"/>
              </w:rPr>
              <w:t>«Сказка про храброго зайца…»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Судьбы крестьянских детей в произведениях писателей. Произведения по выбору</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Научно-естественные сведения о природе в сказке Максима Горького </w:t>
            </w:r>
            <w:r>
              <w:rPr>
                <w:rFonts w:ascii="Times New Roman" w:hAnsi="Times New Roman"/>
                <w:color w:val="000000"/>
                <w:sz w:val="24"/>
              </w:rPr>
              <w:t>«Случай с Евсейкой»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Оценка чувств и настроения, вызываемых лирическим произведением. На </w:t>
            </w:r>
            <w:r>
              <w:rPr>
                <w:rFonts w:ascii="Times New Roman" w:hAnsi="Times New Roman"/>
                <w:color w:val="000000"/>
                <w:sz w:val="24"/>
              </w:rPr>
              <w:t>примере произведений Саши Чёрного «Что ты тискаешь утёнка...» и «Слон»</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нравственных ценностей в произведениях о Родине: любовь</w:t>
            </w:r>
            <w:r>
              <w:rPr>
                <w:rFonts w:ascii="Times New Roman" w:hAnsi="Times New Roman"/>
                <w:color w:val="000000"/>
                <w:sz w:val="24"/>
              </w:rPr>
              <w:t xml:space="preserve"> к родной стороне, гордость за красоту и величие своей Отчизны. Любить Родину – значит знать её историю</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Раскрытие главной идеи произведения К.Д. </w:t>
            </w:r>
            <w:r>
              <w:rPr>
                <w:rFonts w:ascii="Times New Roman" w:hAnsi="Times New Roman"/>
                <w:color w:val="000000"/>
                <w:sz w:val="24"/>
              </w:rPr>
              <w:t>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портрета главного героя рассказа Л.А. Кассиля</w:t>
            </w:r>
            <w:r>
              <w:rPr>
                <w:rFonts w:ascii="Times New Roman" w:hAnsi="Times New Roman"/>
                <w:color w:val="000000"/>
                <w:sz w:val="24"/>
              </w:rPr>
              <w:t xml:space="preserve"> «Алексей Андреевич»</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со </w:t>
            </w:r>
            <w:r>
              <w:rPr>
                <w:rFonts w:ascii="Times New Roman" w:hAnsi="Times New Roman"/>
                <w:color w:val="000000"/>
                <w:sz w:val="24"/>
              </w:rPr>
              <w:t xml:space="preserve">стихотворением С.А. Есенина </w:t>
            </w:r>
            <w:r>
              <w:rPr>
                <w:rFonts w:ascii="Times New Roman" w:hAnsi="Times New Roman"/>
                <w:color w:val="000000"/>
                <w:sz w:val="24"/>
              </w:rPr>
              <w:lastRenderedPageBreak/>
              <w:t>«Берёза»: средства выразительности в произведении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Животные в литературных сказках. На примере произведения И.С. Соколова-Микитова </w:t>
            </w:r>
            <w:r>
              <w:rPr>
                <w:rFonts w:ascii="Times New Roman" w:hAnsi="Times New Roman"/>
                <w:color w:val="000000"/>
                <w:sz w:val="24"/>
              </w:rPr>
              <w:t>«Листопадничек»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нравственно-этических </w:t>
            </w:r>
            <w:r>
              <w:rPr>
                <w:rFonts w:ascii="Times New Roman" w:hAnsi="Times New Roman"/>
                <w:color w:val="000000"/>
                <w:sz w:val="24"/>
              </w:rPr>
              <w:t>понятий (любовь и забота о животных) в рассказах писателей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понятий верность и преданность животных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Соотнесение заглавия и </w:t>
            </w:r>
            <w:r>
              <w:rPr>
                <w:rFonts w:ascii="Times New Roman" w:hAnsi="Times New Roman"/>
                <w:color w:val="000000"/>
                <w:sz w:val="24"/>
              </w:rPr>
              <w:t>главной мысли рассказа Д.Н. Мамина-Сибиряка «Приёмыш»</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темы дружба животных в рассказах писателей. На примере </w:t>
            </w:r>
            <w:r>
              <w:rPr>
                <w:rFonts w:ascii="Times New Roman" w:hAnsi="Times New Roman"/>
                <w:color w:val="000000"/>
                <w:sz w:val="24"/>
              </w:rPr>
              <w:t>произведения К. Г. Паустовского «Кот-ворюга»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героев-животных, их портрет в рассказах писателей. На примере рассказа К. Г. Паустовского «Кот-ворюга»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рассказом К.Г. Паустовского «Кот-ворюга»: анализ композиции,</w:t>
            </w:r>
            <w:r>
              <w:rPr>
                <w:rFonts w:ascii="Times New Roman" w:hAnsi="Times New Roman"/>
                <w:color w:val="000000"/>
                <w:sz w:val="24"/>
              </w:rPr>
              <w:t xml:space="preserve"> составление плана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c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Рассказы</w:t>
            </w:r>
            <w:r>
              <w:rPr>
                <w:rFonts w:ascii="Times New Roman" w:hAnsi="Times New Roman"/>
                <w:color w:val="000000"/>
                <w:sz w:val="24"/>
              </w:rPr>
              <w:t xml:space="preserve">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Составление устного рассказа </w:t>
            </w:r>
            <w:r>
              <w:rPr>
                <w:rFonts w:ascii="Times New Roman" w:hAnsi="Times New Roman"/>
                <w:color w:val="000000"/>
                <w:sz w:val="24"/>
              </w:rPr>
              <w:t>«Любовь и забота о братьях наших меньших» по изученным произведениям</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Создание</w:t>
            </w:r>
            <w:r>
              <w:rPr>
                <w:rFonts w:ascii="Times New Roman" w:hAnsi="Times New Roman"/>
                <w:color w:val="000000"/>
                <w:sz w:val="24"/>
              </w:rPr>
              <w:t xml:space="preserve">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Проект «Составление</w:t>
            </w:r>
            <w:r>
              <w:rPr>
                <w:rFonts w:ascii="Times New Roman" w:hAnsi="Times New Roman"/>
                <w:color w:val="000000"/>
                <w:sz w:val="24"/>
              </w:rPr>
              <w:t xml:space="preserve"> сборника стихов»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«Картины природы в произведениях поэтов и писателей ХIХ – ХХ вв.»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средств создания пейзажа в тексте-описании, в изобразительном искусстве, в произведениях </w:t>
            </w:r>
            <w:r>
              <w:rPr>
                <w:rFonts w:ascii="Times New Roman" w:hAnsi="Times New Roman"/>
                <w:color w:val="000000"/>
                <w:sz w:val="24"/>
              </w:rPr>
              <w:t>музыкального искусства XX 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105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главной мысли (идеи) в произведениях о детях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авторы юмористических рассказов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Нравственная оценка ситуаций, поведения и поступков героев. На примере </w:t>
            </w:r>
            <w:r>
              <w:rPr>
                <w:rFonts w:ascii="Times New Roman" w:hAnsi="Times New Roman"/>
                <w:color w:val="000000"/>
                <w:sz w:val="24"/>
              </w:rPr>
              <w:t>произведения М.М. Зощенко «Золотые слова»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Роль </w:t>
            </w:r>
            <w:r>
              <w:rPr>
                <w:rFonts w:ascii="Times New Roman" w:hAnsi="Times New Roman"/>
                <w:color w:val="000000"/>
                <w:sz w:val="24"/>
              </w:rPr>
              <w:t>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Деление текста на части, составление </w:t>
            </w:r>
            <w:r>
              <w:rPr>
                <w:rFonts w:ascii="Times New Roman" w:hAnsi="Times New Roman"/>
                <w:color w:val="000000"/>
                <w:sz w:val="24"/>
              </w:rPr>
              <w:lastRenderedPageBreak/>
              <w:t xml:space="preserve">плана, выявление главной мысли (идеи). На примере рассказа </w:t>
            </w:r>
            <w:r>
              <w:rPr>
                <w:rFonts w:ascii="Times New Roman" w:hAnsi="Times New Roman"/>
                <w:color w:val="000000"/>
                <w:sz w:val="24"/>
              </w:rPr>
              <w:t>А.П. Платонова «Цветок на земле»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114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Комичность как основа</w:t>
            </w:r>
            <w:r>
              <w:rPr>
                <w:rFonts w:ascii="Times New Roman" w:hAnsi="Times New Roman"/>
                <w:color w:val="000000"/>
                <w:sz w:val="24"/>
              </w:rPr>
              <w:t xml:space="preserve"> сюжета рассказов Н.Н. Носова и других авторов на выбор</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героя «Денискиных рассказов» В.Ю. Драгунского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Средства выразительности текста юмористического содержания: преувеличение. На примере произведений В.Ю. </w:t>
            </w:r>
            <w:r>
              <w:rPr>
                <w:rFonts w:ascii="Times New Roman" w:hAnsi="Times New Roman"/>
                <w:color w:val="000000"/>
                <w:sz w:val="24"/>
              </w:rPr>
              <w:t>Драгунского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книгами о детях: написание отзыва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«Произведения о детях»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книгами о детях: составление аннотации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124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Расширение знаний о писателях, как переводчиках зарубежной литературы. На примере переводов С.Я. Маршака, К.И. Чуковского и </w:t>
            </w:r>
            <w:r>
              <w:rPr>
                <w:rFonts w:ascii="Times New Roman" w:hAnsi="Times New Roman"/>
                <w:color w:val="000000"/>
                <w:sz w:val="24"/>
              </w:rPr>
              <w:t>других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Особенности литературных сказок: раскрытие </w:t>
            </w:r>
            <w:r>
              <w:rPr>
                <w:rFonts w:ascii="Times New Roman" w:hAnsi="Times New Roman"/>
                <w:color w:val="000000"/>
                <w:sz w:val="24"/>
              </w:rPr>
              <w:t>главной мысли, композиция, герои. На примере сказки Х.-К. Андерсена «Гадкий утёнок»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Деление текста на части, </w:t>
            </w:r>
            <w:r>
              <w:rPr>
                <w:rFonts w:ascii="Times New Roman" w:hAnsi="Times New Roman"/>
                <w:color w:val="000000"/>
                <w:sz w:val="24"/>
              </w:rPr>
              <w:t>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 Сетона-Томпсона «Чинк»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Осознание </w:t>
            </w:r>
            <w:r>
              <w:rPr>
                <w:rFonts w:ascii="Times New Roman" w:hAnsi="Times New Roman"/>
                <w:color w:val="000000"/>
                <w:sz w:val="24"/>
              </w:rPr>
              <w:t>нравственно-этических понятий: верность и преданность животных. На примере рассказа Э. Сетона-Томпсона «Чинк»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132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«Зарубежная литература»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устного рассказа «Мой любимый детский </w:t>
            </w:r>
            <w:r>
              <w:rPr>
                <w:rFonts w:ascii="Times New Roman" w:hAnsi="Times New Roman"/>
                <w:color w:val="000000"/>
                <w:sz w:val="24"/>
              </w:rPr>
              <w:t>писатель» на примере изученных произведений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Повторение по итогам изученного в 3 классе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7"/>
        <w:gridCol w:w="4517"/>
        <w:gridCol w:w="1237"/>
        <w:gridCol w:w="1841"/>
        <w:gridCol w:w="1910"/>
        <w:gridCol w:w="1347"/>
        <w:gridCol w:w="2221"/>
      </w:tblGrid>
      <w:tr w:rsidR="00040C9F">
        <w:trPr>
          <w:trHeight w:val="144"/>
          <w:tblCellSpacing w:w="20" w:type="nil"/>
        </w:trPr>
        <w:tc>
          <w:tcPr>
            <w:tcW w:w="458"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256"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Тема урока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Дата изучения </w:t>
            </w:r>
          </w:p>
          <w:p w:rsidR="00040C9F" w:rsidRDefault="00040C9F">
            <w:pPr>
              <w:spacing w:after="0"/>
              <w:ind w:left="135"/>
            </w:pPr>
          </w:p>
        </w:tc>
        <w:tc>
          <w:tcPr>
            <w:tcW w:w="1948"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805"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499"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600"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Проявление народной культуры в разнообразных видах фольклора: </w:t>
            </w:r>
            <w:r>
              <w:rPr>
                <w:rFonts w:ascii="Times New Roman" w:hAnsi="Times New Roman"/>
                <w:color w:val="000000"/>
                <w:sz w:val="24"/>
              </w:rPr>
              <w:t>словесном, музыкальном, обрядовом (календарном)</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Образы русских богатырей: где жил, чем занимался, какими качествами обладал. На примере былины «Ильины три поездочки»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Герой былины – защитник страны. На примере былины «Ильины три </w:t>
            </w:r>
            <w:r>
              <w:rPr>
                <w:rFonts w:ascii="Times New Roman" w:hAnsi="Times New Roman"/>
                <w:color w:val="000000"/>
                <w:sz w:val="24"/>
              </w:rPr>
              <w:t>поездочки»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народной былинной темы в творчестве художника В.М. Васнецова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 xml:space="preserve">Летопись «И повесил Олег щит свой на вратах Царьграда». Знакомство с произведением А.С. </w:t>
            </w:r>
            <w:r>
              <w:rPr>
                <w:rFonts w:ascii="Times New Roman" w:hAnsi="Times New Roman"/>
                <w:color w:val="000000"/>
                <w:sz w:val="24"/>
              </w:rPr>
              <w:lastRenderedPageBreak/>
              <w:t>Пушкина «Песнь о вещем Олеге»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Представление в сказке народного быта и культуры: сказки о животных, бытовые, </w:t>
            </w:r>
            <w:r>
              <w:rPr>
                <w:rFonts w:ascii="Times New Roman" w:hAnsi="Times New Roman"/>
                <w:color w:val="000000"/>
                <w:sz w:val="24"/>
              </w:rPr>
              <w:t>волшебные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фольклорных произведений разных народов: тема, герои, сюжет. Представление</w:t>
            </w:r>
            <w:r>
              <w:rPr>
                <w:rFonts w:ascii="Times New Roman" w:hAnsi="Times New Roman"/>
                <w:color w:val="000000"/>
                <w:sz w:val="24"/>
              </w:rPr>
              <w:t xml:space="preserve"> в сказке нравственных ценностей, быта и культуры народов мира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«Фольклор – народная мудрость»</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w:t>
            </w:r>
            <w:r>
              <w:rPr>
                <w:rFonts w:ascii="Times New Roman" w:hAnsi="Times New Roman"/>
                <w:color w:val="000000"/>
                <w:sz w:val="24"/>
              </w:rPr>
              <w:t>выставки «Произведения А.С. Пушкина». Написание аннотации к книгам на выставке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Оценка настроения и чувств, вызываемых лирическим произведением А.С. Пушкина. На примере стихотворения «Няне»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Картины осени в лирических произведениях </w:t>
            </w:r>
            <w:r>
              <w:rPr>
                <w:rFonts w:ascii="Times New Roman" w:hAnsi="Times New Roman"/>
                <w:color w:val="000000"/>
                <w:sz w:val="24"/>
              </w:rPr>
              <w:t>А.С. Пушкина: сравнения, эпитеты, олицетворения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стихотворения А.С. Пушкина с </w:t>
            </w:r>
            <w:r>
              <w:rPr>
                <w:rFonts w:ascii="Times New Roman" w:hAnsi="Times New Roman"/>
                <w:color w:val="000000"/>
                <w:sz w:val="24"/>
              </w:rPr>
              <w:t>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 литературной сказкой А.С. Пушкина «Сказка о мёртвой царевне и о семи богатырях»: сюжет </w:t>
            </w:r>
            <w:r>
              <w:rPr>
                <w:rFonts w:ascii="Times New Roman" w:hAnsi="Times New Roman"/>
                <w:color w:val="000000"/>
                <w:sz w:val="24"/>
              </w:rPr>
              <w:lastRenderedPageBreak/>
              <w:t>произведения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Наблюдение за художественными особенностями текста, языком авторской сказки А.С. Пушкина «Сказка о </w:t>
            </w:r>
            <w:r>
              <w:rPr>
                <w:rFonts w:ascii="Times New Roman" w:hAnsi="Times New Roman"/>
                <w:color w:val="000000"/>
                <w:sz w:val="24"/>
              </w:rPr>
              <w:t>мёртвой царевне и о семи богатырях»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Сходство фольклорных и литературных произведений А.С. Пушкина, В.А. Жуковского по тематике, </w:t>
            </w:r>
            <w:r>
              <w:rPr>
                <w:rFonts w:ascii="Times New Roman" w:hAnsi="Times New Roman"/>
                <w:color w:val="000000"/>
                <w:sz w:val="24"/>
              </w:rPr>
              <w:t>художественным образам («бродячие» сюжеты)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29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 Стихотворения о Кавказе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Патриотическое </w:t>
            </w:r>
            <w:r>
              <w:rPr>
                <w:rFonts w:ascii="Times New Roman" w:hAnsi="Times New Roman"/>
                <w:color w:val="000000"/>
                <w:sz w:val="24"/>
              </w:rPr>
              <w:t>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Творчество Л.Н. Толстого – великого русского писателя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Общее представление о повести как эпическом жанре. Знакомство с </w:t>
            </w:r>
            <w:r>
              <w:rPr>
                <w:rFonts w:ascii="Times New Roman" w:hAnsi="Times New Roman"/>
                <w:color w:val="000000"/>
                <w:sz w:val="24"/>
              </w:rPr>
              <w:t>отрывками из повести Л.Н. Толстого «Детство»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Анализ художественных рассказов Л.Н. Толстого. </w:t>
            </w:r>
            <w:r>
              <w:rPr>
                <w:rFonts w:ascii="Times New Roman" w:hAnsi="Times New Roman"/>
                <w:color w:val="000000"/>
                <w:sz w:val="24"/>
              </w:rPr>
              <w:t>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Роль портрета, интерьера в создании образа героя повести «Детство»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Басни Л.Н. </w:t>
            </w:r>
            <w:r>
              <w:rPr>
                <w:rFonts w:ascii="Times New Roman" w:hAnsi="Times New Roman"/>
                <w:color w:val="000000"/>
                <w:sz w:val="24"/>
              </w:rPr>
              <w:t xml:space="preserve">Толстого: выделение </w:t>
            </w:r>
            <w:r>
              <w:rPr>
                <w:rFonts w:ascii="Times New Roman" w:hAnsi="Times New Roman"/>
                <w:color w:val="000000"/>
                <w:sz w:val="24"/>
              </w:rPr>
              <w:lastRenderedPageBreak/>
              <w:t>жанровых особенностей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38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39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Подготовка выставки книг Л.Н. Толстого. Подготовка сообщения о книгах Л.Н. Толстого (сказки,</w:t>
            </w:r>
            <w:r>
              <w:rPr>
                <w:rFonts w:ascii="Times New Roman" w:hAnsi="Times New Roman"/>
                <w:color w:val="000000"/>
                <w:sz w:val="24"/>
              </w:rPr>
              <w:t xml:space="preserve"> рассказы, были, басни)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Взаимоотношения со сверстниками – тема рассказа А.П. Чехова «Мальчики»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Образы героев-детей в рассказе А.П. Чехова «Мальчики»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ценности чтения для учёбы и жизни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образа радуги в стихотворениях В.А. Жуковского </w:t>
            </w:r>
            <w:r>
              <w:rPr>
                <w:rFonts w:ascii="Times New Roman" w:hAnsi="Times New Roman"/>
                <w:color w:val="000000"/>
                <w:sz w:val="24"/>
              </w:rPr>
              <w:lastRenderedPageBreak/>
              <w:t>«Загадка» и Ф.И. Тютчева «Как неожиданно и ярко»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48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49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Анализ настроения в стихотворении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Анализ чувств и настроения, создаваемых лирическим произведением. На примере </w:t>
            </w:r>
            <w:r>
              <w:rPr>
                <w:rFonts w:ascii="Times New Roman" w:hAnsi="Times New Roman"/>
                <w:color w:val="000000"/>
                <w:sz w:val="24"/>
              </w:rPr>
              <w:t>произведения А.А. Прокофьева «Люблю берёзу русскую...»</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создания речевой выразительности в стихотворения К.Д. Бальмонта. На примере стихотворения «Камыши»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Составление текста-рассуждения на тему «Зачем нужна </w:t>
            </w:r>
            <w:r>
              <w:rPr>
                <w:rFonts w:ascii="Times New Roman" w:hAnsi="Times New Roman"/>
                <w:color w:val="000000"/>
                <w:sz w:val="24"/>
              </w:rPr>
              <w:lastRenderedPageBreak/>
              <w:t>поэзия современному человеку»</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устного рассказа по репродукции </w:t>
            </w:r>
            <w:r>
              <w:rPr>
                <w:rFonts w:ascii="Times New Roman" w:hAnsi="Times New Roman"/>
                <w:color w:val="000000"/>
                <w:sz w:val="24"/>
              </w:rPr>
              <w:t>картины на основе изученных лирических произведений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Читательский дневник (правила оформления)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59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Народные </w:t>
            </w:r>
            <w:r>
              <w:rPr>
                <w:rFonts w:ascii="Times New Roman" w:hAnsi="Times New Roman"/>
                <w:color w:val="000000"/>
                <w:sz w:val="24"/>
              </w:rPr>
              <w:t>образы героев сказа П.П. Бажова «Серебряное копытце»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Иллюстрации как отражение сюжета сказов П.П. Бажова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Литературная сказка П.П.</w:t>
            </w:r>
            <w:r>
              <w:rPr>
                <w:rFonts w:ascii="Times New Roman" w:hAnsi="Times New Roman"/>
                <w:color w:val="000000"/>
                <w:sz w:val="24"/>
              </w:rPr>
              <w:t xml:space="preserve"> Ершова «Конёк-Горбунок»: сюжет и построение (композиция) сказки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Литературная сказка С.Т. Аксакова «Аленький цветочек» (сюжет, </w:t>
            </w:r>
            <w:r>
              <w:rPr>
                <w:rFonts w:ascii="Times New Roman" w:hAnsi="Times New Roman"/>
                <w:color w:val="000000"/>
                <w:sz w:val="24"/>
              </w:rPr>
              <w:lastRenderedPageBreak/>
              <w:t>композиция, герои)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Фольклорная основа литературной сказки С.Т. Аксакова «Аленький цветочек». Сочинение по сказке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«Литературная сказка»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Расширение круга детского чтения. </w:t>
            </w:r>
            <w:r>
              <w:rPr>
                <w:rFonts w:ascii="Times New Roman" w:hAnsi="Times New Roman"/>
                <w:color w:val="000000"/>
                <w:sz w:val="24"/>
              </w:rPr>
              <w:t>Знакомство с авторами юмористических произведений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69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экранизацией произведений юмористических произведений. На примере экранизации «Сказки</w:t>
            </w:r>
            <w:r>
              <w:rPr>
                <w:rFonts w:ascii="Times New Roman" w:hAnsi="Times New Roman"/>
                <w:color w:val="000000"/>
                <w:sz w:val="24"/>
              </w:rPr>
              <w:t xml:space="preserve"> о потерянном времени» Е.Л. Шварца (1964 г.)</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Работа с детскими книгами Произведения В.Ю. Драгунского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 пьесой как жанром </w:t>
            </w:r>
            <w:r>
              <w:rPr>
                <w:rFonts w:ascii="Times New Roman" w:hAnsi="Times New Roman"/>
                <w:color w:val="000000"/>
                <w:sz w:val="24"/>
              </w:rPr>
              <w:lastRenderedPageBreak/>
              <w:t>литературы. Как подготовить произведение к постановке в театре?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75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Создание </w:t>
            </w:r>
            <w:r>
              <w:rPr>
                <w:rFonts w:ascii="Times New Roman" w:hAnsi="Times New Roman"/>
                <w:color w:val="000000"/>
                <w:sz w:val="24"/>
              </w:rPr>
              <w:t>ремарок (их назначение и содержание) на основе анализа характера героев произведения. На примере рассказа В.Ю. Драгунского «Главные реки»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Создание реквизита для инсценирования произведения. Подготовка пригласительных билетов и афиш на примере </w:t>
            </w:r>
            <w:r>
              <w:rPr>
                <w:rFonts w:ascii="Times New Roman" w:hAnsi="Times New Roman"/>
                <w:color w:val="000000"/>
                <w:sz w:val="24"/>
              </w:rPr>
              <w:t>рассказа В.Ю. Драгунского «Главные реки»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пьесой-сказкой С.Я. Маршака «Двенадцать месяцев»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79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героев </w:t>
            </w:r>
            <w:r>
              <w:rPr>
                <w:rFonts w:ascii="Times New Roman" w:hAnsi="Times New Roman"/>
                <w:color w:val="000000"/>
                <w:sz w:val="24"/>
              </w:rPr>
              <w:t>юмористических произведений. На примере рассказа Л.Д. Каминского «Автопортрет»</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другими. Сочинение весёлой истории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Приёмы раскрытия главной мысли </w:t>
            </w:r>
            <w:r>
              <w:rPr>
                <w:rFonts w:ascii="Times New Roman" w:hAnsi="Times New Roman"/>
                <w:color w:val="000000"/>
                <w:sz w:val="24"/>
              </w:rPr>
              <w:t>рассказа. На примере произведения Б.С. Житкова «Как я ловил человечков»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рассказом К.Г. Паустовского </w:t>
            </w:r>
            <w:r>
              <w:rPr>
                <w:rFonts w:ascii="Times New Roman" w:hAnsi="Times New Roman"/>
                <w:color w:val="000000"/>
                <w:sz w:val="24"/>
              </w:rPr>
              <w:lastRenderedPageBreak/>
              <w:t>«Корзина с еловыми шишками»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83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Особенности художественного текста-описания: пейзаж, портрет героя, интерьер на примере </w:t>
            </w:r>
            <w:r>
              <w:rPr>
                <w:rFonts w:ascii="Times New Roman" w:hAnsi="Times New Roman"/>
                <w:color w:val="000000"/>
                <w:sz w:val="24"/>
              </w:rPr>
              <w:t>рассказа К.Г. Паустовского «Корзина с еловыми шишками»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нравственно-этических понятий в рассказах М.М. Зощенко «Лёля и Минька». На </w:t>
            </w:r>
            <w:r>
              <w:rPr>
                <w:rFonts w:ascii="Times New Roman" w:hAnsi="Times New Roman"/>
                <w:color w:val="000000"/>
                <w:sz w:val="24"/>
              </w:rPr>
              <w:t>примере рассказа «Ёлка»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89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Выразительность поэтических картин родной природы. На примере стихотворения И.А. Бунина «Детство»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«Произведения о детях и для детей»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Книга как источник информации. Виды информации в книге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Человек и </w:t>
            </w:r>
            <w:r>
              <w:rPr>
                <w:rFonts w:ascii="Times New Roman" w:hAnsi="Times New Roman"/>
                <w:color w:val="000000"/>
                <w:sz w:val="24"/>
              </w:rPr>
              <w:t>животные – тема многих произведений писателей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Писатели – авторы произведений о животных: выставка книг</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Наблюдательность писателей, выражающаяся в описании жизни животных. На примере рассказа А.И. Куприна «Скворцы»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99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темы «Материнская любовь» в рассказе В.П. </w:t>
            </w:r>
            <w:r>
              <w:rPr>
                <w:rFonts w:ascii="Times New Roman" w:hAnsi="Times New Roman"/>
                <w:color w:val="000000"/>
                <w:sz w:val="24"/>
              </w:rPr>
              <w:t>Астафьева «Капалуха» и стихотворении С.А. Есенина «Лебёдушка»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Образ автора в рассказе В.П. Астафьева «Капалуха»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М.М. Пришвин - певец русской природы. Чтение произведения М.М. Пришвина «Выскочка»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Авторское мастерство </w:t>
            </w:r>
            <w:r>
              <w:rPr>
                <w:rFonts w:ascii="Times New Roman" w:hAnsi="Times New Roman"/>
                <w:color w:val="000000"/>
                <w:sz w:val="24"/>
              </w:rPr>
              <w:t>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Развитие речи: озаглавливание частей. На примере </w:t>
            </w:r>
            <w:r>
              <w:rPr>
                <w:rFonts w:ascii="Times New Roman" w:hAnsi="Times New Roman"/>
                <w:color w:val="000000"/>
                <w:sz w:val="24"/>
              </w:rPr>
              <w:t>произведения В.П. Астафьева «Стрижонок Скрип»</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Работа с детскими книгами на тему: «Книги о Родине и её истории»: типы книг </w:t>
            </w:r>
            <w:r>
              <w:rPr>
                <w:rFonts w:ascii="Times New Roman" w:hAnsi="Times New Roman"/>
                <w:color w:val="000000"/>
                <w:sz w:val="24"/>
              </w:rPr>
              <w:t>(изданий). Презентация книги, прочитанной самостоятельно</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108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устного рассказа «Моя </w:t>
            </w:r>
            <w:r>
              <w:rPr>
                <w:rFonts w:ascii="Times New Roman" w:hAnsi="Times New Roman"/>
                <w:color w:val="000000"/>
                <w:sz w:val="24"/>
              </w:rPr>
              <w:lastRenderedPageBreak/>
              <w:t>любимая книга»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109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стихотворных и прозаических произведений писателей и</w:t>
            </w:r>
            <w:r>
              <w:rPr>
                <w:rFonts w:ascii="Times New Roman" w:hAnsi="Times New Roman"/>
                <w:color w:val="000000"/>
                <w:sz w:val="24"/>
              </w:rPr>
              <w:t xml:space="preserve"> поэтов XIX и XX вв.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Образ родной земли в стихотворении С.Д. Дрожжина «Родине»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устного рассказа «Защитник Отечества» по изученным </w:t>
            </w:r>
            <w:r>
              <w:rPr>
                <w:rFonts w:ascii="Times New Roman" w:hAnsi="Times New Roman"/>
                <w:color w:val="000000"/>
                <w:sz w:val="24"/>
              </w:rPr>
              <w:t>произведениям</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Тематическое повторение по итогам </w:t>
            </w:r>
            <w:r>
              <w:rPr>
                <w:rFonts w:ascii="Times New Roman" w:hAnsi="Times New Roman"/>
                <w:color w:val="000000"/>
                <w:sz w:val="24"/>
              </w:rPr>
              <w:lastRenderedPageBreak/>
              <w:t>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118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119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басен: темы и герои, особенности языка. На </w:t>
            </w:r>
            <w:r>
              <w:rPr>
                <w:rFonts w:ascii="Times New Roman" w:hAnsi="Times New Roman"/>
                <w:color w:val="000000"/>
                <w:sz w:val="24"/>
              </w:rPr>
              <w:t>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баснями </w:t>
            </w:r>
            <w:r>
              <w:rPr>
                <w:rFonts w:ascii="Times New Roman" w:hAnsi="Times New Roman"/>
                <w:color w:val="000000"/>
                <w:sz w:val="24"/>
              </w:rPr>
              <w:t>И.А. Крылова. Инсценирование их сюжета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Язык басен И.А. Крылова: пословицы, поговорки, крылатые выражения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главного героя </w:t>
            </w:r>
            <w:r>
              <w:rPr>
                <w:rFonts w:ascii="Times New Roman" w:hAnsi="Times New Roman"/>
                <w:color w:val="000000"/>
                <w:sz w:val="24"/>
              </w:rPr>
              <w:lastRenderedPageBreak/>
              <w:t>«Путешествия Гулливера» Джонатана Свифта (отдельные главы)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lastRenderedPageBreak/>
              <w:t>127</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построения (композиция) литературной сказки: составление плана. Х.К. Андерсен «Русалочка»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128</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Средства художественной выразительности в литературной сказке. Х.К. </w:t>
            </w:r>
            <w:r>
              <w:rPr>
                <w:rFonts w:ascii="Times New Roman" w:hAnsi="Times New Roman"/>
                <w:color w:val="000000"/>
                <w:sz w:val="24"/>
              </w:rPr>
              <w:t>Андерсен «Дикие лебеди»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129</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героя в произведении Марка Твена «Том Сойер» (отдельные главы)</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130</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131</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132</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со словарём: поиск необходимой информации</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133</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 современными изданиями периодической печати. Золотой фонд детской литературы. В.Ю. Драгунский, И.П. Токмакова и другие авторы </w:t>
            </w:r>
            <w:r>
              <w:rPr>
                <w:rFonts w:ascii="Times New Roman" w:hAnsi="Times New Roman"/>
                <w:color w:val="000000"/>
                <w:sz w:val="24"/>
              </w:rPr>
              <w:t>детских журналов</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134</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Повторение «Оценим свои достижения»</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135</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Книги о приключениях и фантастике</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458" w:type="dxa"/>
            <w:tcMar>
              <w:top w:w="50" w:type="dxa"/>
              <w:left w:w="100" w:type="dxa"/>
            </w:tcMar>
            <w:vAlign w:val="center"/>
          </w:tcPr>
          <w:p w:rsidR="00040C9F" w:rsidRDefault="00AF0D82">
            <w:pPr>
              <w:spacing w:after="0"/>
            </w:pPr>
            <w:r>
              <w:rPr>
                <w:rFonts w:ascii="Times New Roman" w:hAnsi="Times New Roman"/>
                <w:color w:val="000000"/>
                <w:sz w:val="24"/>
              </w:rPr>
              <w:t>136</w:t>
            </w:r>
          </w:p>
        </w:tc>
        <w:tc>
          <w:tcPr>
            <w:tcW w:w="3256"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Рекомендации по летнему чтению. Правила читателя и </w:t>
            </w:r>
            <w:r>
              <w:rPr>
                <w:rFonts w:ascii="Times New Roman" w:hAnsi="Times New Roman"/>
                <w:color w:val="000000"/>
                <w:sz w:val="24"/>
              </w:rPr>
              <w:lastRenderedPageBreak/>
              <w:t xml:space="preserve">способы выбора книги (тематический, </w:t>
            </w:r>
            <w:r>
              <w:rPr>
                <w:rFonts w:ascii="Times New Roman" w:hAnsi="Times New Roman"/>
                <w:color w:val="000000"/>
                <w:sz w:val="24"/>
              </w:rPr>
              <w:t>систематический каталог)</w:t>
            </w:r>
          </w:p>
        </w:tc>
        <w:tc>
          <w:tcPr>
            <w:tcW w:w="80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C9F" w:rsidRDefault="00040C9F">
            <w:pPr>
              <w:spacing w:after="0"/>
              <w:ind w:left="135"/>
              <w:jc w:val="center"/>
            </w:pPr>
          </w:p>
        </w:tc>
        <w:tc>
          <w:tcPr>
            <w:tcW w:w="1600" w:type="dxa"/>
            <w:tcMar>
              <w:top w:w="50" w:type="dxa"/>
              <w:left w:w="100" w:type="dxa"/>
            </w:tcMar>
            <w:vAlign w:val="center"/>
          </w:tcPr>
          <w:p w:rsidR="00040C9F" w:rsidRDefault="00040C9F">
            <w:pPr>
              <w:spacing w:after="0"/>
              <w:ind w:left="135"/>
              <w:jc w:val="center"/>
            </w:pPr>
          </w:p>
        </w:tc>
        <w:tc>
          <w:tcPr>
            <w:tcW w:w="1131" w:type="dxa"/>
            <w:tcMar>
              <w:top w:w="50" w:type="dxa"/>
              <w:left w:w="100" w:type="dxa"/>
            </w:tcMar>
            <w:vAlign w:val="center"/>
          </w:tcPr>
          <w:p w:rsidR="00040C9F" w:rsidRDefault="00040C9F">
            <w:pPr>
              <w:spacing w:after="0"/>
              <w:ind w:left="135"/>
            </w:pPr>
          </w:p>
        </w:tc>
        <w:tc>
          <w:tcPr>
            <w:tcW w:w="1948"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lastRenderedPageBreak/>
              <w:t>ОБЩЕЕ КОЛИЧЕСТВО ЧАСОВ ПО ПРОГРАММЕ</w:t>
            </w:r>
          </w:p>
        </w:tc>
        <w:tc>
          <w:tcPr>
            <w:tcW w:w="126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bookmarkStart w:id="94" w:name="block-97388779"/>
      <w:bookmarkEnd w:id="93"/>
      <w:r>
        <w:rPr>
          <w:rFonts w:ascii="Times New Roman" w:hAnsi="Times New Roman"/>
          <w:b/>
          <w:color w:val="000000"/>
          <w:sz w:val="28"/>
        </w:rPr>
        <w:lastRenderedPageBreak/>
        <w:t xml:space="preserve"> ВАРИАНТ 2. ДЛЯ САМОСТОЯТЕЛЬНОГО КОНСТРУИРОВАНИЯ ПОУРОЧНОГО ПЛАНИРОВАНИЯ </w:t>
      </w:r>
    </w:p>
    <w:p w:rsidR="00040C9F" w:rsidRDefault="00AF0D82">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6"/>
        <w:gridCol w:w="4587"/>
        <w:gridCol w:w="1208"/>
        <w:gridCol w:w="1841"/>
        <w:gridCol w:w="1910"/>
        <w:gridCol w:w="1347"/>
        <w:gridCol w:w="2221"/>
      </w:tblGrid>
      <w:tr w:rsidR="00040C9F">
        <w:trPr>
          <w:trHeight w:val="144"/>
          <w:tblCellSpacing w:w="20" w:type="nil"/>
        </w:trPr>
        <w:tc>
          <w:tcPr>
            <w:tcW w:w="447"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461"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Тема урока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Дата изучения </w:t>
            </w:r>
          </w:p>
          <w:p w:rsidR="00040C9F" w:rsidRDefault="00040C9F">
            <w:pPr>
              <w:spacing w:after="0"/>
              <w:ind w:left="135"/>
            </w:pPr>
          </w:p>
        </w:tc>
        <w:tc>
          <w:tcPr>
            <w:tcW w:w="1922"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783"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473"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576"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рассказов по сюжетным картинкам</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предложения из речевого потока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первого звука в слове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гласных звуков в слове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w:t>
            </w:r>
            <w:r>
              <w:rPr>
                <w:rFonts w:ascii="Times New Roman" w:hAnsi="Times New Roman"/>
                <w:color w:val="000000"/>
                <w:sz w:val="24"/>
              </w:rPr>
              <w:t xml:space="preserve">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Отработка умения проводить </w:t>
            </w:r>
            <w:r>
              <w:rPr>
                <w:rFonts w:ascii="Times New Roman" w:hAnsi="Times New Roman"/>
                <w:color w:val="000000"/>
                <w:sz w:val="24"/>
              </w:rPr>
              <w:t>звуковой анализ слова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Отработка умения устанавливать последовательность звуков в слове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А, 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А, 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Я, я</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Я, я</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строчной и </w:t>
            </w:r>
            <w:r>
              <w:rPr>
                <w:rFonts w:ascii="Times New Roman" w:hAnsi="Times New Roman"/>
                <w:color w:val="000000"/>
                <w:sz w:val="24"/>
              </w:rPr>
              <w:t>заглавной буквами О, о</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Ё, ё</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Проведение звукового анализа </w:t>
            </w:r>
            <w:r>
              <w:rPr>
                <w:rFonts w:ascii="Times New Roman" w:hAnsi="Times New Roman"/>
                <w:color w:val="000000"/>
                <w:sz w:val="24"/>
              </w:rPr>
              <w:t>слов с буквами Ё, ё</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У, у</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У, у</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Ю, ю</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w:t>
            </w:r>
            <w:r>
              <w:rPr>
                <w:rFonts w:ascii="Times New Roman" w:hAnsi="Times New Roman"/>
                <w:color w:val="000000"/>
                <w:sz w:val="24"/>
              </w:rPr>
              <w:t xml:space="preserve"> Ю, ю</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Э, э</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Е, 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29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буквой ы</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И, 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И, 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Слушание литературного </w:t>
            </w:r>
            <w:r>
              <w:rPr>
                <w:rFonts w:ascii="Times New Roman" w:hAnsi="Times New Roman"/>
                <w:color w:val="000000"/>
                <w:sz w:val="24"/>
              </w:rPr>
              <w:t>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М, м</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М, м</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Н, н</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39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Р, 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Л, л</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Л, л</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Й, й</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Слушание </w:t>
            </w:r>
            <w:r>
              <w:rPr>
                <w:rFonts w:ascii="Times New Roman" w:hAnsi="Times New Roman"/>
                <w:color w:val="000000"/>
                <w:sz w:val="24"/>
              </w:rPr>
              <w:t>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Г, г</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Г, г</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К, 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49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З, з</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З, з</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С, с</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Д, д</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Д, д</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Т, 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Б, б</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Б, б</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59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П, п</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В, в</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В, в</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Ф, ф</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Ж, ж</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Ш, ш</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69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Ч, ч</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Щ, щ</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Х, 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Проведение звукового анализа слов с буквами Х, 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со строчной и заглавной буквами Ц, ц</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Произведение по выбору, например, С.Я. Маршак «Тихая</w:t>
            </w:r>
            <w:r>
              <w:rPr>
                <w:rFonts w:ascii="Times New Roman" w:hAnsi="Times New Roman"/>
                <w:color w:val="000000"/>
                <w:sz w:val="24"/>
              </w:rPr>
              <w:t xml:space="preserve"> сказка»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буквой ь. Различение функций буквы ь</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79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особенностями буквы ъ</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Совершенствование навыка чтения. А.А. Шибаев «Беспокойные</w:t>
            </w:r>
            <w:r>
              <w:rPr>
                <w:rFonts w:ascii="Times New Roman" w:hAnsi="Times New Roman"/>
                <w:color w:val="000000"/>
                <w:sz w:val="24"/>
              </w:rPr>
              <w:t xml:space="preserve"> соседки», «Познакомились»</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небольших произведений о животных Н.И. Сладкова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Слушание литературных (авторских) сказок. Русская </w:t>
            </w:r>
            <w:r>
              <w:rPr>
                <w:rFonts w:ascii="Times New Roman" w:hAnsi="Times New Roman"/>
                <w:color w:val="000000"/>
                <w:sz w:val="24"/>
              </w:rPr>
              <w:t>народная сказка «Лисичка-сестричка и волк»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89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Чтение рассказов о детях. Ответы на </w:t>
            </w:r>
            <w:r>
              <w:rPr>
                <w:rFonts w:ascii="Times New Roman" w:hAnsi="Times New Roman"/>
                <w:color w:val="000000"/>
                <w:sz w:val="24"/>
              </w:rPr>
              <w:t>вопросы по содержанию произведения</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Реальность и волшебство в литературных (авторских) сказках. На примере произведений В.Г. Сутеева и других</w:t>
            </w:r>
            <w:r>
              <w:rPr>
                <w:rFonts w:ascii="Times New Roman" w:hAnsi="Times New Roman"/>
                <w:color w:val="000000"/>
                <w:sz w:val="24"/>
              </w:rPr>
              <w:t xml:space="preserve">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героев фольклорных (народных) и </w:t>
            </w:r>
            <w:r>
              <w:rPr>
                <w:rFonts w:ascii="Times New Roman" w:hAnsi="Times New Roman"/>
                <w:color w:val="000000"/>
                <w:sz w:val="24"/>
              </w:rPr>
              <w:t>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99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главной мысли (идеи) произведения.</w:t>
            </w:r>
            <w:r>
              <w:rPr>
                <w:rFonts w:ascii="Times New Roman" w:hAnsi="Times New Roman"/>
                <w:color w:val="000000"/>
                <w:sz w:val="24"/>
              </w:rPr>
              <w:t xml:space="preserve"> На примере рассказов К.Д. Ушинского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Заголовок произведения, его значение для понимания содержания</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Рассказы о </w:t>
            </w:r>
            <w:r>
              <w:rPr>
                <w:rFonts w:ascii="Times New Roman" w:hAnsi="Times New Roman"/>
                <w:color w:val="000000"/>
                <w:sz w:val="24"/>
              </w:rPr>
              <w:t>детях. На примере произведения В.А. Осеевой «Три товарища»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текстом произведения: </w:t>
            </w:r>
            <w:r>
              <w:rPr>
                <w:rFonts w:ascii="Times New Roman" w:hAnsi="Times New Roman"/>
                <w:color w:val="000000"/>
                <w:sz w:val="24"/>
              </w:rPr>
              <w:t>осознание понятий друг, дружба, забота. На примере произведения Ю.И. Ермолаева «Лучший друг»</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текстом произведения: осознание понятий</w:t>
            </w:r>
            <w:r>
              <w:rPr>
                <w:rFonts w:ascii="Times New Roman" w:hAnsi="Times New Roman"/>
                <w:color w:val="000000"/>
                <w:sz w:val="24"/>
              </w:rPr>
              <w:t xml:space="preserve"> труд, взаимопомощь</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109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Выделение главной мысли (идеи): заботливое и внимательное отношение к </w:t>
            </w:r>
            <w:r>
              <w:rPr>
                <w:rFonts w:ascii="Times New Roman" w:hAnsi="Times New Roman"/>
                <w:color w:val="000000"/>
                <w:sz w:val="24"/>
              </w:rPr>
              <w:t>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Осознание отражённых в произведении понятий: чувство любви матери к ребёнку, детей к матери, близким. На примере произведения А.В. Митяева </w:t>
            </w:r>
            <w:r>
              <w:rPr>
                <w:rFonts w:ascii="Times New Roman" w:hAnsi="Times New Roman"/>
                <w:color w:val="000000"/>
                <w:sz w:val="24"/>
              </w:rPr>
              <w:t>«За что я люблю маму»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Наблюдение за особенностями стихотворной речи: рифма, ритм. Роль интонации при выразительном чтении: темп, сила </w:t>
            </w:r>
            <w:r>
              <w:rPr>
                <w:rFonts w:ascii="Times New Roman" w:hAnsi="Times New Roman"/>
                <w:color w:val="000000"/>
                <w:sz w:val="24"/>
              </w:rPr>
              <w:t>голоса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стихотворного и прозаического текстов о природе весной. Определение настроений, которые они создают</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Выделение главной мысли (идеи) в </w:t>
            </w:r>
            <w:r>
              <w:rPr>
                <w:rFonts w:ascii="Times New Roman" w:hAnsi="Times New Roman"/>
                <w:color w:val="000000"/>
                <w:sz w:val="24"/>
              </w:rPr>
              <w:t>произведениях о родной природе, о Родине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119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особенностей потешки как игрового </w:t>
            </w:r>
            <w:r>
              <w:rPr>
                <w:rFonts w:ascii="Times New Roman" w:hAnsi="Times New Roman"/>
                <w:color w:val="000000"/>
                <w:sz w:val="24"/>
              </w:rPr>
              <w:t>фольклора</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Определение темы произведения: о взаимоотношениях человека и животных</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123</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в произведениях понятий: </w:t>
            </w:r>
            <w:r>
              <w:rPr>
                <w:rFonts w:ascii="Times New Roman" w:hAnsi="Times New Roman"/>
                <w:color w:val="000000"/>
                <w:sz w:val="24"/>
              </w:rPr>
              <w:t>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124</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125</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художественных и </w:t>
            </w:r>
            <w:r>
              <w:rPr>
                <w:rFonts w:ascii="Times New Roman" w:hAnsi="Times New Roman"/>
                <w:color w:val="000000"/>
                <w:sz w:val="24"/>
              </w:rPr>
              <w:t>научно-познавательных текстов: описание героя-животного</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126</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127</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выставки книг </w:t>
            </w:r>
            <w:r>
              <w:rPr>
                <w:rFonts w:ascii="Times New Roman" w:hAnsi="Times New Roman"/>
                <w:color w:val="000000"/>
                <w:sz w:val="24"/>
              </w:rPr>
              <w:t>«Произведения о животных»: художественные и научно-познавательные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128</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129</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Открытие чудесного в </w:t>
            </w:r>
            <w:r>
              <w:rPr>
                <w:rFonts w:ascii="Times New Roman" w:hAnsi="Times New Roman"/>
                <w:color w:val="000000"/>
                <w:sz w:val="24"/>
              </w:rPr>
              <w:t>обыкновенных 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130</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131</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447" w:type="dxa"/>
            <w:tcMar>
              <w:top w:w="50" w:type="dxa"/>
              <w:left w:w="100" w:type="dxa"/>
            </w:tcMar>
            <w:vAlign w:val="center"/>
          </w:tcPr>
          <w:p w:rsidR="00040C9F" w:rsidRDefault="00AF0D82">
            <w:pPr>
              <w:spacing w:after="0"/>
            </w:pPr>
            <w:r>
              <w:rPr>
                <w:rFonts w:ascii="Times New Roman" w:hAnsi="Times New Roman"/>
                <w:color w:val="000000"/>
                <w:sz w:val="24"/>
              </w:rPr>
              <w:t>132</w:t>
            </w:r>
          </w:p>
        </w:tc>
        <w:tc>
          <w:tcPr>
            <w:tcW w:w="3461" w:type="dxa"/>
            <w:tcMar>
              <w:top w:w="50" w:type="dxa"/>
              <w:left w:w="100" w:type="dxa"/>
            </w:tcMar>
            <w:vAlign w:val="center"/>
          </w:tcPr>
          <w:p w:rsidR="00040C9F" w:rsidRDefault="00AF0D82">
            <w:pPr>
              <w:spacing w:after="0"/>
              <w:ind w:left="135"/>
            </w:pPr>
            <w:r>
              <w:rPr>
                <w:rFonts w:ascii="Times New Roman" w:hAnsi="Times New Roman"/>
                <w:color w:val="000000"/>
                <w:sz w:val="24"/>
              </w:rPr>
              <w:t>Ориентировка в книге: обложка, иллюстрация, оглавление. Выбор книг в библиотеке</w:t>
            </w:r>
          </w:p>
        </w:tc>
        <w:tc>
          <w:tcPr>
            <w:tcW w:w="78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40C9F" w:rsidRDefault="00040C9F">
            <w:pPr>
              <w:spacing w:after="0"/>
              <w:ind w:left="135"/>
              <w:jc w:val="center"/>
            </w:pPr>
          </w:p>
        </w:tc>
        <w:tc>
          <w:tcPr>
            <w:tcW w:w="1576" w:type="dxa"/>
            <w:tcMar>
              <w:top w:w="50" w:type="dxa"/>
              <w:left w:w="100" w:type="dxa"/>
            </w:tcMar>
            <w:vAlign w:val="center"/>
          </w:tcPr>
          <w:p w:rsidR="00040C9F" w:rsidRDefault="00040C9F">
            <w:pPr>
              <w:spacing w:after="0"/>
              <w:ind w:left="135"/>
              <w:jc w:val="center"/>
            </w:pPr>
          </w:p>
        </w:tc>
        <w:tc>
          <w:tcPr>
            <w:tcW w:w="1110" w:type="dxa"/>
            <w:tcMar>
              <w:top w:w="50" w:type="dxa"/>
              <w:left w:w="100" w:type="dxa"/>
            </w:tcMar>
            <w:vAlign w:val="center"/>
          </w:tcPr>
          <w:p w:rsidR="00040C9F" w:rsidRDefault="00040C9F">
            <w:pPr>
              <w:spacing w:after="0"/>
              <w:ind w:left="135"/>
            </w:pPr>
          </w:p>
        </w:tc>
        <w:tc>
          <w:tcPr>
            <w:tcW w:w="1922"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2"/>
        <w:gridCol w:w="1251"/>
        <w:gridCol w:w="1841"/>
        <w:gridCol w:w="1910"/>
        <w:gridCol w:w="1347"/>
        <w:gridCol w:w="2221"/>
      </w:tblGrid>
      <w:tr w:rsidR="00040C9F">
        <w:trPr>
          <w:trHeight w:val="144"/>
          <w:tblCellSpacing w:w="20" w:type="nil"/>
        </w:trPr>
        <w:tc>
          <w:tcPr>
            <w:tcW w:w="463"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168"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Тема урока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Дата изучения </w:t>
            </w:r>
          </w:p>
          <w:p w:rsidR="00040C9F" w:rsidRDefault="00040C9F">
            <w:pPr>
              <w:spacing w:after="0"/>
              <w:ind w:left="135"/>
            </w:pPr>
          </w:p>
        </w:tc>
        <w:tc>
          <w:tcPr>
            <w:tcW w:w="1959"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815"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510"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611"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Патриотическое звучание произведения Ф.П. Савинова «Родина» и других по выбору</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«Родина» в произведении И.С. Никитина «Русь»</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нравственных ценностей в произведениях о Родине: любовь к родному краю. На примере произведения С.Т. Романовского «Русь»</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Любовь к природе – тема произведений о </w:t>
            </w:r>
            <w:r>
              <w:rPr>
                <w:rFonts w:ascii="Times New Roman" w:hAnsi="Times New Roman"/>
                <w:color w:val="000000"/>
                <w:sz w:val="24"/>
              </w:rPr>
              <w:t>Родине. На примере произведения К.Г. Паустовского «Мещёрская сторона»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Родины в изобразительном искусстве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Загадка как жанр фольклора, тематические группы загадок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Анализ особенностей скороговорок, их роль в речи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Ритм и счёт – основа построения считалок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Шуточные фольклорные</w:t>
            </w:r>
            <w:r>
              <w:rPr>
                <w:rFonts w:ascii="Times New Roman" w:hAnsi="Times New Roman"/>
                <w:color w:val="000000"/>
                <w:sz w:val="24"/>
              </w:rPr>
              <w:t xml:space="preserve"> произведения: игра со словом. Небылица как «перевёртыш событий»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Общее представление о </w:t>
            </w:r>
            <w:r>
              <w:rPr>
                <w:rFonts w:ascii="Times New Roman" w:hAnsi="Times New Roman"/>
                <w:color w:val="000000"/>
                <w:sz w:val="24"/>
              </w:rPr>
              <w:t>волшебной сказке: присказки, повторы. Русская народная сказка «Снегурочка»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героя волшебной сказки, постоянные эпитеты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Сказка – выражение народной мудрости, нравственная идея фольклорных сказок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сказок разного вида (о животных,</w:t>
            </w:r>
            <w:r>
              <w:rPr>
                <w:rFonts w:ascii="Times New Roman" w:hAnsi="Times New Roman"/>
                <w:color w:val="000000"/>
                <w:sz w:val="24"/>
              </w:rPr>
              <w:t xml:space="preserve"> бытовые, волшебные)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Фольклорные произведения народов России. Отражение в сказках быта и культуры народов России. Произведения по выбору</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w:t>
            </w:r>
            <w:r>
              <w:rPr>
                <w:rFonts w:ascii="Times New Roman" w:hAnsi="Times New Roman"/>
                <w:color w:val="000000"/>
                <w:sz w:val="24"/>
              </w:rPr>
              <w:t xml:space="preserve"> «Фольклор»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осени в произведении М.М. Пришвина «Утро» и других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Наблюдение за </w:t>
            </w:r>
            <w:r>
              <w:rPr>
                <w:rFonts w:ascii="Times New Roman" w:hAnsi="Times New Roman"/>
                <w:color w:val="000000"/>
                <w:sz w:val="24"/>
              </w:rPr>
              <w:t>художественными особенностями текста. Произведения по выбору</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картин осеннего леса в произведениях писателей. Произведения по выбору</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стихотворений об осени. На примере произведений А.А. Плещеева «Осень» и А.К. </w:t>
            </w:r>
            <w:r>
              <w:rPr>
                <w:rFonts w:ascii="Times New Roman" w:hAnsi="Times New Roman"/>
                <w:color w:val="000000"/>
                <w:sz w:val="24"/>
              </w:rPr>
              <w:t>Толстого «Осень. Обсыпается весь наш бедный сад…»</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пейзажной лирики. Произведения по выбору, например, К.Д. Бальмонт «Осень»</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«Звуки и краски осенней природы»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устных рассказов «Природа осенью» по изученным текстам</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Работа с детскими книгами: «Произведения </w:t>
            </w:r>
            <w:r>
              <w:rPr>
                <w:rFonts w:ascii="Times New Roman" w:hAnsi="Times New Roman"/>
                <w:color w:val="000000"/>
                <w:sz w:val="24"/>
              </w:rPr>
              <w:t>писателей о родной природе»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Главный герой: общее представление. Рассказ на выбор, например, С.А. Баруздин «Как Алёшке </w:t>
            </w:r>
            <w:r>
              <w:rPr>
                <w:rFonts w:ascii="Times New Roman" w:hAnsi="Times New Roman"/>
                <w:color w:val="000000"/>
                <w:sz w:val="24"/>
              </w:rPr>
              <w:t>учиться надоело»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героев рассказов Н.Н. Носова «На горке» и «Заплатка»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Представление темы труда в </w:t>
            </w:r>
            <w:r>
              <w:rPr>
                <w:rFonts w:ascii="Times New Roman" w:hAnsi="Times New Roman"/>
                <w:color w:val="000000"/>
                <w:sz w:val="24"/>
              </w:rPr>
              <w:t>произведениях писателей. на выбор, например, В.Г. Сутеев «Кто лучше?»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со стихотворением В.В. Лунина «Я и Вовка»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 дружбы в рассказе Е.А. Пермяка «Две пословицы» и других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главного героя рассказа Л.Н. Толстого «Филиппок»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дружбы в рассказах о детях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Контрольная работа по разделу «О детях и дружбе»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Наблюдение </w:t>
            </w:r>
            <w:r>
              <w:rPr>
                <w:rFonts w:ascii="Times New Roman" w:hAnsi="Times New Roman"/>
                <w:color w:val="000000"/>
                <w:sz w:val="24"/>
              </w:rPr>
              <w:t>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Картины зимнего леса в рассказе И.С. Соколова-Микитова «Зима в лесу»</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образа зимы в произведениях А.С. Пушкина «Вот </w:t>
            </w:r>
            <w:r>
              <w:rPr>
                <w:rFonts w:ascii="Times New Roman" w:hAnsi="Times New Roman"/>
                <w:color w:val="000000"/>
                <w:sz w:val="24"/>
              </w:rPr>
              <w:t>север, тучи нагоняя…» и С.А. Есенина «Поёт зима – аукает»</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со стихотворением Ф.И. Тютчева «Чародейкою Зимою»</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Жизнь животных зимой: научно-познавательные </w:t>
            </w:r>
            <w:r>
              <w:rPr>
                <w:rFonts w:ascii="Times New Roman" w:hAnsi="Times New Roman"/>
                <w:color w:val="000000"/>
                <w:sz w:val="24"/>
              </w:rPr>
              <w:t>рассказы. Произведения по выбору, например, Г.А. Скребицкого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зимнего пейзажа в лирических произведениях по выбору</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«Звуки и краски зимней природы»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Тема «Природа </w:t>
            </w:r>
            <w:r>
              <w:rPr>
                <w:rFonts w:ascii="Times New Roman" w:hAnsi="Times New Roman"/>
                <w:color w:val="000000"/>
                <w:sz w:val="24"/>
              </w:rPr>
              <w:t>зимой» в картинах художников и произведениях композиторов</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героев русской народной сказки «Дети Деда Мороза»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Фольклорная основа авторской сказки В.И. Даля «Девочка Снегурочка»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сюжетов и героев </w:t>
            </w:r>
            <w:r>
              <w:rPr>
                <w:rFonts w:ascii="Times New Roman" w:hAnsi="Times New Roman"/>
                <w:color w:val="000000"/>
                <w:sz w:val="24"/>
              </w:rPr>
              <w:t>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плана сказки: части текста, их </w:t>
            </w:r>
            <w:r>
              <w:rPr>
                <w:rFonts w:ascii="Times New Roman" w:hAnsi="Times New Roman"/>
                <w:color w:val="000000"/>
                <w:sz w:val="24"/>
              </w:rPr>
              <w:t>главные темы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Иллюстрации, их назначение в раскрытии содержания произведения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Волшебный мир </w:t>
            </w:r>
            <w:r>
              <w:rPr>
                <w:rFonts w:ascii="Times New Roman" w:hAnsi="Times New Roman"/>
                <w:color w:val="000000"/>
                <w:sz w:val="24"/>
              </w:rPr>
              <w:t>сказок. «У лукоморья дуб зелёный…» А.С. Пушкина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Поучительный смысл «Сказки о рыбаке и рыбке» А.С. Пушкина. Характеристика героев</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«Сказки о рыбаке и рыбке» А.С. Пушкина с фольклорными (народными) сказками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w:t>
            </w:r>
            <w:r>
              <w:rPr>
                <w:rFonts w:ascii="Times New Roman" w:hAnsi="Times New Roman"/>
                <w:color w:val="000000"/>
                <w:sz w:val="24"/>
              </w:rPr>
              <w:t xml:space="preserve">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образов животных в устном народном творчестве (фольклоре). На примере русской народной песни «Коровушка»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описания героев-животных в фольклорных (народных) и литературных произведениях. На примере произведений К.Д. </w:t>
            </w:r>
            <w:r>
              <w:rPr>
                <w:rFonts w:ascii="Times New Roman" w:hAnsi="Times New Roman"/>
                <w:color w:val="000000"/>
                <w:sz w:val="24"/>
              </w:rPr>
              <w:t>Ушинского и других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Осознание понятий друг, дружба на примере произведений о животных. Произведения по выбору, например, удмуртская народная </w:t>
            </w:r>
            <w:r>
              <w:rPr>
                <w:rFonts w:ascii="Times New Roman" w:hAnsi="Times New Roman"/>
                <w:color w:val="000000"/>
                <w:sz w:val="24"/>
              </w:rPr>
              <w:t>сказка «Мышь и воробей»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описания животных в художественном и </w:t>
            </w:r>
            <w:r>
              <w:rPr>
                <w:rFonts w:ascii="Times New Roman" w:hAnsi="Times New Roman"/>
                <w:color w:val="000000"/>
                <w:sz w:val="24"/>
              </w:rPr>
              <w:t>научно-познавательном тексте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нравственно-этических понятий (защита и забота о животных) на примере рассказа М.М. Пришвина «Ребята и утята» и </w:t>
            </w:r>
            <w:r>
              <w:rPr>
                <w:rFonts w:ascii="Times New Roman" w:hAnsi="Times New Roman"/>
                <w:color w:val="000000"/>
                <w:sz w:val="24"/>
              </w:rPr>
              <w:t>других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Образы героев стихотворных и прозаических произведений о животных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«О братьях наших меньших»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 художниками-иллюстраторами, анималистами Е.И. </w:t>
            </w:r>
            <w:r>
              <w:rPr>
                <w:rFonts w:ascii="Times New Roman" w:hAnsi="Times New Roman"/>
                <w:color w:val="000000"/>
                <w:sz w:val="24"/>
              </w:rPr>
              <w:t>Чарушиным, В.В. Бианки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Народная наблюдательность, выраженная в малых </w:t>
            </w:r>
            <w:r>
              <w:rPr>
                <w:rFonts w:ascii="Times New Roman" w:hAnsi="Times New Roman"/>
                <w:color w:val="000000"/>
                <w:sz w:val="24"/>
              </w:rPr>
              <w:t>жанрах устного народного творчества (фольклоре)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Картины весеннего леса в рассказе Г.А. Скребицкого «Четыре </w:t>
            </w:r>
            <w:r>
              <w:rPr>
                <w:rFonts w:ascii="Times New Roman" w:hAnsi="Times New Roman"/>
                <w:color w:val="000000"/>
                <w:sz w:val="24"/>
              </w:rPr>
              <w:t>художника»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со стихотворением Ф.И. Тютчева «Зима недаром злится»: выделение средств </w:t>
            </w:r>
            <w:r>
              <w:rPr>
                <w:rFonts w:ascii="Times New Roman" w:hAnsi="Times New Roman"/>
                <w:color w:val="000000"/>
                <w:sz w:val="24"/>
              </w:rPr>
              <w:t>художественной выразительности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Красота весенней природы, отражённая в лирических произведениях. Произведения по </w:t>
            </w:r>
            <w:r>
              <w:rPr>
                <w:rFonts w:ascii="Times New Roman" w:hAnsi="Times New Roman"/>
                <w:color w:val="000000"/>
                <w:sz w:val="24"/>
              </w:rPr>
              <w:t>выбору, например, А.А. Фет «Уж верба вся пушистая»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 по выбору, например, Г.А.Скребицкий «Весенняя песня»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Восприятие весеннего пейзажа в </w:t>
            </w:r>
            <w:r>
              <w:rPr>
                <w:rFonts w:ascii="Times New Roman" w:hAnsi="Times New Roman"/>
                <w:color w:val="000000"/>
                <w:sz w:val="24"/>
              </w:rPr>
              <w:t>лирических произведениях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Признаки весны, отражённые в произведениях писателей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образов одуванчика в произведениях О.И. Высотской </w:t>
            </w:r>
            <w:r>
              <w:rPr>
                <w:rFonts w:ascii="Times New Roman" w:hAnsi="Times New Roman"/>
                <w:color w:val="000000"/>
                <w:sz w:val="24"/>
              </w:rPr>
              <w:t>«Одуванчик» и М.М. Пришвина «Золотой луг»</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Создание весеннего пейзажа в произведениях писателей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Тематическое повторение по итогам </w:t>
            </w:r>
            <w:r>
              <w:rPr>
                <w:rFonts w:ascii="Times New Roman" w:hAnsi="Times New Roman"/>
                <w:color w:val="000000"/>
                <w:sz w:val="24"/>
              </w:rPr>
              <w:t>раздела «Звуки и краски весенней природы»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 «Природа весной» в картинах художников и произведениях композиторов</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Сравнение народной колыбельной песни и </w:t>
            </w:r>
            <w:r>
              <w:rPr>
                <w:rFonts w:ascii="Times New Roman" w:hAnsi="Times New Roman"/>
                <w:color w:val="000000"/>
                <w:sz w:val="24"/>
              </w:rPr>
              <w:t>стихотворения А.А. Плещеева «Песня матери»: любовь и переживание матери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Анализ заголовка и соотнесение его с главной мыслью </w:t>
            </w:r>
            <w:r>
              <w:rPr>
                <w:rFonts w:ascii="Times New Roman" w:hAnsi="Times New Roman"/>
                <w:color w:val="000000"/>
                <w:sz w:val="24"/>
              </w:rPr>
              <w:t>произведения: В.А. Осеева «Сыновья»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Международный женский день – тема художественных </w:t>
            </w:r>
            <w:r>
              <w:rPr>
                <w:rFonts w:ascii="Times New Roman" w:hAnsi="Times New Roman"/>
                <w:color w:val="000000"/>
                <w:sz w:val="24"/>
              </w:rPr>
              <w:t>произведений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главной мысли (идеи): уважение и внимание к старшему поколению. Произведения по</w:t>
            </w:r>
            <w:r>
              <w:rPr>
                <w:rFonts w:ascii="Times New Roman" w:hAnsi="Times New Roman"/>
                <w:color w:val="000000"/>
                <w:sz w:val="24"/>
              </w:rPr>
              <w:t xml:space="preserve"> выбору, например, Р.С. Сеф «Если ты ужасно гордый»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Отражение темы «День Победы» в произведении С.А. Баруздина «Салют» и </w:t>
            </w:r>
            <w:r>
              <w:rPr>
                <w:rFonts w:ascii="Times New Roman" w:hAnsi="Times New Roman"/>
                <w:color w:val="000000"/>
                <w:sz w:val="24"/>
              </w:rPr>
              <w:t>других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Сходство тем и сюжетов</w:t>
            </w:r>
            <w:r>
              <w:rPr>
                <w:rFonts w:ascii="Times New Roman" w:hAnsi="Times New Roman"/>
                <w:color w:val="000000"/>
                <w:sz w:val="24"/>
              </w:rPr>
              <w:t xml:space="preserve">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Хитрец и глупец в фольклорных (народных) сказках. Произведения по выбору, например, норвежская сказка «Лис Миккель и медведь </w:t>
            </w:r>
            <w:r>
              <w:rPr>
                <w:rFonts w:ascii="Times New Roman" w:hAnsi="Times New Roman"/>
                <w:color w:val="000000"/>
                <w:sz w:val="24"/>
              </w:rPr>
              <w:t>Бамсе» и русская народная сказка «Вершки и корешки»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Х.-К. </w:t>
            </w:r>
            <w:r>
              <w:rPr>
                <w:rFonts w:ascii="Times New Roman" w:hAnsi="Times New Roman"/>
                <w:color w:val="000000"/>
                <w:sz w:val="24"/>
              </w:rPr>
              <w:t>Андерсен - известный писатель-сказочник. Знакомство с его произведениями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Особенности построения волшебной сказки Ш. </w:t>
            </w:r>
            <w:r>
              <w:rPr>
                <w:rFonts w:ascii="Times New Roman" w:hAnsi="Times New Roman"/>
                <w:color w:val="000000"/>
                <w:sz w:val="24"/>
              </w:rPr>
              <w:t>Перро «Кот в сапогах»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героев сказки Ш. Перро «Кот в сапогах»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Контрольная работа по разделу </w:t>
            </w:r>
            <w:r>
              <w:rPr>
                <w:rFonts w:ascii="Times New Roman" w:hAnsi="Times New Roman"/>
                <w:color w:val="000000"/>
                <w:sz w:val="24"/>
              </w:rPr>
              <w:t>«Зарубежные писатели-сказочники»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Книга как источник необходимых знаний. На примере произведения Г.А. Ладонщикова «Лучший </w:t>
            </w:r>
            <w:r>
              <w:rPr>
                <w:rFonts w:ascii="Times New Roman" w:hAnsi="Times New Roman"/>
                <w:color w:val="000000"/>
                <w:sz w:val="24"/>
              </w:rPr>
              <w:t>друг»</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Восприятие лета в произведении И.З. </w:t>
            </w:r>
            <w:r>
              <w:rPr>
                <w:rFonts w:ascii="Times New Roman" w:hAnsi="Times New Roman"/>
                <w:color w:val="000000"/>
                <w:sz w:val="24"/>
              </w:rPr>
              <w:t>Сурикова «Лето»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Повторение по итогам изученного во 2 классе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Средства </w:t>
            </w:r>
            <w:r>
              <w:rPr>
                <w:rFonts w:ascii="Times New Roman" w:hAnsi="Times New Roman"/>
                <w:color w:val="000000"/>
                <w:sz w:val="24"/>
              </w:rPr>
              <w:t>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2"/>
        <w:gridCol w:w="1251"/>
        <w:gridCol w:w="1841"/>
        <w:gridCol w:w="1910"/>
        <w:gridCol w:w="1347"/>
        <w:gridCol w:w="2221"/>
      </w:tblGrid>
      <w:tr w:rsidR="00040C9F">
        <w:trPr>
          <w:trHeight w:val="144"/>
          <w:tblCellSpacing w:w="20" w:type="nil"/>
        </w:trPr>
        <w:tc>
          <w:tcPr>
            <w:tcW w:w="463"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3168"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Тема урока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Дата изучения </w:t>
            </w:r>
          </w:p>
          <w:p w:rsidR="00040C9F" w:rsidRDefault="00040C9F">
            <w:pPr>
              <w:spacing w:after="0"/>
              <w:ind w:left="135"/>
            </w:pPr>
          </w:p>
        </w:tc>
        <w:tc>
          <w:tcPr>
            <w:tcW w:w="1959"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815"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510"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611"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Раскрытие главной идеи произведения К.Д. Ушинского «Наше отечество»: чувство любви к </w:t>
            </w:r>
            <w:r>
              <w:rPr>
                <w:rFonts w:ascii="Times New Roman" w:hAnsi="Times New Roman"/>
                <w:color w:val="000000"/>
                <w:sz w:val="24"/>
              </w:rPr>
              <w:t>Родине, сопричастность к прошлому и настоящему своей страны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Осознание нравственных ценностей в произведениях о Родине: любовь к </w:t>
            </w:r>
            <w:r>
              <w:rPr>
                <w:rFonts w:ascii="Times New Roman" w:hAnsi="Times New Roman"/>
                <w:color w:val="000000"/>
                <w:sz w:val="24"/>
              </w:rPr>
              <w:t>родной стороне, гордость за красоту и величие своей Отчизны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Родины в произведении М.М. Пришвина «Моя Родина»: роль</w:t>
            </w:r>
            <w:r>
              <w:rPr>
                <w:rFonts w:ascii="Times New Roman" w:hAnsi="Times New Roman"/>
                <w:color w:val="000000"/>
                <w:sz w:val="24"/>
              </w:rPr>
              <w:t xml:space="preserve"> и особенности заголовка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Загадка как жанр фольклора, </w:t>
            </w:r>
            <w:r>
              <w:rPr>
                <w:rFonts w:ascii="Times New Roman" w:hAnsi="Times New Roman"/>
                <w:color w:val="000000"/>
                <w:sz w:val="24"/>
              </w:rPr>
              <w:t>знакомство с видами загадок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Пословицы народов России: тематические группы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Художественные </w:t>
            </w:r>
            <w:r>
              <w:rPr>
                <w:rFonts w:ascii="Times New Roman" w:hAnsi="Times New Roman"/>
                <w:color w:val="000000"/>
                <w:sz w:val="24"/>
              </w:rPr>
              <w:t>особенности сказок разного вида (о животных, бытовые, волшебные)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Осознание понятия трудолюбие </w:t>
            </w:r>
            <w:r>
              <w:rPr>
                <w:rFonts w:ascii="Times New Roman" w:hAnsi="Times New Roman"/>
                <w:color w:val="000000"/>
                <w:sz w:val="24"/>
              </w:rPr>
              <w:t>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Былина как народный песенный сказ </w:t>
            </w:r>
            <w:r>
              <w:rPr>
                <w:rFonts w:ascii="Times New Roman" w:hAnsi="Times New Roman"/>
                <w:color w:val="000000"/>
                <w:sz w:val="24"/>
              </w:rPr>
              <w:t>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главного героя (где жил, чем занимался, какими качествами обладал). На примере образа Ильи Муромца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Тематическое повторение по </w:t>
            </w:r>
            <w:r>
              <w:rPr>
                <w:rFonts w:ascii="Times New Roman" w:hAnsi="Times New Roman"/>
                <w:color w:val="000000"/>
                <w:sz w:val="24"/>
              </w:rPr>
              <w:t>итогам раздела «Фольклор (устное народное творчество)»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на тему: «Фольклор»: использование аппарата издания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Работа со словарём: язык былины, устаревшие слова, их место и представление в </w:t>
            </w:r>
            <w:r>
              <w:rPr>
                <w:rFonts w:ascii="Times New Roman" w:hAnsi="Times New Roman"/>
                <w:color w:val="000000"/>
                <w:sz w:val="24"/>
              </w:rPr>
              <w:t>современной лексике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 мире книг. Книга как особый вид искусства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Общее представление о первых книгах на Руси, </w:t>
            </w:r>
            <w:r>
              <w:rPr>
                <w:rFonts w:ascii="Times New Roman" w:hAnsi="Times New Roman"/>
                <w:color w:val="000000"/>
                <w:sz w:val="24"/>
              </w:rPr>
              <w:t>знакомство с рукописными книгами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важности чтения художественной литературы и фольклора. Правила</w:t>
            </w:r>
            <w:r>
              <w:rPr>
                <w:rFonts w:ascii="Times New Roman" w:hAnsi="Times New Roman"/>
                <w:color w:val="000000"/>
                <w:sz w:val="24"/>
              </w:rPr>
              <w:t xml:space="preserve"> юного читателя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29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И.А. Крылов – великий русский баснописец. Иносказание в его баснях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 произведениями </w:t>
            </w:r>
            <w:r>
              <w:rPr>
                <w:rFonts w:ascii="Times New Roman" w:hAnsi="Times New Roman"/>
                <w:color w:val="000000"/>
                <w:sz w:val="24"/>
              </w:rPr>
              <w:t>И.А. Крылова. Явная и скрытая мораль басен</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басней И.А. Крылова «Ворона и Лисица»: тема, мораль, герои, особенности языка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А.С. Пушкин – великий русский поэт</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Восприятие пейзажной лирики А.С. Пушкина: средства </w:t>
            </w:r>
            <w:r>
              <w:rPr>
                <w:rFonts w:ascii="Times New Roman" w:hAnsi="Times New Roman"/>
                <w:color w:val="000000"/>
                <w:sz w:val="24"/>
              </w:rPr>
              <w:t>художественной выразительности (сравнение, эпитет), рифма, ритм</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w:t>
            </w:r>
            <w:r>
              <w:rPr>
                <w:rFonts w:ascii="Times New Roman" w:hAnsi="Times New Roman"/>
                <w:color w:val="000000"/>
                <w:sz w:val="24"/>
              </w:rPr>
              <w:t xml:space="preserve"> как основа изменения сюжета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w:t>
            </w:r>
            <w:r>
              <w:rPr>
                <w:rFonts w:ascii="Times New Roman" w:hAnsi="Times New Roman"/>
                <w:color w:val="000000"/>
                <w:sz w:val="24"/>
              </w:rPr>
              <w:t>Лебеди»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Фольклорная основа литературной </w:t>
            </w:r>
            <w:r>
              <w:rPr>
                <w:rFonts w:ascii="Times New Roman" w:hAnsi="Times New Roman"/>
                <w:color w:val="000000"/>
                <w:sz w:val="24"/>
              </w:rPr>
              <w:t>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39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Тематическое повторение </w:t>
            </w:r>
            <w:r>
              <w:rPr>
                <w:rFonts w:ascii="Times New Roman" w:hAnsi="Times New Roman"/>
                <w:color w:val="000000"/>
                <w:sz w:val="24"/>
              </w:rPr>
              <w:t>по итогам раздела «Творчество А.С. Пушкина»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Восприятие картин зимнего пейзажа в стихотворениях А.А. Фета «Кот поёт, глаза прищуря», «Мама! Глянь-ка из </w:t>
            </w:r>
            <w:r>
              <w:rPr>
                <w:rFonts w:ascii="Times New Roman" w:hAnsi="Times New Roman"/>
                <w:color w:val="000000"/>
                <w:sz w:val="24"/>
              </w:rPr>
              <w:t>окошка…» и других по выбору</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Особенности авторской сказки Л.Н. Толстого «Ореховая ветка»: основные события, главные герои, волшебные </w:t>
            </w:r>
            <w:r>
              <w:rPr>
                <w:rFonts w:ascii="Times New Roman" w:hAnsi="Times New Roman"/>
                <w:color w:val="000000"/>
                <w:sz w:val="24"/>
              </w:rPr>
              <w:t>помощники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баснями Л.Н. Толстого: выделение жанровых особенностей. На примере басни «Белка и волк»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49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Различение художественного и</w:t>
            </w:r>
            <w:r>
              <w:rPr>
                <w:rFonts w:ascii="Times New Roman" w:hAnsi="Times New Roman"/>
                <w:color w:val="000000"/>
                <w:sz w:val="24"/>
              </w:rPr>
              <w:t xml:space="preserve"> научно-познавательного текстов «Лебеди» и «Зайцы» Л.Н. Толстого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Анализ сюжета были «Прыжок» Л.Н. Толстого: главные герои, отдельные</w:t>
            </w:r>
            <w:r>
              <w:rPr>
                <w:rFonts w:ascii="Times New Roman" w:hAnsi="Times New Roman"/>
                <w:color w:val="000000"/>
                <w:sz w:val="24"/>
              </w:rPr>
              <w:t xml:space="preserve"> эпизоды, составление плана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Выделение структурных частей (композиции) произведения Л.Н. Толстого «Акула» и других по выбору: начало, </w:t>
            </w:r>
            <w:r>
              <w:rPr>
                <w:rFonts w:ascii="Times New Roman" w:hAnsi="Times New Roman"/>
                <w:color w:val="000000"/>
                <w:sz w:val="24"/>
              </w:rPr>
              <w:t>завязка действия, кульминация, развязка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Оценка чувств и настроения, </w:t>
            </w:r>
            <w:r>
              <w:rPr>
                <w:rFonts w:ascii="Times New Roman" w:hAnsi="Times New Roman"/>
                <w:color w:val="000000"/>
                <w:sz w:val="24"/>
              </w:rPr>
              <w:t>вызываемых лирическим произведением. На примере произведения Н.А. Некрасова «Однажды в студёную зимнюю пору…» (отрывок)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Олицетворение</w:t>
            </w:r>
            <w:r>
              <w:rPr>
                <w:rFonts w:ascii="Times New Roman" w:hAnsi="Times New Roman"/>
                <w:color w:val="000000"/>
                <w:sz w:val="24"/>
              </w:rPr>
              <w:t xml:space="preserve"> как одно из средств выразительности лирического произведения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59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Сравнение средств создания пейзажа в </w:t>
            </w:r>
            <w:r>
              <w:rPr>
                <w:rFonts w:ascii="Times New Roman" w:hAnsi="Times New Roman"/>
                <w:color w:val="000000"/>
                <w:sz w:val="24"/>
              </w:rPr>
              <w:t>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героя сказки В.М. Гаршина «Лягушка-путешественница»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Особенности литературной сказки В.М. Гаршина «Лягушка-путешественница»: анализ </w:t>
            </w:r>
            <w:r>
              <w:rPr>
                <w:rFonts w:ascii="Times New Roman" w:hAnsi="Times New Roman"/>
                <w:color w:val="000000"/>
                <w:sz w:val="24"/>
              </w:rPr>
              <w:t>сюжета, композиции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Животные в литературных сказках. На примере</w:t>
            </w:r>
            <w:r>
              <w:rPr>
                <w:rFonts w:ascii="Times New Roman" w:hAnsi="Times New Roman"/>
                <w:color w:val="000000"/>
                <w:sz w:val="24"/>
              </w:rPr>
              <w:t xml:space="preserve"> произведения И.С. Соколова-Микитова «Листопадничек»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Создание образов героев-животных в литературных сказках. На примере произведения Д.Н. </w:t>
            </w:r>
            <w:r>
              <w:rPr>
                <w:rFonts w:ascii="Times New Roman" w:hAnsi="Times New Roman"/>
                <w:color w:val="000000"/>
                <w:sz w:val="24"/>
              </w:rPr>
              <w:t>Мамина-Сибиряка «Умнее всех»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69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«Моя любимая книга»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Наблюдение за описанием зимнего пейзажа. На </w:t>
            </w:r>
            <w:r>
              <w:rPr>
                <w:rFonts w:ascii="Times New Roman" w:hAnsi="Times New Roman"/>
                <w:color w:val="000000"/>
                <w:sz w:val="24"/>
              </w:rPr>
              <w:t>примере стихотворения С.Д. Дрожжина «Зимний день»</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Оценка чувств и настроения, вызываемых лирическим произведением</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Восприятие картин </w:t>
            </w:r>
            <w:r>
              <w:rPr>
                <w:rFonts w:ascii="Times New Roman" w:hAnsi="Times New Roman"/>
                <w:color w:val="000000"/>
                <w:sz w:val="24"/>
              </w:rPr>
              <w:t>природы в стихотворениях С.А. Есенина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Соотнесение заглавия и </w:t>
            </w:r>
            <w:r>
              <w:rPr>
                <w:rFonts w:ascii="Times New Roman" w:hAnsi="Times New Roman"/>
                <w:color w:val="000000"/>
                <w:sz w:val="24"/>
              </w:rPr>
              <w:t>главной мысли рассказа Д.Н. Мамина-Сибиряка «Приёмыш»</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героев-животных, их портрет в рассказах писателей. На </w:t>
            </w:r>
            <w:r>
              <w:rPr>
                <w:rFonts w:ascii="Times New Roman" w:hAnsi="Times New Roman"/>
                <w:color w:val="000000"/>
                <w:sz w:val="24"/>
              </w:rPr>
              <w:t>примере рассказа А.И. Куприна «Барбос и Жулька»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79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понятий верность и преданность животных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Работа с детскими книгами о </w:t>
            </w:r>
            <w:r>
              <w:rPr>
                <w:rFonts w:ascii="Times New Roman" w:hAnsi="Times New Roman"/>
                <w:color w:val="000000"/>
                <w:sz w:val="24"/>
              </w:rPr>
              <w:t>братьях наших меньших: написание отзыва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Звукопись, её выразительное значение в лирических произведениях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Поэтические </w:t>
            </w:r>
            <w:r>
              <w:rPr>
                <w:rFonts w:ascii="Times New Roman" w:hAnsi="Times New Roman"/>
                <w:color w:val="000000"/>
                <w:sz w:val="24"/>
              </w:rPr>
              <w:t>картины родной природы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«Красота родной природы» по изученным текстам</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«Картины природы в произведениях поэтов и писателей ХIХ – ХХ вв.»</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Дети – </w:t>
            </w:r>
            <w:r>
              <w:rPr>
                <w:rFonts w:ascii="Times New Roman" w:hAnsi="Times New Roman"/>
                <w:color w:val="000000"/>
                <w:sz w:val="24"/>
              </w:rPr>
              <w:t>герои произведений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Историческая обстановка как фон создания произведения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89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Особенности внешнего вида и характера героя-ребёнка. </w:t>
            </w:r>
            <w:r>
              <w:rPr>
                <w:rFonts w:ascii="Times New Roman" w:hAnsi="Times New Roman"/>
                <w:color w:val="000000"/>
                <w:sz w:val="24"/>
              </w:rPr>
              <w:t>На примере рассказа А.П. Чехова «Ванька»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Деление текста на части, составление плана, </w:t>
            </w:r>
            <w:r>
              <w:rPr>
                <w:rFonts w:ascii="Times New Roman" w:hAnsi="Times New Roman"/>
                <w:color w:val="000000"/>
                <w:sz w:val="24"/>
              </w:rPr>
              <w:t>выявление главной мысли (идеи) рассказа Л. Пантелеева «Честное слово»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Мужество и бесстрашие – качества, проявляемые детьми в военное время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Отличие автора от героя и рассказчика. На примере рассказа А.П. </w:t>
            </w:r>
            <w:r>
              <w:rPr>
                <w:rFonts w:ascii="Times New Roman" w:hAnsi="Times New Roman"/>
                <w:color w:val="000000"/>
                <w:sz w:val="24"/>
              </w:rPr>
              <w:t>Гайдара «Горячий камень»</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99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Роль </w:t>
            </w:r>
            <w:r>
              <w:rPr>
                <w:rFonts w:ascii="Times New Roman" w:hAnsi="Times New Roman"/>
                <w:color w:val="000000"/>
                <w:sz w:val="24"/>
              </w:rPr>
              <w:t>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Раскрытие темы «Разные детские судьбы» в произведениях писателей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«Произведения о детях»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книгами о детях: составление аннотации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Произведения К.Г. Паустовского о </w:t>
            </w:r>
            <w:r>
              <w:rPr>
                <w:rFonts w:ascii="Times New Roman" w:hAnsi="Times New Roman"/>
                <w:color w:val="000000"/>
                <w:sz w:val="24"/>
              </w:rPr>
              <w:t>природе и животных. Главная мысль (идея) рассказа «Барсучий нос»</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портрета героя-животного в рассказе К.Г. Паустовского </w:t>
            </w:r>
            <w:r>
              <w:rPr>
                <w:rFonts w:ascii="Times New Roman" w:hAnsi="Times New Roman"/>
                <w:color w:val="000000"/>
                <w:sz w:val="24"/>
              </w:rPr>
              <w:t>«Кот-ворюга»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109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«Взаимоотношения человека и животных»</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Человек и его взаимоотношения с животными в </w:t>
            </w:r>
            <w:r>
              <w:rPr>
                <w:rFonts w:ascii="Times New Roman" w:hAnsi="Times New Roman"/>
                <w:color w:val="000000"/>
                <w:sz w:val="24"/>
              </w:rPr>
              <w:t>рассказах писателей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героя цикла «Денискины </w:t>
            </w:r>
            <w:r>
              <w:rPr>
                <w:rFonts w:ascii="Times New Roman" w:hAnsi="Times New Roman"/>
                <w:color w:val="000000"/>
                <w:sz w:val="24"/>
              </w:rPr>
              <w:t>рассказы» В.Ю. Драгунского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119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книгами: авторы юмористических рассказов</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w:t>
            </w:r>
            <w:r>
              <w:rPr>
                <w:rFonts w:ascii="Times New Roman" w:hAnsi="Times New Roman"/>
                <w:color w:val="000000"/>
                <w:sz w:val="24"/>
              </w:rPr>
              <w:t>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литературных сказок Х.-К. Андерсена (сюжет, язык, герои)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авторских сказок: раскрытие главной мысли, композиция, герои. На примере сказок Р. Киплинга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Деление </w:t>
            </w:r>
            <w:r>
              <w:rPr>
                <w:rFonts w:ascii="Times New Roman" w:hAnsi="Times New Roman"/>
                <w:color w:val="000000"/>
                <w:sz w:val="24"/>
              </w:rPr>
              <w:t>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127</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128</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Расширение знаний о писателях, как переводчиках зарубежной литературы. На примере переводов С.Я. Маршака, К.И. Чуковского, </w:t>
            </w:r>
            <w:r>
              <w:rPr>
                <w:rFonts w:ascii="Times New Roman" w:hAnsi="Times New Roman"/>
                <w:color w:val="000000"/>
                <w:sz w:val="24"/>
              </w:rPr>
              <w:t>Б.В. Заходера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129</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Контрольная работа по разделу «Зарубежная литература»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130</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131</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Составление устного рассказа «Дружба</w:t>
            </w:r>
            <w:r>
              <w:rPr>
                <w:rFonts w:ascii="Times New Roman" w:hAnsi="Times New Roman"/>
                <w:color w:val="000000"/>
                <w:sz w:val="24"/>
              </w:rPr>
              <w:t xml:space="preserve"> человека и животного» на примере изученных произведений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132</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133</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Осознание важности читательской деятельности. Работа со </w:t>
            </w:r>
            <w:r>
              <w:rPr>
                <w:rFonts w:ascii="Times New Roman" w:hAnsi="Times New Roman"/>
                <w:color w:val="000000"/>
                <w:sz w:val="24"/>
              </w:rPr>
              <w:t>стихотворением Б.В. Заходера «Что такое стихи»</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134</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Повторение по итогам изученного в 3 классе</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135</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463" w:type="dxa"/>
            <w:tcMar>
              <w:top w:w="50" w:type="dxa"/>
              <w:left w:w="100" w:type="dxa"/>
            </w:tcMar>
            <w:vAlign w:val="center"/>
          </w:tcPr>
          <w:p w:rsidR="00040C9F" w:rsidRDefault="00AF0D82">
            <w:pPr>
              <w:spacing w:after="0"/>
            </w:pPr>
            <w:r>
              <w:rPr>
                <w:rFonts w:ascii="Times New Roman" w:hAnsi="Times New Roman"/>
                <w:color w:val="000000"/>
                <w:sz w:val="24"/>
              </w:rPr>
              <w:t>136</w:t>
            </w:r>
          </w:p>
        </w:tc>
        <w:tc>
          <w:tcPr>
            <w:tcW w:w="3168"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урок. Летнее чтение. Выбор книг </w:t>
            </w:r>
            <w:r>
              <w:rPr>
                <w:rFonts w:ascii="Times New Roman" w:hAnsi="Times New Roman"/>
                <w:color w:val="000000"/>
                <w:sz w:val="24"/>
              </w:rPr>
              <w:t>на основе рекомендательного списка и тематического каталога</w:t>
            </w:r>
          </w:p>
        </w:tc>
        <w:tc>
          <w:tcPr>
            <w:tcW w:w="815"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40C9F" w:rsidRDefault="00040C9F">
            <w:pPr>
              <w:spacing w:after="0"/>
              <w:ind w:left="135"/>
              <w:jc w:val="center"/>
            </w:pPr>
          </w:p>
        </w:tc>
        <w:tc>
          <w:tcPr>
            <w:tcW w:w="1611" w:type="dxa"/>
            <w:tcMar>
              <w:top w:w="50" w:type="dxa"/>
              <w:left w:w="100" w:type="dxa"/>
            </w:tcMar>
            <w:vAlign w:val="center"/>
          </w:tcPr>
          <w:p w:rsidR="00040C9F" w:rsidRDefault="00040C9F">
            <w:pPr>
              <w:spacing w:after="0"/>
              <w:ind w:left="135"/>
              <w:jc w:val="center"/>
            </w:pPr>
          </w:p>
        </w:tc>
        <w:tc>
          <w:tcPr>
            <w:tcW w:w="1139" w:type="dxa"/>
            <w:tcMar>
              <w:top w:w="50" w:type="dxa"/>
              <w:left w:w="100" w:type="dxa"/>
            </w:tcMar>
            <w:vAlign w:val="center"/>
          </w:tcPr>
          <w:p w:rsidR="00040C9F" w:rsidRDefault="00040C9F">
            <w:pPr>
              <w:spacing w:after="0"/>
              <w:ind w:left="135"/>
            </w:pPr>
          </w:p>
        </w:tc>
        <w:tc>
          <w:tcPr>
            <w:tcW w:w="1959"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AF0D82">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9"/>
        <w:gridCol w:w="4416"/>
        <w:gridCol w:w="1276"/>
        <w:gridCol w:w="1841"/>
        <w:gridCol w:w="1910"/>
        <w:gridCol w:w="1347"/>
        <w:gridCol w:w="2221"/>
      </w:tblGrid>
      <w:tr w:rsidR="00040C9F">
        <w:trPr>
          <w:trHeight w:val="144"/>
          <w:tblCellSpacing w:w="20" w:type="nil"/>
        </w:trPr>
        <w:tc>
          <w:tcPr>
            <w:tcW w:w="473"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 п/п </w:t>
            </w:r>
          </w:p>
          <w:p w:rsidR="00040C9F" w:rsidRDefault="00040C9F">
            <w:pPr>
              <w:spacing w:after="0"/>
              <w:ind w:left="135"/>
            </w:pPr>
          </w:p>
        </w:tc>
        <w:tc>
          <w:tcPr>
            <w:tcW w:w="2992"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Тема урока </w:t>
            </w:r>
          </w:p>
          <w:p w:rsidR="00040C9F" w:rsidRDefault="00040C9F">
            <w:pPr>
              <w:spacing w:after="0"/>
              <w:ind w:left="135"/>
            </w:pPr>
          </w:p>
        </w:tc>
        <w:tc>
          <w:tcPr>
            <w:tcW w:w="0" w:type="auto"/>
            <w:gridSpan w:val="3"/>
            <w:tcMar>
              <w:top w:w="50" w:type="dxa"/>
              <w:left w:w="100" w:type="dxa"/>
            </w:tcMar>
            <w:vAlign w:val="center"/>
          </w:tcPr>
          <w:p w:rsidR="00040C9F" w:rsidRDefault="00AF0D82">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Дата изучения </w:t>
            </w:r>
          </w:p>
          <w:p w:rsidR="00040C9F" w:rsidRDefault="00040C9F">
            <w:pPr>
              <w:spacing w:after="0"/>
              <w:ind w:left="135"/>
            </w:pPr>
          </w:p>
        </w:tc>
        <w:tc>
          <w:tcPr>
            <w:tcW w:w="1981" w:type="dxa"/>
            <w:vMerge w:val="restart"/>
            <w:tcMar>
              <w:top w:w="50" w:type="dxa"/>
              <w:left w:w="100" w:type="dxa"/>
            </w:tcMar>
            <w:vAlign w:val="center"/>
          </w:tcPr>
          <w:p w:rsidR="00040C9F" w:rsidRDefault="00AF0D82">
            <w:pPr>
              <w:spacing w:after="0"/>
              <w:ind w:left="135"/>
            </w:pPr>
            <w:r>
              <w:rPr>
                <w:rFonts w:ascii="Times New Roman" w:hAnsi="Times New Roman"/>
                <w:b/>
                <w:color w:val="000000"/>
                <w:sz w:val="24"/>
              </w:rPr>
              <w:t xml:space="preserve">Электронные цифровые образовательные ресурсы </w:t>
            </w:r>
          </w:p>
          <w:p w:rsidR="00040C9F" w:rsidRDefault="00040C9F">
            <w:pPr>
              <w:spacing w:after="0"/>
              <w:ind w:left="135"/>
            </w:pPr>
          </w:p>
        </w:tc>
      </w:tr>
      <w:tr w:rsidR="00040C9F">
        <w:trPr>
          <w:trHeight w:val="144"/>
          <w:tblCellSpacing w:w="20" w:type="nil"/>
        </w:trPr>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c>
          <w:tcPr>
            <w:tcW w:w="834"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Всего </w:t>
            </w:r>
          </w:p>
          <w:p w:rsidR="00040C9F" w:rsidRDefault="00040C9F">
            <w:pPr>
              <w:spacing w:after="0"/>
              <w:ind w:left="135"/>
            </w:pPr>
          </w:p>
        </w:tc>
        <w:tc>
          <w:tcPr>
            <w:tcW w:w="1533"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Контрольные работы </w:t>
            </w:r>
          </w:p>
          <w:p w:rsidR="00040C9F" w:rsidRDefault="00040C9F">
            <w:pPr>
              <w:spacing w:after="0"/>
              <w:ind w:left="135"/>
            </w:pPr>
          </w:p>
        </w:tc>
        <w:tc>
          <w:tcPr>
            <w:tcW w:w="1631" w:type="dxa"/>
            <w:tcMar>
              <w:top w:w="50" w:type="dxa"/>
              <w:left w:w="100" w:type="dxa"/>
            </w:tcMar>
            <w:vAlign w:val="center"/>
          </w:tcPr>
          <w:p w:rsidR="00040C9F" w:rsidRDefault="00AF0D82">
            <w:pPr>
              <w:spacing w:after="0"/>
              <w:ind w:left="135"/>
            </w:pPr>
            <w:r>
              <w:rPr>
                <w:rFonts w:ascii="Times New Roman" w:hAnsi="Times New Roman"/>
                <w:b/>
                <w:color w:val="000000"/>
                <w:sz w:val="24"/>
              </w:rPr>
              <w:t xml:space="preserve">Практические работы </w:t>
            </w:r>
          </w:p>
          <w:p w:rsidR="00040C9F" w:rsidRDefault="00040C9F">
            <w:pPr>
              <w:spacing w:after="0"/>
              <w:ind w:left="135"/>
            </w:pPr>
          </w:p>
        </w:tc>
        <w:tc>
          <w:tcPr>
            <w:tcW w:w="0" w:type="auto"/>
            <w:vMerge/>
            <w:tcBorders>
              <w:top w:val="nil"/>
            </w:tcBorders>
            <w:tcMar>
              <w:top w:w="50" w:type="dxa"/>
              <w:left w:w="100" w:type="dxa"/>
            </w:tcMar>
          </w:tcPr>
          <w:p w:rsidR="00040C9F" w:rsidRDefault="00040C9F"/>
        </w:tc>
        <w:tc>
          <w:tcPr>
            <w:tcW w:w="0" w:type="auto"/>
            <w:vMerge/>
            <w:tcBorders>
              <w:top w:val="nil"/>
            </w:tcBorders>
            <w:tcMar>
              <w:top w:w="50" w:type="dxa"/>
              <w:left w:w="100" w:type="dxa"/>
            </w:tcMar>
          </w:tcPr>
          <w:p w:rsidR="00040C9F" w:rsidRDefault="00040C9F"/>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Образ родной земли в стихотворении С.Д. Дрожжина «Родине»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Образ Александра Невского в</w:t>
            </w:r>
            <w:r>
              <w:rPr>
                <w:rFonts w:ascii="Times New Roman" w:hAnsi="Times New Roman"/>
                <w:color w:val="000000"/>
                <w:sz w:val="24"/>
              </w:rPr>
              <w:t xml:space="preserve"> произведении С.Т. Романовского «Ледовое побоище»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художественными особенностями текста авторской песни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устного рассказа «Защитник Отечества» по изученным </w:t>
            </w:r>
            <w:r>
              <w:rPr>
                <w:rFonts w:ascii="Times New Roman" w:hAnsi="Times New Roman"/>
                <w:color w:val="000000"/>
                <w:sz w:val="24"/>
              </w:rPr>
              <w:t>произведениям</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Работа с</w:t>
            </w:r>
            <w:r>
              <w:rPr>
                <w:rFonts w:ascii="Times New Roman" w:hAnsi="Times New Roman"/>
                <w:color w:val="000000"/>
                <w:sz w:val="24"/>
              </w:rPr>
              <w:t xml:space="preserve"> детскими книгами на тему: «Книги о Родине и её истории»: типы книг (изданий)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Разнообразие малых жанров фольклора </w:t>
            </w:r>
            <w:r>
              <w:rPr>
                <w:rFonts w:ascii="Times New Roman" w:hAnsi="Times New Roman"/>
                <w:color w:val="000000"/>
                <w:sz w:val="24"/>
              </w:rPr>
              <w:t>(назначение, сравнение, классификация)</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героев волшебной сказки: чем занимались, какими качествами обладали. На примере русской </w:t>
            </w:r>
            <w:r>
              <w:rPr>
                <w:rFonts w:ascii="Times New Roman" w:hAnsi="Times New Roman"/>
                <w:color w:val="000000"/>
                <w:sz w:val="24"/>
              </w:rPr>
              <w:t>народной сказки «Семь Семионов»</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Представление в сказке нравственных ценностей, быта и культуры народов мира. На примере немецкой народной сказки </w:t>
            </w:r>
            <w:r>
              <w:rPr>
                <w:rFonts w:ascii="Times New Roman" w:hAnsi="Times New Roman"/>
                <w:color w:val="000000"/>
                <w:sz w:val="24"/>
              </w:rPr>
              <w:t>«Три бабочки»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фольклорных произведений разных народов: тема, герои, сюжет</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Образы русских богатырей: где жили, чем занимались, какими качествами обладали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Средства художественной выразительности в</w:t>
            </w:r>
            <w:r>
              <w:rPr>
                <w:rFonts w:ascii="Times New Roman" w:hAnsi="Times New Roman"/>
                <w:color w:val="000000"/>
                <w:sz w:val="24"/>
              </w:rPr>
              <w:t xml:space="preserve"> былине: устойчивые выражения, повторы, гипербола, устаревшие слова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«Фольклор – народная мудрость»</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29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w:t>
            </w:r>
            <w:r>
              <w:rPr>
                <w:rFonts w:ascii="Times New Roman" w:hAnsi="Times New Roman"/>
                <w:color w:val="000000"/>
                <w:sz w:val="24"/>
              </w:rPr>
              <w:t xml:space="preserve"> «Мартышка и очки»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баснями И.А. Крылова. Инсценирование их сюжета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Язык басен И.А. Крылова: пословицы, поговорки, крылатые выражения</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 литературной сказкой А.С. Пушкина «Сказка о </w:t>
            </w:r>
            <w:r>
              <w:rPr>
                <w:rFonts w:ascii="Times New Roman" w:hAnsi="Times New Roman"/>
                <w:color w:val="000000"/>
                <w:sz w:val="24"/>
              </w:rPr>
              <w:t>мёртвой царевне и о семи богатырях»: сюжет произведения</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Наблюдение за художественными </w:t>
            </w:r>
            <w:r>
              <w:rPr>
                <w:rFonts w:ascii="Times New Roman" w:hAnsi="Times New Roman"/>
                <w:color w:val="000000"/>
                <w:sz w:val="24"/>
              </w:rPr>
              <w:t>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Сходство фольклорных </w:t>
            </w:r>
            <w:r>
              <w:rPr>
                <w:rFonts w:ascii="Times New Roman" w:hAnsi="Times New Roman"/>
                <w:color w:val="000000"/>
                <w:sz w:val="24"/>
              </w:rPr>
              <w:t>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39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Восприятие пейзажной </w:t>
            </w:r>
            <w:r>
              <w:rPr>
                <w:rFonts w:ascii="Times New Roman" w:hAnsi="Times New Roman"/>
                <w:color w:val="000000"/>
                <w:sz w:val="24"/>
              </w:rPr>
              <w:t>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Оценка настроения и </w:t>
            </w:r>
            <w:r>
              <w:rPr>
                <w:rFonts w:ascii="Times New Roman" w:hAnsi="Times New Roman"/>
                <w:color w:val="000000"/>
                <w:sz w:val="24"/>
              </w:rPr>
              <w:t>чувств, вызываемых лирическим произведением А.С. Пушкина. На примере стихотворения «Няне»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«Моё любимое стихотворение А.С. Пушкина»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выставки «Произведения А.С. Пушкина»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Строфа как элемент композиции стихотворения </w:t>
            </w:r>
            <w:r>
              <w:rPr>
                <w:rFonts w:ascii="Times New Roman" w:hAnsi="Times New Roman"/>
                <w:color w:val="000000"/>
                <w:sz w:val="24"/>
              </w:rPr>
              <w:t>М.Ю. Лермонтова «Парус»</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49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Характеристика героя и его волшебного </w:t>
            </w:r>
            <w:r>
              <w:rPr>
                <w:rFonts w:ascii="Times New Roman" w:hAnsi="Times New Roman"/>
                <w:color w:val="000000"/>
                <w:sz w:val="24"/>
              </w:rPr>
              <w:t>помощника сказки П.П. Ершова «Конёк-Горбунок»</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Народные образы героев сказа П.П. Бажова </w:t>
            </w:r>
            <w:r>
              <w:rPr>
                <w:rFonts w:ascii="Times New Roman" w:hAnsi="Times New Roman"/>
                <w:color w:val="000000"/>
                <w:sz w:val="24"/>
              </w:rPr>
              <w:t>«Серебряное копытце»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Иллюстрации как отражение сюжета сказов П.П. Бажова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Контрольная работа по разделу «Литературная сказка»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59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Анализ чувств и </w:t>
            </w:r>
            <w:r>
              <w:rPr>
                <w:rFonts w:ascii="Times New Roman" w:hAnsi="Times New Roman"/>
                <w:color w:val="000000"/>
                <w:sz w:val="24"/>
              </w:rPr>
              <w:t>настроения, создаваемых лирическим произведением. На примере произведения Н.А. Некрасова «Саша»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Составление устного рассказа по репродукции </w:t>
            </w:r>
            <w:r>
              <w:rPr>
                <w:rFonts w:ascii="Times New Roman" w:hAnsi="Times New Roman"/>
                <w:color w:val="000000"/>
                <w:sz w:val="24"/>
              </w:rPr>
              <w:t>картины на основе изученных произведений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Творчество Л.Н. Толстого – великого русского писателя</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Басни Л.Н. Толстого: выделение жанровых особенностей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Чтение научно-познавательных рассказов Л.Н. Толстого. Примеры </w:t>
            </w:r>
            <w:r>
              <w:rPr>
                <w:rFonts w:ascii="Times New Roman" w:hAnsi="Times New Roman"/>
                <w:color w:val="000000"/>
                <w:sz w:val="24"/>
              </w:rPr>
              <w:t>текста-рассуждения в рассказе «Черепаха»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69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Общее представление о повести как эпическом жанре. Знакомство с </w:t>
            </w:r>
            <w:r>
              <w:rPr>
                <w:rFonts w:ascii="Times New Roman" w:hAnsi="Times New Roman"/>
                <w:color w:val="000000"/>
                <w:sz w:val="24"/>
              </w:rPr>
              <w:t>отрывками из повести Л.Н. Толстого «Детство»</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Роль портрета, интерьера в создании образа героя повести Л.Н. Толстого «Детство»</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Резервный </w:t>
            </w:r>
            <w:r>
              <w:rPr>
                <w:rFonts w:ascii="Times New Roman" w:hAnsi="Times New Roman"/>
                <w:color w:val="000000"/>
                <w:sz w:val="24"/>
              </w:rPr>
              <w:t>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Словесный портрет </w:t>
            </w:r>
            <w:r>
              <w:rPr>
                <w:rFonts w:ascii="Times New Roman" w:hAnsi="Times New Roman"/>
                <w:color w:val="000000"/>
                <w:sz w:val="24"/>
              </w:rPr>
              <w:t>героя повести Н.Г. Гарина-Михайловского «Детство Тёмы» (отдельнеы главы)</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Взаимоотношения со сверстниками – тема </w:t>
            </w:r>
            <w:r>
              <w:rPr>
                <w:rFonts w:ascii="Times New Roman" w:hAnsi="Times New Roman"/>
                <w:color w:val="000000"/>
                <w:sz w:val="24"/>
              </w:rPr>
              <w:t>рассказа А.П. Чехова «Мальчики»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Образы героев-детей в рассказе А.П. Чехова «Мальчики»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79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Отличие автора от героя и рассказчика на примере рассказов М.М. </w:t>
            </w:r>
            <w:r>
              <w:rPr>
                <w:rFonts w:ascii="Times New Roman" w:hAnsi="Times New Roman"/>
                <w:color w:val="000000"/>
                <w:sz w:val="24"/>
              </w:rPr>
              <w:t>Зощенко «Лёля и Минька»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нравственно-этических понятий в рассказах М.М. Зощенко «Лёля и Минька». На примере рассказа «Не надо врать»</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Раскрытие главной мысли рассказов М.М. Зощенко «Лёля и Минька». На примере рассказа </w:t>
            </w:r>
            <w:r>
              <w:rPr>
                <w:rFonts w:ascii="Times New Roman" w:hAnsi="Times New Roman"/>
                <w:color w:val="000000"/>
                <w:sz w:val="24"/>
              </w:rPr>
              <w:t>«Тридцать лет спустя»</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Тематическое повторение по итогам раздела «Произведения о детях и для детей»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Выразительность поэтической речи стихотворения И.С. Никитина «В </w:t>
            </w:r>
            <w:r>
              <w:rPr>
                <w:rFonts w:ascii="Times New Roman" w:hAnsi="Times New Roman"/>
                <w:color w:val="000000"/>
                <w:sz w:val="24"/>
              </w:rPr>
              <w:t>синем небе плывут над полями…» и других на выбор</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89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Средства </w:t>
            </w:r>
            <w:r>
              <w:rPr>
                <w:rFonts w:ascii="Times New Roman" w:hAnsi="Times New Roman"/>
                <w:color w:val="000000"/>
                <w:sz w:val="24"/>
              </w:rPr>
              <w:t>создания речевой выразительности в стихотворениях К.Д. Бальмонта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Выразительность поэтических картин родной природы. На примере стихотворения И.А. Бунина «Детство»</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Человек и животные – тема произведений многих писателей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Наблюдательность писателей, выражающаяся в описании </w:t>
            </w:r>
            <w:r>
              <w:rPr>
                <w:rFonts w:ascii="Times New Roman" w:hAnsi="Times New Roman"/>
                <w:color w:val="000000"/>
                <w:sz w:val="24"/>
              </w:rPr>
              <w:t>жизни животных. На примере рассказа А.И. Куприна «Скворцы»</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Человек и его отношения с животными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Образ автора в рассказе В.П. Астафьев «Капалуха»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99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М.М. </w:t>
            </w:r>
            <w:r>
              <w:rPr>
                <w:rFonts w:ascii="Times New Roman" w:hAnsi="Times New Roman"/>
                <w:color w:val="000000"/>
                <w:sz w:val="24"/>
              </w:rPr>
              <w:t>Пришвин – певец русской природы</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Авторское мастерство создания образов героев-животных</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Тематическое повторение по итогам </w:t>
            </w:r>
            <w:r>
              <w:rPr>
                <w:rFonts w:ascii="Times New Roman" w:hAnsi="Times New Roman"/>
                <w:color w:val="000000"/>
                <w:sz w:val="24"/>
              </w:rPr>
              <w:t>раздела «Произведения о животных и родной природе»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Писатели – авторы произведений о животных: выставка книг</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Знакомство с пьесой как жанром литературы</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Пьеса и сказка: драматическое и эпическое произведения, их </w:t>
            </w:r>
            <w:r>
              <w:rPr>
                <w:rFonts w:ascii="Times New Roman" w:hAnsi="Times New Roman"/>
                <w:color w:val="000000"/>
                <w:sz w:val="24"/>
              </w:rPr>
              <w:t>структурные и жанровые особенности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пьесой-сказкой С.Я. Маршака «Двенадцать месяцев»: сюжет</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Представление действующих лиц в пьесе-сказке С.Я. Маршака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109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Понимание содержания и назначения авторских ремарок в </w:t>
            </w:r>
            <w:r>
              <w:rPr>
                <w:rFonts w:ascii="Times New Roman" w:hAnsi="Times New Roman"/>
                <w:color w:val="000000"/>
                <w:sz w:val="24"/>
              </w:rPr>
              <w:t>пьесе-сказке С.Я. Маршака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Лирические произведения С.Я. Маршака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С.Я. Маршак – писатель и переводчик</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Работа с детскими книгами «Произведения С.Я. Маршака»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выразительности текста юмористического содержания: гипербола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 экранизацией произведений юмористических </w:t>
            </w:r>
            <w:r>
              <w:rPr>
                <w:rFonts w:ascii="Times New Roman" w:hAnsi="Times New Roman"/>
                <w:color w:val="000000"/>
                <w:sz w:val="24"/>
              </w:rPr>
              <w:t>произведений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119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 детскими книгам «Юмористические произведения для детей»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Зарубежные писатели-сказочники: раскрытие главной</w:t>
            </w:r>
            <w:r>
              <w:rPr>
                <w:rFonts w:ascii="Times New Roman" w:hAnsi="Times New Roman"/>
                <w:color w:val="000000"/>
                <w:sz w:val="24"/>
              </w:rPr>
              <w:t xml:space="preserve"> мысли и особенности композиции их произведений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Персонаж-повествователь в произведениях зарубежных писателей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Особенности сюжета «Путешествия Гулливера» Д. Свифта (отдельные главы)</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Характеристика главного героя «Путешествия Гулливера» Д. Свифта (отдельные главы)</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Описание героя в произведении М. Твена «Том Сойер» (отдельные главы)</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127</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128</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129</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Осознание ценности чтения для учёбы и жизни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130</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Книга как источник </w:t>
            </w:r>
            <w:r>
              <w:rPr>
                <w:rFonts w:ascii="Times New Roman" w:hAnsi="Times New Roman"/>
                <w:color w:val="000000"/>
                <w:sz w:val="24"/>
              </w:rPr>
              <w:t>информации. Виды информации в книге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131</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Работа со словарём: поиск необходимой информации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132</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Книги о приключениях и фантастике</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133</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Составление устного рассказа «Моя любимая книга»</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134</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 xml:space="preserve">Знакомство с современными изданиями </w:t>
            </w:r>
            <w:r>
              <w:rPr>
                <w:rFonts w:ascii="Times New Roman" w:hAnsi="Times New Roman"/>
                <w:color w:val="000000"/>
                <w:sz w:val="24"/>
              </w:rPr>
              <w:t>периодической печати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135</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473" w:type="dxa"/>
            <w:tcMar>
              <w:top w:w="50" w:type="dxa"/>
              <w:left w:w="100" w:type="dxa"/>
            </w:tcMar>
            <w:vAlign w:val="center"/>
          </w:tcPr>
          <w:p w:rsidR="00040C9F" w:rsidRDefault="00AF0D82">
            <w:pPr>
              <w:spacing w:after="0"/>
            </w:pPr>
            <w:r>
              <w:rPr>
                <w:rFonts w:ascii="Times New Roman" w:hAnsi="Times New Roman"/>
                <w:color w:val="000000"/>
                <w:sz w:val="24"/>
              </w:rPr>
              <w:t>136</w:t>
            </w:r>
          </w:p>
        </w:tc>
        <w:tc>
          <w:tcPr>
            <w:tcW w:w="2992" w:type="dxa"/>
            <w:tcMar>
              <w:top w:w="50" w:type="dxa"/>
              <w:left w:w="100" w:type="dxa"/>
            </w:tcMar>
            <w:vAlign w:val="center"/>
          </w:tcPr>
          <w:p w:rsidR="00040C9F" w:rsidRDefault="00AF0D82">
            <w:pPr>
              <w:spacing w:after="0"/>
              <w:ind w:left="135"/>
            </w:pPr>
            <w:r>
              <w:rPr>
                <w:rFonts w:ascii="Times New Roman" w:hAnsi="Times New Roman"/>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0C9F" w:rsidRDefault="00040C9F">
            <w:pPr>
              <w:spacing w:after="0"/>
              <w:ind w:left="135"/>
              <w:jc w:val="center"/>
            </w:pPr>
          </w:p>
        </w:tc>
        <w:tc>
          <w:tcPr>
            <w:tcW w:w="1631" w:type="dxa"/>
            <w:tcMar>
              <w:top w:w="50" w:type="dxa"/>
              <w:left w:w="100" w:type="dxa"/>
            </w:tcMar>
            <w:vAlign w:val="center"/>
          </w:tcPr>
          <w:p w:rsidR="00040C9F" w:rsidRDefault="00040C9F">
            <w:pPr>
              <w:spacing w:after="0"/>
              <w:ind w:left="135"/>
              <w:jc w:val="center"/>
            </w:pPr>
          </w:p>
        </w:tc>
        <w:tc>
          <w:tcPr>
            <w:tcW w:w="1157" w:type="dxa"/>
            <w:tcMar>
              <w:top w:w="50" w:type="dxa"/>
              <w:left w:w="100" w:type="dxa"/>
            </w:tcMar>
            <w:vAlign w:val="center"/>
          </w:tcPr>
          <w:p w:rsidR="00040C9F" w:rsidRDefault="00040C9F">
            <w:pPr>
              <w:spacing w:after="0"/>
              <w:ind w:left="135"/>
            </w:pPr>
          </w:p>
        </w:tc>
        <w:tc>
          <w:tcPr>
            <w:tcW w:w="1981" w:type="dxa"/>
            <w:tcMar>
              <w:top w:w="50" w:type="dxa"/>
              <w:left w:w="100" w:type="dxa"/>
            </w:tcMar>
            <w:vAlign w:val="center"/>
          </w:tcPr>
          <w:p w:rsidR="00040C9F" w:rsidRDefault="00040C9F">
            <w:pPr>
              <w:spacing w:after="0"/>
              <w:ind w:left="135"/>
            </w:pPr>
          </w:p>
        </w:tc>
      </w:tr>
      <w:tr w:rsidR="00040C9F">
        <w:trPr>
          <w:trHeight w:val="144"/>
          <w:tblCellSpacing w:w="20" w:type="nil"/>
        </w:trPr>
        <w:tc>
          <w:tcPr>
            <w:tcW w:w="0" w:type="auto"/>
            <w:gridSpan w:val="2"/>
            <w:tcMar>
              <w:top w:w="50" w:type="dxa"/>
              <w:left w:w="100" w:type="dxa"/>
            </w:tcMar>
            <w:vAlign w:val="center"/>
          </w:tcPr>
          <w:p w:rsidR="00040C9F" w:rsidRDefault="00AF0D82">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136 </w:t>
            </w:r>
          </w:p>
        </w:tc>
        <w:tc>
          <w:tcPr>
            <w:tcW w:w="1533"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040C9F" w:rsidRDefault="00AF0D8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0C9F" w:rsidRDefault="00040C9F"/>
        </w:tc>
      </w:tr>
    </w:tbl>
    <w:p w:rsidR="00040C9F" w:rsidRDefault="00040C9F">
      <w:pPr>
        <w:sectPr w:rsidR="00040C9F">
          <w:pgSz w:w="16383" w:h="11906" w:orient="landscape"/>
          <w:pgMar w:top="1134" w:right="850" w:bottom="1134" w:left="1701" w:header="720" w:footer="720" w:gutter="0"/>
          <w:cols w:space="720"/>
        </w:sectPr>
      </w:pPr>
    </w:p>
    <w:p w:rsidR="00040C9F" w:rsidRDefault="00040C9F">
      <w:pPr>
        <w:sectPr w:rsidR="00040C9F">
          <w:pgSz w:w="16383" w:h="11906" w:orient="landscape"/>
          <w:pgMar w:top="1134" w:right="850" w:bottom="1134" w:left="1701" w:header="720" w:footer="720" w:gutter="0"/>
          <w:cols w:space="720"/>
        </w:sectPr>
      </w:pPr>
    </w:p>
    <w:p w:rsidR="00040C9F" w:rsidRDefault="00AF0D82">
      <w:pPr>
        <w:spacing w:before="199" w:after="199" w:line="336" w:lineRule="auto"/>
        <w:ind w:left="120"/>
      </w:pPr>
      <w:bookmarkStart w:id="95" w:name="block-97388781"/>
      <w:bookmarkEnd w:id="94"/>
      <w:r>
        <w:rPr>
          <w:rFonts w:ascii="Times New Roman" w:hAnsi="Times New Roman"/>
          <w:b/>
          <w:color w:val="000000"/>
          <w:sz w:val="28"/>
        </w:rPr>
        <w:t xml:space="preserve">ПРОВЕРЯЕМЫЕ ТРЕБОВАНИЯ К РЕЗУЛЬТАТАМ ОСВОЕНИЯ ОСНОВНОЙ </w:t>
      </w:r>
    </w:p>
    <w:p w:rsidR="00040C9F" w:rsidRDefault="00AF0D82">
      <w:pPr>
        <w:spacing w:before="199" w:after="199"/>
        <w:ind w:left="120"/>
      </w:pPr>
      <w:r>
        <w:rPr>
          <w:rFonts w:ascii="Times New Roman" w:hAnsi="Times New Roman"/>
          <w:b/>
          <w:color w:val="000000"/>
          <w:sz w:val="28"/>
        </w:rPr>
        <w:t xml:space="preserve">ОБРАЗОВАТЕЛЬНОЙ ПРОГРАММЫ </w:t>
      </w:r>
    </w:p>
    <w:p w:rsidR="00040C9F" w:rsidRDefault="00040C9F">
      <w:pPr>
        <w:spacing w:after="0"/>
        <w:ind w:left="120"/>
      </w:pPr>
    </w:p>
    <w:p w:rsidR="00040C9F" w:rsidRDefault="00AF0D82">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40C9F">
        <w:trPr>
          <w:trHeight w:val="144"/>
        </w:trPr>
        <w:tc>
          <w:tcPr>
            <w:tcW w:w="1694"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Проверяемые предметные результаты освоения основной </w:t>
            </w:r>
            <w:r>
              <w:rPr>
                <w:rFonts w:ascii="Times New Roman" w:hAnsi="Times New Roman"/>
                <w:b/>
                <w:color w:val="000000"/>
                <w:sz w:val="24"/>
              </w:rPr>
              <w:t xml:space="preserve">образовательной программы начального общего образования </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находить в художественных </w:t>
            </w:r>
            <w:r>
              <w:rPr>
                <w:rFonts w:ascii="Times New Roman" w:hAnsi="Times New Roman"/>
                <w:color w:val="000000"/>
                <w:sz w:val="24"/>
              </w:rPr>
              <w:t>произведениях отражение нравственных ценностей, традиций, быта разных народов</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w:t>
            </w:r>
            <w:r>
              <w:rPr>
                <w:rFonts w:ascii="Times New Roman" w:hAnsi="Times New Roman"/>
                <w:color w:val="000000"/>
                <w:sz w:val="24"/>
              </w:rPr>
              <w:t>ля восприятия и небольшие по объёму произведения в темпе не менее 30 слов в минуту (без отметочного оценивания)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w:t>
            </w:r>
            <w:r>
              <w:rPr>
                <w:rFonts w:ascii="Times New Roman" w:hAnsi="Times New Roman"/>
                <w:color w:val="000000"/>
                <w:sz w:val="24"/>
              </w:rPr>
              <w:t>азные времена года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различать прозаическую (нестихотворную) и стихотворную речь</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w:t>
            </w:r>
            <w:r>
              <w:rPr>
                <w:rFonts w:ascii="Times New Roman" w:hAnsi="Times New Roman"/>
                <w:color w:val="000000"/>
                <w:sz w:val="24"/>
              </w:rPr>
              <w:t>рассказы, стихотворения)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текста прослушанного (прочитанного) произведения: определят</w:t>
            </w:r>
            <w:r>
              <w:rPr>
                <w:rFonts w:ascii="Times New Roman" w:hAnsi="Times New Roman"/>
                <w:color w:val="000000"/>
                <w:sz w:val="24"/>
              </w:rPr>
              <w:t>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отвечать н</w:t>
            </w:r>
            <w:r>
              <w:rPr>
                <w:rFonts w:ascii="Times New Roman" w:hAnsi="Times New Roman"/>
                <w:color w:val="000000"/>
                <w:sz w:val="24"/>
              </w:rPr>
              <w:t>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пересказывать (устно) содержание произведения с </w:t>
            </w:r>
            <w:r>
              <w:rPr>
                <w:rFonts w:ascii="Times New Roman" w:hAnsi="Times New Roman"/>
                <w:color w:val="000000"/>
                <w:sz w:val="24"/>
              </w:rPr>
              <w:t>соблюдением последовательности событий, с использованием предложенных ключевых слов, вопросов, рисунков, предложенного плана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составлять высказывания по содержанию </w:t>
            </w:r>
            <w:r>
              <w:rPr>
                <w:rFonts w:ascii="Times New Roman" w:hAnsi="Times New Roman"/>
                <w:color w:val="000000"/>
                <w:sz w:val="24"/>
              </w:rPr>
              <w:t>произведения (не менее 3 предложений) по заданному алгоритму</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сочинять небольшие тексты по предложенному началу (не менее 3 предложений)</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ориентироваться в книге (учебнике) по обложке, оглавлению, иллюстрациям; </w:t>
            </w:r>
            <w:r>
              <w:rPr>
                <w:rFonts w:ascii="Times New Roman" w:hAnsi="Times New Roman"/>
                <w:color w:val="000000"/>
                <w:sz w:val="24"/>
              </w:rPr>
              <w:t>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обращаться к справочной литературе для получения дополнительной информации в соотв</w:t>
            </w:r>
            <w:r>
              <w:rPr>
                <w:rFonts w:ascii="Times New Roman" w:hAnsi="Times New Roman"/>
                <w:color w:val="000000"/>
                <w:sz w:val="24"/>
              </w:rPr>
              <w:t>етствии с учебной задачей</w:t>
            </w:r>
          </w:p>
        </w:tc>
      </w:tr>
    </w:tbl>
    <w:p w:rsidR="00040C9F" w:rsidRDefault="00040C9F">
      <w:pPr>
        <w:spacing w:after="0"/>
        <w:ind w:left="120"/>
      </w:pPr>
    </w:p>
    <w:p w:rsidR="00040C9F" w:rsidRDefault="00AF0D82">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40C9F">
        <w:trPr>
          <w:trHeight w:val="144"/>
        </w:trPr>
        <w:tc>
          <w:tcPr>
            <w:tcW w:w="1694"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объяснять важность чтения для решения учебных задач и применения в </w:t>
            </w:r>
            <w:r>
              <w:rPr>
                <w:rFonts w:ascii="Times New Roman" w:hAnsi="Times New Roman"/>
                <w:color w:val="000000"/>
                <w:sz w:val="24"/>
              </w:rPr>
              <w:t>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находить в фольклоре и литератур</w:t>
            </w:r>
            <w:r>
              <w:rPr>
                <w:rFonts w:ascii="Times New Roman" w:hAnsi="Times New Roman"/>
                <w:color w:val="000000"/>
                <w:sz w:val="24"/>
              </w:rPr>
              <w:t>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читать вслух целыми словами без пропусков и перестановок букв и слогов </w:t>
            </w:r>
            <w:r>
              <w:rPr>
                <w:rFonts w:ascii="Times New Roman" w:hAnsi="Times New Roman"/>
                <w:color w:val="000000"/>
                <w:sz w:val="24"/>
              </w:rPr>
              <w:t>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читать наизусть с соблюдением орфоэпических и пунктуационных норм не менее 3 стихотворений о Родине, </w:t>
            </w:r>
            <w:r>
              <w:rPr>
                <w:rFonts w:ascii="Times New Roman" w:hAnsi="Times New Roman"/>
                <w:color w:val="000000"/>
                <w:sz w:val="24"/>
              </w:rPr>
              <w:t>о детях, о семье, о родной природе в разные времена года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(считалки, загадки, пословицы, потешки, небылиц</w:t>
            </w:r>
            <w:r>
              <w:rPr>
                <w:rFonts w:ascii="Times New Roman" w:hAnsi="Times New Roman"/>
                <w:color w:val="000000"/>
                <w:sz w:val="24"/>
              </w:rPr>
              <w:t>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w:t>
            </w:r>
            <w:r>
              <w:rPr>
                <w:rFonts w:ascii="Times New Roman" w:hAnsi="Times New Roman"/>
                <w:color w:val="000000"/>
                <w:sz w:val="24"/>
              </w:rPr>
              <w:t>оследовательность событий в тексте произведения, составлять план текста (вопросный, номинативный)</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w:t>
            </w:r>
            <w:r>
              <w:rPr>
                <w:rFonts w:ascii="Times New Roman" w:hAnsi="Times New Roman"/>
                <w:color w:val="000000"/>
                <w:sz w:val="24"/>
              </w:rPr>
              <w:t>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w:t>
            </w:r>
            <w:r>
              <w:rPr>
                <w:rFonts w:ascii="Times New Roman" w:hAnsi="Times New Roman"/>
                <w:color w:val="000000"/>
                <w:sz w:val="24"/>
              </w:rPr>
              <w:t>аря; находить в тексте примеры использования слов в прямом и переносном значении</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участвовать</w:t>
            </w:r>
            <w:r>
              <w:rPr>
                <w:rFonts w:ascii="Times New Roman" w:hAnsi="Times New Roman"/>
                <w:color w:val="000000"/>
                <w:sz w:val="24"/>
              </w:rPr>
              <w:t xml:space="preserve">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подробно, выборочно,</w:t>
            </w:r>
            <w:r>
              <w:rPr>
                <w:rFonts w:ascii="Times New Roman" w:hAnsi="Times New Roman"/>
                <w:color w:val="000000"/>
                <w:sz w:val="24"/>
              </w:rPr>
              <w:t xml:space="preserve"> от лица героя, от третьего лица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 инсценировать небольшие эпизоды из произведения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составлять высказывания на заданную тему по содержанию произведения (не менее 5 предложений)</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сочинять по аналогии с прочитанным загадки, небольшие сказки, рассказы</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ориентироваться в книге и (или) учебнике по обложке, оглавлению, аннотации, иллюстрациям, предисловию, условным обозначениям; </w:t>
            </w:r>
            <w:r>
              <w:rPr>
                <w:rFonts w:ascii="Times New Roman" w:hAnsi="Times New Roman"/>
                <w:color w:val="000000"/>
                <w:sz w:val="24"/>
              </w:rPr>
              <w:t>выбирать книги для самостоятельного чтения с учётом рекомендательного списка, используя картотеки, рассказывать о прочитанной книге</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rsidR="00040C9F" w:rsidRDefault="00040C9F">
      <w:pPr>
        <w:spacing w:after="0"/>
        <w:ind w:left="120"/>
      </w:pPr>
    </w:p>
    <w:p w:rsidR="00040C9F" w:rsidRDefault="00AF0D82">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40C9F">
        <w:trPr>
          <w:trHeight w:val="144"/>
        </w:trPr>
        <w:tc>
          <w:tcPr>
            <w:tcW w:w="1694"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отвечать на вопрос о культурной значимости устного народного творчества и художественной литературы, находить </w:t>
            </w:r>
            <w:r>
              <w:rPr>
                <w:rFonts w:ascii="Times New Roman" w:hAnsi="Times New Roman"/>
                <w:color w:val="000000"/>
                <w:sz w:val="24"/>
              </w:rPr>
              <w:t>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w:t>
            </w:r>
            <w:r>
              <w:rPr>
                <w:rFonts w:ascii="Times New Roman" w:hAnsi="Times New Roman"/>
                <w:color w:val="000000"/>
                <w:sz w:val="24"/>
              </w:rPr>
              <w:t>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w:t>
            </w:r>
            <w:r>
              <w:rPr>
                <w:rFonts w:ascii="Times New Roman" w:hAnsi="Times New Roman"/>
                <w:color w:val="000000"/>
                <w:sz w:val="24"/>
              </w:rPr>
              <w:t>рные произведения в темпе не менее 60 слов в минуту (без отметочного оценивания)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читать наизусть не менее 4 стихотворений в соответствии с изученной тематикой произведений</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w:t>
            </w:r>
            <w:r>
              <w:rPr>
                <w:rFonts w:ascii="Times New Roman" w:hAnsi="Times New Roman"/>
                <w:color w:val="000000"/>
                <w:sz w:val="24"/>
              </w:rPr>
              <w:t>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w:t>
            </w:r>
            <w:r>
              <w:rPr>
                <w:rFonts w:ascii="Times New Roman" w:hAnsi="Times New Roman"/>
                <w:color w:val="000000"/>
                <w:sz w:val="24"/>
              </w:rPr>
              <w:t>ры (литературные сказки, рассказы, стихотворения, басни), приводить примеры произведений фольклора разных народов России</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владеть элементарными умениями анализа и интерпретации текста: формулировать тему и главную мысль, определять последовательность </w:t>
            </w:r>
            <w:r>
              <w:rPr>
                <w:rFonts w:ascii="Times New Roman" w:hAnsi="Times New Roman"/>
                <w:color w:val="000000"/>
                <w:sz w:val="24"/>
              </w:rPr>
              <w:t>событий в тексте произведения, выявлять связь событий, эпизодов текста; составлять план текста (вопросный, номинативный, цитатный)</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характеризовать героев, описывать характер героя, давать оценку поступкам героев, составлять портретные характеристики п</w:t>
            </w:r>
            <w:r>
              <w:rPr>
                <w:rFonts w:ascii="Times New Roman" w:hAnsi="Times New Roman"/>
                <w:color w:val="000000"/>
                <w:sz w:val="24"/>
              </w:rPr>
              <w:t>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w:t>
            </w:r>
            <w:r>
              <w:rPr>
                <w:rFonts w:ascii="Times New Roman" w:hAnsi="Times New Roman"/>
                <w:color w:val="000000"/>
                <w:sz w:val="24"/>
              </w:rPr>
              <w:t>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w:t>
            </w:r>
            <w:r>
              <w:rPr>
                <w:rFonts w:ascii="Times New Roman" w:hAnsi="Times New Roman"/>
                <w:color w:val="000000"/>
                <w:sz w:val="24"/>
              </w:rPr>
              <w:t>имеры использования слов в прямом и переносном значении, средств художественной выразительности (сравнение, эпитет, олицетворение)</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w:t>
            </w:r>
            <w:r>
              <w:rPr>
                <w:rFonts w:ascii="Times New Roman" w:hAnsi="Times New Roman"/>
                <w:color w:val="000000"/>
                <w:sz w:val="24"/>
              </w:rPr>
              <w:t>ок, содержание произведения, эпизод, смысловые части, композиция, сравнение, эпитет, олицетворение)</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участвовать в обсуждении прослушанного (прочитанного) произведения: строить монологическое и диалогическое высказывание с соблюдением орфоэпических и </w:t>
            </w:r>
            <w:r>
              <w:rPr>
                <w:rFonts w:ascii="Times New Roman" w:hAnsi="Times New Roman"/>
                <w:color w:val="000000"/>
                <w:sz w:val="24"/>
              </w:rPr>
              <w:t>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пересказывать произведение (устно) подробно, выборочно, сжато (кратко), от лица гер</w:t>
            </w:r>
            <w:r>
              <w:rPr>
                <w:rFonts w:ascii="Times New Roman" w:hAnsi="Times New Roman"/>
                <w:color w:val="000000"/>
                <w:sz w:val="24"/>
              </w:rPr>
              <w:t xml:space="preserve">оя, с изменением лица рассказчика, от третьего лица </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читать по ролям с соблюдением нор</w:t>
            </w:r>
            <w:r>
              <w:rPr>
                <w:rFonts w:ascii="Times New Roman" w:hAnsi="Times New Roman"/>
                <w:color w:val="000000"/>
                <w:sz w:val="24"/>
              </w:rPr>
              <w:t>м произношения, инсценировать небольшие эпизоды из произведения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w:t>
            </w:r>
            <w:r>
              <w:rPr>
                <w:rFonts w:ascii="Times New Roman" w:hAnsi="Times New Roman"/>
                <w:color w:val="000000"/>
                <w:sz w:val="24"/>
              </w:rPr>
              <w:t xml:space="preserve"> по заданному алгоритму</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сочинять тексты, используя аналогии, иллюстрации, придумывать продолжение прочитанного произведения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ориентироваться в книге по её элементам (автор, название, обложка, титульный лист, оглавление, предисловие, аннотация, и</w:t>
            </w:r>
            <w:r>
              <w:rPr>
                <w:rFonts w:ascii="Times New Roman" w:hAnsi="Times New Roman"/>
                <w:color w:val="000000"/>
                <w:sz w:val="24"/>
              </w:rPr>
              <w:t>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040C9F" w:rsidRDefault="00040C9F">
      <w:pPr>
        <w:spacing w:after="0"/>
        <w:ind w:left="120"/>
      </w:pPr>
    </w:p>
    <w:p w:rsidR="00040C9F" w:rsidRDefault="00AF0D82">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40C9F">
        <w:trPr>
          <w:trHeight w:val="144"/>
        </w:trPr>
        <w:tc>
          <w:tcPr>
            <w:tcW w:w="1694"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w:t>
            </w:r>
            <w:r>
              <w:rPr>
                <w:rFonts w:ascii="Times New Roman" w:hAnsi="Times New Roman"/>
                <w:b/>
                <w:color w:val="000000"/>
                <w:sz w:val="24"/>
              </w:rPr>
              <w:t xml:space="preserve">ной программы начального общего образования </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w:t>
            </w:r>
            <w:r>
              <w:rPr>
                <w:rFonts w:ascii="Times New Roman" w:hAnsi="Times New Roman"/>
                <w:color w:val="000000"/>
                <w:sz w:val="24"/>
              </w:rPr>
              <w:t>народов России и мира, ориентироваться в нравственно-этических понятиях в контексте изученных произведений</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w:t>
            </w:r>
            <w:r>
              <w:rPr>
                <w:rFonts w:ascii="Times New Roman" w:hAnsi="Times New Roman"/>
                <w:color w:val="000000"/>
                <w:sz w:val="24"/>
              </w:rPr>
              <w:t>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читать </w:t>
            </w:r>
            <w:r>
              <w:rPr>
                <w:rFonts w:ascii="Times New Roman" w:hAnsi="Times New Roman"/>
                <w:color w:val="000000"/>
                <w:sz w:val="24"/>
              </w:rPr>
              <w:t>наизусть не менее 5 стихотворений в соответствии с изученной тематикой произведений</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различать прозаическую и стихотворную речь: называть особенности стихотворного произведения (ритм, </w:t>
            </w:r>
            <w:r>
              <w:rPr>
                <w:rFonts w:ascii="Times New Roman" w:hAnsi="Times New Roman"/>
                <w:color w:val="000000"/>
                <w:sz w:val="24"/>
              </w:rPr>
              <w:t>рифма, строфа), отличать лирическое произведение от эпического</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w:t>
            </w:r>
            <w:r>
              <w:rPr>
                <w:rFonts w:ascii="Times New Roman" w:hAnsi="Times New Roman"/>
                <w:color w:val="000000"/>
                <w:sz w:val="24"/>
              </w:rPr>
              <w:t>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w:t>
            </w:r>
            <w:r>
              <w:rPr>
                <w:rFonts w:ascii="Times New Roman" w:hAnsi="Times New Roman"/>
                <w:color w:val="000000"/>
                <w:sz w:val="24"/>
              </w:rPr>
              <w:t>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владеть элементарными умениями анализа и интерпретации текста: определять тему </w:t>
            </w:r>
            <w:r>
              <w:rPr>
                <w:rFonts w:ascii="Times New Roman" w:hAnsi="Times New Roman"/>
                <w:color w:val="000000"/>
                <w:sz w:val="24"/>
              </w:rPr>
              <w:t>и главную мысль, последовательность событий в тексте произведения, выявлять связь событий, эпизодов текста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w:t>
            </w:r>
            <w:r>
              <w:rPr>
                <w:rFonts w:ascii="Times New Roman" w:hAnsi="Times New Roman"/>
                <w:color w:val="000000"/>
                <w:sz w:val="24"/>
              </w:rPr>
              <w:t>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w:t>
            </w:r>
            <w:r>
              <w:rPr>
                <w:rFonts w:ascii="Times New Roman" w:hAnsi="Times New Roman"/>
                <w:color w:val="000000"/>
                <w:sz w:val="24"/>
              </w:rPr>
              <w:t>ия их чувств, описание пейзажа и интерьера, устанавливать причинно-следственные связи событий, явлений, поступков героев</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w:t>
            </w:r>
            <w:r>
              <w:rPr>
                <w:rFonts w:ascii="Times New Roman" w:hAnsi="Times New Roman"/>
                <w:color w:val="000000"/>
                <w:sz w:val="24"/>
              </w:rPr>
              <w:t xml:space="preserve"> переносном значении, средства художественной выразительности (сравнение, эпитет, олицетворение, метафора)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w:t>
            </w:r>
            <w:r>
              <w:rPr>
                <w:rFonts w:ascii="Times New Roman" w:hAnsi="Times New Roman"/>
                <w:color w:val="000000"/>
                <w:sz w:val="24"/>
              </w:rPr>
              <w:t>ния, эпизод, смысловые части, композиция, сравнение, эпитет, олицетворение, метафора, лирика, эпос, образ)</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w:t>
            </w:r>
            <w:r>
              <w:rPr>
                <w:rFonts w:ascii="Times New Roman" w:hAnsi="Times New Roman"/>
                <w:color w:val="000000"/>
                <w:sz w:val="24"/>
              </w:rPr>
              <w:t>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составлять план текста (вопросный, </w:t>
            </w:r>
            <w:r>
              <w:rPr>
                <w:rFonts w:ascii="Times New Roman" w:hAnsi="Times New Roman"/>
                <w:color w:val="000000"/>
                <w:sz w:val="24"/>
              </w:rPr>
              <w:t>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читать по ролям с соблюдением норм произношения, расстановки ударения, инсценировать небольшие эпизоды </w:t>
            </w:r>
            <w:r>
              <w:rPr>
                <w:rFonts w:ascii="Times New Roman" w:hAnsi="Times New Roman"/>
                <w:color w:val="000000"/>
                <w:sz w:val="24"/>
              </w:rPr>
              <w:t>из произведения</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w:t>
            </w:r>
            <w:r>
              <w:rPr>
                <w:rFonts w:ascii="Times New Roman" w:hAnsi="Times New Roman"/>
                <w:color w:val="000000"/>
                <w:sz w:val="24"/>
              </w:rPr>
              <w:t>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сочинять по аналогии с прочитанным, составлять рассказ по иллюстрациям, от имени одного из героев, прид</w:t>
            </w:r>
            <w:r>
              <w:rPr>
                <w:rFonts w:ascii="Times New Roman" w:hAnsi="Times New Roman"/>
                <w:color w:val="000000"/>
                <w:sz w:val="24"/>
              </w:rPr>
              <w:t>умывать продолжение прочитанного произведения (не менее 10 предложений)</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w:t>
            </w:r>
            <w:r>
              <w:rPr>
                <w:rFonts w:ascii="Times New Roman" w:hAnsi="Times New Roman"/>
                <w:color w:val="000000"/>
                <w:sz w:val="24"/>
              </w:rPr>
              <w:t>тоятельного чтения с учётом рекомендательного списка, используя картотеки, рассказывать о прочитанной книге</w:t>
            </w:r>
          </w:p>
        </w:tc>
      </w:tr>
      <w:tr w:rsidR="00040C9F">
        <w:trPr>
          <w:trHeight w:val="144"/>
        </w:trPr>
        <w:tc>
          <w:tcPr>
            <w:tcW w:w="169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040C9F" w:rsidRDefault="00AF0D82">
            <w:pPr>
              <w:shd w:val="clear" w:color="auto" w:fill="FFFFFF"/>
              <w:spacing w:after="0" w:line="336" w:lineRule="auto"/>
              <w:ind w:left="365"/>
              <w:jc w:val="both"/>
            </w:pPr>
            <w:r>
              <w:rPr>
                <w:rFonts w:ascii="Times New Roman" w:hAnsi="Times New Roman"/>
                <w:color w:val="000000"/>
                <w:sz w:val="24"/>
              </w:rPr>
              <w:t xml:space="preserve">использовать справочную литературу, электронные образовательные и информационные ресурсы сети Интернет (в условиях контролируемого входа) для </w:t>
            </w:r>
            <w:r>
              <w:rPr>
                <w:rFonts w:ascii="Times New Roman" w:hAnsi="Times New Roman"/>
                <w:color w:val="000000"/>
                <w:sz w:val="24"/>
              </w:rPr>
              <w:t>получения дополнительной информации в соответствии с учебной задачей</w:t>
            </w:r>
          </w:p>
        </w:tc>
      </w:tr>
    </w:tbl>
    <w:p w:rsidR="00040C9F" w:rsidRDefault="00040C9F">
      <w:pPr>
        <w:spacing w:after="0"/>
        <w:ind w:left="120"/>
      </w:pPr>
    </w:p>
    <w:p w:rsidR="00040C9F" w:rsidRDefault="00040C9F">
      <w:pPr>
        <w:sectPr w:rsidR="00040C9F">
          <w:pgSz w:w="11906" w:h="16383"/>
          <w:pgMar w:top="1134" w:right="850" w:bottom="1134" w:left="1701" w:header="720" w:footer="720" w:gutter="0"/>
          <w:cols w:space="720"/>
        </w:sectPr>
      </w:pPr>
    </w:p>
    <w:p w:rsidR="00040C9F" w:rsidRDefault="00AF0D82">
      <w:pPr>
        <w:spacing w:before="199" w:after="199"/>
        <w:ind w:left="120"/>
      </w:pPr>
      <w:bookmarkStart w:id="96" w:name="block-97388783"/>
      <w:bookmarkEnd w:id="95"/>
      <w:r>
        <w:rPr>
          <w:rFonts w:ascii="Times New Roman" w:hAnsi="Times New Roman"/>
          <w:b/>
          <w:color w:val="000000"/>
          <w:sz w:val="28"/>
        </w:rPr>
        <w:t>ПРОВЕРЯЕМЫЕ ЭЛЕМЕНТЫ СОДЕРЖАНИЯ</w:t>
      </w:r>
    </w:p>
    <w:p w:rsidR="00040C9F" w:rsidRDefault="00040C9F">
      <w:pPr>
        <w:spacing w:after="0"/>
        <w:ind w:left="120"/>
      </w:pPr>
    </w:p>
    <w:p w:rsidR="00040C9F" w:rsidRDefault="00AF0D82">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5"/>
        <w:gridCol w:w="8175"/>
      </w:tblGrid>
      <w:tr w:rsidR="00040C9F">
        <w:trPr>
          <w:trHeight w:val="144"/>
        </w:trPr>
        <w:tc>
          <w:tcPr>
            <w:tcW w:w="1442"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Проверяемый элемент содержания </w:t>
            </w:r>
          </w:p>
        </w:tc>
      </w:tr>
      <w:tr w:rsidR="00040C9F">
        <w:trPr>
          <w:trHeight w:val="144"/>
        </w:trPr>
        <w:tc>
          <w:tcPr>
            <w:tcW w:w="1442"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Сказка фольклорная (народная) о животных и литературная (авторская) (не менее четырёх </w:t>
            </w:r>
            <w:r>
              <w:rPr>
                <w:rFonts w:ascii="Times New Roman" w:hAnsi="Times New Roman"/>
                <w:color w:val="000000"/>
                <w:sz w:val="24"/>
              </w:rPr>
              <w:t>произведений)</w:t>
            </w:r>
          </w:p>
        </w:tc>
      </w:tr>
      <w:tr w:rsidR="00040C9F">
        <w:trPr>
          <w:trHeight w:val="144"/>
        </w:trPr>
        <w:tc>
          <w:tcPr>
            <w:tcW w:w="1442"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Народные сказки о животных, например, «Лисица и тетерев», «Лиса и рак» и другие</w:t>
            </w:r>
          </w:p>
        </w:tc>
      </w:tr>
      <w:tr w:rsidR="00040C9F">
        <w:trPr>
          <w:trHeight w:val="144"/>
        </w:trPr>
        <w:tc>
          <w:tcPr>
            <w:tcW w:w="1442"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rsidR="00040C9F">
        <w:trPr>
          <w:trHeight w:val="144"/>
        </w:trPr>
        <w:tc>
          <w:tcPr>
            <w:tcW w:w="1442"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Произве</w:t>
            </w:r>
            <w:r>
              <w:rPr>
                <w:rFonts w:ascii="Times New Roman" w:hAnsi="Times New Roman"/>
                <w:color w:val="000000"/>
                <w:sz w:val="24"/>
              </w:rPr>
              <w:t>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w:t>
            </w:r>
            <w:r>
              <w:rPr>
                <w:rFonts w:ascii="Times New Roman" w:hAnsi="Times New Roman"/>
                <w:color w:val="000000"/>
                <w:sz w:val="24"/>
              </w:rPr>
              <w:t xml:space="preserve"> «Косточка», Е.А. Пермяк «Торопливый ножик», В.А. Осеева «Три товарища», А.Л. Барто «Я – лишний», Ю.И. Ермолаев «Лучший друг» и другие (по выбору)</w:t>
            </w:r>
          </w:p>
        </w:tc>
      </w:tr>
      <w:tr w:rsidR="00040C9F">
        <w:trPr>
          <w:trHeight w:val="144"/>
        </w:trPr>
        <w:tc>
          <w:tcPr>
            <w:tcW w:w="1442"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Произведения о родной природе (на примере трёх-четырёх доступных произведений А.К. Толстого, А.Н. </w:t>
            </w:r>
            <w:r>
              <w:rPr>
                <w:rFonts w:ascii="Times New Roman" w:hAnsi="Times New Roman"/>
                <w:color w:val="000000"/>
                <w:sz w:val="24"/>
              </w:rPr>
              <w:t>Плещеева, Е.Ф. Трутневой, С.Я. Маршака и другие)</w:t>
            </w:r>
          </w:p>
        </w:tc>
      </w:tr>
      <w:tr w:rsidR="00040C9F">
        <w:trPr>
          <w:trHeight w:val="144"/>
        </w:trPr>
        <w:tc>
          <w:tcPr>
            <w:tcW w:w="1442"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Малые фольклорные жанры: потешка, загадка, пословица (не менее шести произведений)</w:t>
            </w:r>
          </w:p>
        </w:tc>
      </w:tr>
      <w:tr w:rsidR="00040C9F">
        <w:trPr>
          <w:trHeight w:val="144"/>
        </w:trPr>
        <w:tc>
          <w:tcPr>
            <w:tcW w:w="1442"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Произведения о братьях наших меньших В.В. Бианки, Е.И. Чарушина, М.М. Пришвина, Н.И. Сладкова и другие (три-четыре авт</w:t>
            </w:r>
            <w:r>
              <w:rPr>
                <w:rFonts w:ascii="Times New Roman" w:hAnsi="Times New Roman"/>
                <w:color w:val="000000"/>
                <w:sz w:val="24"/>
              </w:rPr>
              <w:t>ора по выбору). В.В. Бианки «Лис и Мышонок», Е.И. Чарушин «Про Томку», М.М. Пришвин «Ёж», Н.И. Сладков «Лисица и Ёж» и другие</w:t>
            </w:r>
          </w:p>
        </w:tc>
      </w:tr>
      <w:tr w:rsidR="00040C9F">
        <w:trPr>
          <w:trHeight w:val="144"/>
        </w:trPr>
        <w:tc>
          <w:tcPr>
            <w:tcW w:w="1442"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Произведения о маме (не менее одного автора по выбору, на примере произведений Е.А. Благининой, А.Л. Барто, А.В. Митяева и друг</w:t>
            </w:r>
            <w:r>
              <w:rPr>
                <w:rFonts w:ascii="Times New Roman" w:hAnsi="Times New Roman"/>
                <w:color w:val="000000"/>
                <w:sz w:val="24"/>
              </w:rPr>
              <w:t>их). Е.А. Благинина «Посидим в тишине», А.Л. Барто «Мама», А.В. Митяев «За что я люблю маму» и другие (по выбору)</w:t>
            </w:r>
          </w:p>
        </w:tc>
      </w:tr>
      <w:tr w:rsidR="00040C9F">
        <w:trPr>
          <w:trHeight w:val="144"/>
        </w:trPr>
        <w:tc>
          <w:tcPr>
            <w:tcW w:w="1442"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Фольклорные и авторские произведения о чудесах и фантазии (не менее трёх произведений по выбору). Р.С. Сеф «Чудо», В.В. Лунин «Я видел чудо</w:t>
            </w:r>
            <w:r>
              <w:rPr>
                <w:rFonts w:ascii="Times New Roman" w:hAnsi="Times New Roman"/>
                <w:color w:val="000000"/>
                <w:sz w:val="24"/>
              </w:rPr>
              <w:t>», Б.В. Заходер «Моя Вообразилия», Ю.П. Мориц «Сто фантазий» и другие (по выбору)</w:t>
            </w:r>
          </w:p>
        </w:tc>
      </w:tr>
      <w:tr w:rsidR="00040C9F">
        <w:trPr>
          <w:trHeight w:val="144"/>
        </w:trPr>
        <w:tc>
          <w:tcPr>
            <w:tcW w:w="1442"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Сведения по теории и истории литературы. Автор, писатель. Произведение. </w:t>
            </w:r>
            <w:r>
              <w:rPr>
                <w:rFonts w:ascii="Times New Roman" w:hAnsi="Times New Roman"/>
                <w:color w:val="000000"/>
                <w:sz w:val="24"/>
              </w:rPr>
              <w:t>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Рифма. Содержание произведения. Прозаическая (нестихотворная) и стихотворная речь</w:t>
            </w:r>
          </w:p>
        </w:tc>
      </w:tr>
    </w:tbl>
    <w:p w:rsidR="00040C9F" w:rsidRDefault="00040C9F">
      <w:pPr>
        <w:spacing w:after="0"/>
        <w:ind w:left="120"/>
      </w:pPr>
    </w:p>
    <w:p w:rsidR="00040C9F" w:rsidRDefault="00AF0D82">
      <w:pPr>
        <w:spacing w:before="199" w:after="199"/>
        <w:ind w:left="120"/>
      </w:pPr>
      <w:r>
        <w:rPr>
          <w:rFonts w:ascii="Times New Roman" w:hAnsi="Times New Roman"/>
          <w:b/>
          <w:color w:val="000000"/>
          <w:sz w:val="28"/>
        </w:rPr>
        <w:t>2 К</w:t>
      </w:r>
      <w:r>
        <w:rPr>
          <w:rFonts w:ascii="Times New Roman" w:hAnsi="Times New Roman"/>
          <w:b/>
          <w:color w:val="000000"/>
          <w:sz w:val="28"/>
        </w:rPr>
        <w:t>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0"/>
        <w:gridCol w:w="7940"/>
      </w:tblGrid>
      <w:tr w:rsidR="00040C9F">
        <w:trPr>
          <w:trHeight w:val="144"/>
        </w:trPr>
        <w:tc>
          <w:tcPr>
            <w:tcW w:w="1844"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Проверяемый элемент содержания </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w:t>
            </w:r>
            <w:r>
              <w:rPr>
                <w:rFonts w:ascii="Times New Roman" w:hAnsi="Times New Roman"/>
                <w:color w:val="000000"/>
                <w:sz w:val="24"/>
              </w:rPr>
              <w:t>выбору)</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Фольклор (устное народное творчество)</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Произведения малых жанров фольклора: потешки, считалки, пословицы, скороговорки, небылицы, загадки (по выбору)</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Народные песни, их особенности</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Сказки о животных, бытовые, волшебные. Русские </w:t>
            </w:r>
            <w:r>
              <w:rPr>
                <w:rFonts w:ascii="Times New Roman" w:hAnsi="Times New Roman"/>
                <w:color w:val="000000"/>
                <w:sz w:val="24"/>
              </w:rPr>
              <w:t>народные сказки: «Каша из топора», «У страха глаза велики», «Зимовье зверей», «Снегурочка»; сказки народов России (1 – 2 произведения) и другие</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Звуки и краски родной природы в разные времена года (осень, зима, весна, лето) в произведениях литературы (по</w:t>
            </w:r>
            <w:r>
              <w:rPr>
                <w:rFonts w:ascii="Times New Roman" w:hAnsi="Times New Roman"/>
                <w:color w:val="000000"/>
                <w:sz w:val="24"/>
              </w:rPr>
              <w:t xml:space="preserve">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w:t>
            </w:r>
            <w:r>
              <w:rPr>
                <w:rFonts w:ascii="Times New Roman" w:hAnsi="Times New Roman"/>
                <w:color w:val="000000"/>
                <w:sz w:val="24"/>
              </w:rPr>
              <w:t>ою», «Зима недаром злится», И.С. Соколов-Микитов «Зима в лесу», С.А. Есенин «Поёт зима – аукает…», И.З. Суриков «Лето» и другие</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Произведения о детях и дружбе (не менее четырёх произведений). Л.Н. Толстой «Филиппок», Е.А. Пермяк «Две пословицы», Ю.И. Ерм</w:t>
            </w:r>
            <w:r>
              <w:rPr>
                <w:rFonts w:ascii="Times New Roman" w:hAnsi="Times New Roman"/>
                <w:color w:val="000000"/>
                <w:sz w:val="24"/>
              </w:rPr>
              <w:t>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Фольклорная (народная) и литературная (авторская) сказка: «бро</w:t>
            </w:r>
            <w:r>
              <w:rPr>
                <w:rFonts w:ascii="Times New Roman" w:hAnsi="Times New Roman"/>
                <w:color w:val="000000"/>
                <w:sz w:val="24"/>
              </w:rPr>
              <w:t>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Жанровое многообразие </w:t>
            </w:r>
            <w:r>
              <w:rPr>
                <w:rFonts w:ascii="Times New Roman" w:hAnsi="Times New Roman"/>
                <w:color w:val="000000"/>
                <w:sz w:val="24"/>
              </w:rPr>
              <w:t>произведений о животных (песни, загадки, сказки, басни, рассказы, стихотворения; произведения по выбору, не менее пяти авторов)</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Отражение образов животных в фольклоре: русские народные песни, загадки, сказки</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Дружба людей и животных – тема литературы. М.М. Пришвин «Ребята и утята», Б.С. Житков «Храбрый утёнок», В.Д. Берестов «Кошкин щенок», В.В. Бианки «Музыкант»,</w:t>
            </w:r>
          </w:p>
          <w:p w:rsidR="00040C9F" w:rsidRDefault="00AF0D82">
            <w:pPr>
              <w:spacing w:after="0" w:line="336" w:lineRule="auto"/>
              <w:ind w:left="365"/>
              <w:jc w:val="both"/>
            </w:pPr>
            <w:r>
              <w:rPr>
                <w:rFonts w:ascii="Times New Roman" w:hAnsi="Times New Roman"/>
                <w:color w:val="000000"/>
                <w:sz w:val="24"/>
              </w:rPr>
              <w:t>Е.И. Чарушин «Страшный рассказ», С.В. Михалков «Мой щенок» и другие (по выбору)</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Особенности б</w:t>
            </w:r>
            <w:r>
              <w:rPr>
                <w:rFonts w:ascii="Times New Roman" w:hAnsi="Times New Roman"/>
                <w:color w:val="000000"/>
                <w:sz w:val="24"/>
              </w:rPr>
              <w:t>асни как жанра литературы, прозаические и стихотворные басни И.А. Крылов «Лебедь, Щука и Рак», Л.Н. Толстой «Лев и мышь» и другие (по выбору)</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Тема семьи, детства, взаимоотношений взрослых и детей в творчестве писателей и фольклорных произведениях (по вы</w:t>
            </w:r>
            <w:r>
              <w:rPr>
                <w:rFonts w:ascii="Times New Roman" w:hAnsi="Times New Roman"/>
                <w:color w:val="000000"/>
                <w:sz w:val="24"/>
              </w:rPr>
              <w:t>бору). Л.Н. Толстой «Отец и сыновья», А.А. Плещеев «Песня матери», В.А. Осеева «Сыновья», С.В. Михалков «Быль для детей», С.А. Баруздин «Салют» и другие (по выбору)</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040C9F">
        <w:trPr>
          <w:trHeight w:val="144"/>
        </w:trPr>
        <w:tc>
          <w:tcPr>
            <w:tcW w:w="1844"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Сведения по</w:t>
            </w:r>
            <w:r>
              <w:rPr>
                <w:rFonts w:ascii="Times New Roman" w:hAnsi="Times New Roman"/>
                <w:color w:val="000000"/>
                <w:sz w:val="24"/>
              </w:rPr>
              <w:t xml:space="preserve">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w:t>
            </w:r>
            <w:r>
              <w:rPr>
                <w:rFonts w:ascii="Times New Roman" w:hAnsi="Times New Roman"/>
                <w:color w:val="000000"/>
                <w:sz w:val="24"/>
              </w:rPr>
              <w:t>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Проза и поэзия</w:t>
            </w:r>
          </w:p>
        </w:tc>
      </w:tr>
    </w:tbl>
    <w:p w:rsidR="00040C9F" w:rsidRDefault="00040C9F">
      <w:pPr>
        <w:spacing w:after="0"/>
        <w:ind w:left="120"/>
      </w:pPr>
    </w:p>
    <w:p w:rsidR="00040C9F" w:rsidRDefault="00AF0D82">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1"/>
        <w:gridCol w:w="8209"/>
      </w:tblGrid>
      <w:tr w:rsidR="00040C9F">
        <w:trPr>
          <w:trHeight w:val="144"/>
        </w:trPr>
        <w:tc>
          <w:tcPr>
            <w:tcW w:w="1320"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Проверяемый элемент содержания </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Фольклор (устное </w:t>
            </w:r>
            <w:r>
              <w:rPr>
                <w:rFonts w:ascii="Times New Roman" w:hAnsi="Times New Roman"/>
                <w:color w:val="000000"/>
                <w:sz w:val="24"/>
              </w:rPr>
              <w:t>народное творчество)</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Книги и словари, созданные В.И. Далем</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Народная песня. Чу</w:t>
            </w:r>
            <w:r>
              <w:rPr>
                <w:rFonts w:ascii="Times New Roman" w:hAnsi="Times New Roman"/>
                <w:color w:val="000000"/>
                <w:sz w:val="24"/>
              </w:rPr>
              <w:t>вства, которые рождают песни, темы песен. Описание картин природы как способ рассказать в песне о родной земле</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Былина как народный песенный сказ. Фольклорные особенности жанра былин. Былина об Илье Муромце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Творчество А.С. Пушки</w:t>
            </w:r>
            <w:r>
              <w:rPr>
                <w:rFonts w:ascii="Times New Roman" w:hAnsi="Times New Roman"/>
                <w:color w:val="000000"/>
                <w:sz w:val="24"/>
              </w:rPr>
              <w:t>на</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Лирические произведения А.С. Пушкина. Стихотворения «В тот год осенняя погода…», «Опрятней модного паркета…»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Литературные сказки А.С. Пушкина в стихах (по выбору, например, «Сказка о царе Салтане, о сыне его славном и </w:t>
            </w:r>
            <w:r>
              <w:rPr>
                <w:rFonts w:ascii="Times New Roman" w:hAnsi="Times New Roman"/>
                <w:color w:val="000000"/>
                <w:sz w:val="24"/>
              </w:rPr>
              <w:t>могучем богатыре князе Гвидоне Салтановиче и о прекрасной царевне Лебеди»)</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Басни И.А. Крылова (не менее двух) Басни: «Ворона и Лисица», «Лисица и виноград», «Мартышка и очки»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Картины природы в произведениях поэтов и писателей ХIХ</w:t>
            </w:r>
            <w:r>
              <w:rPr>
                <w:rFonts w:ascii="Times New Roman" w:hAnsi="Times New Roman"/>
                <w:color w:val="000000"/>
                <w:sz w:val="24"/>
              </w:rPr>
              <w:t xml:space="preserve">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w:t>
            </w:r>
            <w:r>
              <w:rPr>
                <w:rFonts w:ascii="Times New Roman" w:hAnsi="Times New Roman"/>
                <w:color w:val="000000"/>
                <w:sz w:val="24"/>
              </w:rPr>
              <w:t>. Блок «Ворона», И.А. Бунин «Первый снег»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Произведения Л.Н. Толстого, их жанровое многообразие: сказки, рассказы, басни, быль (не менее трёх произведений). Л.Н. Толстой «Лебеди», «Зайцы», «Прыжок», «Акула» и другие</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Произведения о детях (темы: «Ра</w:t>
            </w:r>
            <w:r>
              <w:rPr>
                <w:rFonts w:ascii="Times New Roman" w:hAnsi="Times New Roman"/>
                <w:color w:val="000000"/>
                <w:sz w:val="24"/>
              </w:rPr>
              <w:t>зные детские судьбы», «Дети на войне»). Л. Пантелеев «На ялике», А. Гайдар «Тимур и его команда» (отрывки), Л. Кассиль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Юмористические произведения (не менее двух произведений): М.М. Зощенко, Н.Н. Носов, В.Ю. Драгунский и другие (по</w:t>
            </w:r>
            <w:r>
              <w:rPr>
                <w:rFonts w:ascii="Times New Roman" w:hAnsi="Times New Roman"/>
                <w:color w:val="000000"/>
                <w:sz w:val="24"/>
              </w:rPr>
              <w:t xml:space="preserve"> выбору). В.Ю. Драгунский «Денискины рассказы» (1 – 2 произведения), Н.Н. Носов «Весёлая семейка»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Зарубежная литература</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Литературные сказки Ш. Перро, Х.-К. Андерсена, Р. Киплинга (произведения двух-трёх авторов по выбору). </w:t>
            </w:r>
            <w:r>
              <w:rPr>
                <w:rFonts w:ascii="Times New Roman" w:hAnsi="Times New Roman"/>
                <w:color w:val="000000"/>
                <w:sz w:val="24"/>
              </w:rPr>
              <w:t>Х.-К. Андерсен «Гадкий утёнок», Ш. Перро «Подарок феи» и другие (по выбору)</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Рассказы зарубежных писателей о животных</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Известные переводчики зарубежной литературы: С.Я. Маршак, К.И. Чуковский, Б.В. Заходер</w:t>
            </w:r>
          </w:p>
        </w:tc>
      </w:tr>
      <w:tr w:rsidR="00040C9F">
        <w:trPr>
          <w:trHeight w:val="144"/>
        </w:trPr>
        <w:tc>
          <w:tcPr>
            <w:tcW w:w="1320"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Сведения по теории и истории литерат</w:t>
            </w:r>
            <w:r>
              <w:rPr>
                <w:rFonts w:ascii="Times New Roman" w:hAnsi="Times New Roman"/>
                <w:color w:val="000000"/>
                <w:sz w:val="24"/>
              </w:rPr>
              <w:t>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w:t>
            </w:r>
            <w:r>
              <w:rPr>
                <w:rFonts w:ascii="Times New Roman" w:hAnsi="Times New Roman"/>
                <w:color w:val="000000"/>
                <w:sz w:val="24"/>
              </w:rPr>
              <w:t>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w:t>
            </w:r>
            <w:r>
              <w:rPr>
                <w:rFonts w:ascii="Times New Roman" w:hAnsi="Times New Roman"/>
                <w:color w:val="000000"/>
                <w:sz w:val="24"/>
              </w:rPr>
              <w:t>и (сравнение, олицетворение, эпитет). Проза и поэзия</w:t>
            </w:r>
          </w:p>
        </w:tc>
      </w:tr>
    </w:tbl>
    <w:p w:rsidR="00040C9F" w:rsidRDefault="00040C9F">
      <w:pPr>
        <w:spacing w:after="0"/>
        <w:ind w:left="120"/>
      </w:pPr>
    </w:p>
    <w:p w:rsidR="00040C9F" w:rsidRDefault="00AF0D82">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6"/>
        <w:gridCol w:w="8274"/>
      </w:tblGrid>
      <w:tr w:rsidR="00040C9F">
        <w:trPr>
          <w:trHeight w:val="144"/>
        </w:trPr>
        <w:tc>
          <w:tcPr>
            <w:tcW w:w="1195"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040C9F" w:rsidRDefault="00AF0D82">
            <w:pPr>
              <w:spacing w:after="0"/>
              <w:ind w:left="272"/>
            </w:pPr>
            <w:r>
              <w:rPr>
                <w:rFonts w:ascii="Times New Roman" w:hAnsi="Times New Roman"/>
                <w:b/>
                <w:color w:val="000000"/>
                <w:sz w:val="24"/>
              </w:rPr>
              <w:t xml:space="preserve"> Проверяемый элемент содержания </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Произведения о Родине</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С.Д. Дрожжин «Родине», В.М. Пес</w:t>
            </w:r>
            <w:r>
              <w:rPr>
                <w:rFonts w:ascii="Times New Roman" w:hAnsi="Times New Roman"/>
                <w:color w:val="000000"/>
                <w:sz w:val="24"/>
              </w:rPr>
              <w:t>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 xml:space="preserve">Отражение любви к родной земле в литературе разных народов (на </w:t>
            </w:r>
            <w:r>
              <w:rPr>
                <w:rFonts w:ascii="Times New Roman" w:hAnsi="Times New Roman"/>
                <w:color w:val="000000"/>
                <w:sz w:val="24"/>
              </w:rPr>
              <w:t>примере писателей родного края, представителей разных народов России)</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w:t>
            </w:r>
            <w:r>
              <w:rPr>
                <w:rFonts w:ascii="Times New Roman" w:hAnsi="Times New Roman"/>
                <w:color w:val="000000"/>
                <w:sz w:val="24"/>
              </w:rPr>
              <w:t>ссии, тема Великой Отечественной войны в произведениях литературы (на примере рассказов Л.А. Кассиля, С.П. Алексеева)</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Понятие исторической песни; песни на тему Великой Отечественной войны (2 – 3 произведения по выбору)</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Фольклор (устное народное тво</w:t>
            </w:r>
            <w:r>
              <w:rPr>
                <w:rFonts w:ascii="Times New Roman" w:hAnsi="Times New Roman"/>
                <w:color w:val="000000"/>
                <w:sz w:val="24"/>
              </w:rPr>
              <w:t>рчество)</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Малые жанры фольклора </w:t>
            </w:r>
            <w:r>
              <w:rPr>
                <w:rFonts w:ascii="Times New Roman" w:hAnsi="Times New Roman"/>
                <w:color w:val="000000"/>
                <w:sz w:val="24"/>
              </w:rPr>
              <w:t>(назначение, сравнение, классификация). Собиратели фольклора (А.Н. Афанасьев, В.И. Даль)</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Виды сказок: о животных, бытовые, волшебные. 2 – 3 русские народные сказки по выбору и 2 – 3 сказки народов России по выбору</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040C9F" w:rsidRDefault="00AF0D82">
            <w:pPr>
              <w:spacing w:after="0" w:line="336" w:lineRule="auto"/>
              <w:ind w:left="365"/>
              <w:jc w:val="both"/>
            </w:pPr>
            <w:r>
              <w:rPr>
                <w:rFonts w:ascii="Times New Roman" w:hAnsi="Times New Roman"/>
                <w:color w:val="000000"/>
                <w:sz w:val="24"/>
              </w:rPr>
              <w:t xml:space="preserve">Отражение в произведениях </w:t>
            </w:r>
            <w:r>
              <w:rPr>
                <w:rFonts w:ascii="Times New Roman" w:hAnsi="Times New Roman"/>
                <w:color w:val="000000"/>
                <w:sz w:val="24"/>
              </w:rPr>
              <w:t>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 xml:space="preserve">Былины из цикла об Илье Муромце, Алёше Поповиче, Добрыне Никитиче (1 – 2 </w:t>
            </w:r>
            <w:r>
              <w:rPr>
                <w:rFonts w:ascii="Times New Roman" w:hAnsi="Times New Roman"/>
                <w:color w:val="000000"/>
                <w:sz w:val="24"/>
              </w:rPr>
              <w:t>по выбору). Образы русских богатырей: Ильи Муромца, Алёши Поповича, Добрыни Никитича, Никиты Кожемяки</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Творчество А.С. Пушкина</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Картины природы в лирических произведениях А.С. Пушкина (на примере 2 – 3 произведений). Стихотворения: «Няне», «Осень» (о</w:t>
            </w:r>
            <w:r>
              <w:rPr>
                <w:rFonts w:ascii="Times New Roman" w:hAnsi="Times New Roman"/>
                <w:color w:val="000000"/>
                <w:sz w:val="24"/>
              </w:rPr>
              <w:t>трывки), «Зимняя дорога» и другие.</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Басни И.А. Крылова, И.И. Хемницера, Л.Н. Толстого, С.В. Михалкова (не менее трех). Басн</w:t>
            </w:r>
            <w:r>
              <w:rPr>
                <w:rFonts w:ascii="Times New Roman" w:hAnsi="Times New Roman"/>
                <w:color w:val="000000"/>
                <w:sz w:val="24"/>
              </w:rPr>
              <w:t>я как лиро-эпический жанр. Аллегория в баснях</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 xml:space="preserve">Басни И.А. Крылова: «Стрекоза и муравей», «Квартет» и другие </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Басни стихотворные и прозаические. И.И. Хемницер «Стрекоза», Л.Н. Толстой «Стрекоза и муравьи», С.В. Михалков и другие</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Лирические произведения М.Ю. Лермонтова (не менее трёх). Стихотворения: «Утёс», «Парус», «Москва, Москва! …Люблю тебя как сын…» и другие</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 xml:space="preserve">Литературная сказка (две-три по выбору). П.П. Бажов «Серебряное копытце», П.П. Ершов «Конёк-Горбунок», С.Т. Аксаков </w:t>
            </w:r>
            <w:r>
              <w:rPr>
                <w:rFonts w:ascii="Times New Roman" w:hAnsi="Times New Roman"/>
                <w:color w:val="000000"/>
                <w:sz w:val="24"/>
              </w:rPr>
              <w:t>«Аленький цветочек» и другие</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Картины природы в творчестве поэтов и писателей ХIХ ‒ ХХ вв. (не менее пяти авторов по выбору). В.А. Жуковский «Загадка», И.С. Никитин «В синем небе плывут над полями…», Ф.И. Тютчев «Как неожиданно и ярко», А.А. Фет «Весенни</w:t>
            </w:r>
            <w:r>
              <w:rPr>
                <w:rFonts w:ascii="Times New Roman" w:hAnsi="Times New Roman"/>
                <w:color w:val="000000"/>
                <w:sz w:val="24"/>
              </w:rPr>
              <w:t>й дождь», Е.А. Баратынский «Весна, весна! Как воздух чист…», И.А. Бунин «Листопад» (отрывки) и другие (по выбору).</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 xml:space="preserve">Проза Л.Н. Толстого (не менее трёх произведений): рассказ (художественный и научно-познавательный), сказки, басни, быль. </w:t>
            </w:r>
            <w:r>
              <w:rPr>
                <w:rFonts w:ascii="Times New Roman" w:hAnsi="Times New Roman"/>
                <w:color w:val="000000"/>
                <w:sz w:val="24"/>
              </w:rPr>
              <w:t>Л.Н. Толстой «Детство» (отдельные главы), «Русак», «Черепаха» и другие (по выбору)</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w:t>
            </w:r>
            <w:r>
              <w:rPr>
                <w:rFonts w:ascii="Times New Roman" w:hAnsi="Times New Roman"/>
                <w:color w:val="000000"/>
                <w:sz w:val="24"/>
              </w:rPr>
              <w:t>алуха», М.М. Пришвин «Выскочка» и другие (по выбору)</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w:t>
            </w:r>
            <w:r>
              <w:rPr>
                <w:rFonts w:ascii="Times New Roman" w:hAnsi="Times New Roman"/>
                <w:color w:val="000000"/>
                <w:sz w:val="24"/>
              </w:rPr>
              <w:t>тство Тёмы» (отдельные главы), М.М. Зощенко «О Лёньке и Миньке» (1 – 2 рассказа из цикла), К.Г. Паустовский «Корзина с еловыми шишками» и другие</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Пьеса (одна по выбору). С.Я. Маршак «Двенадцать месяцев» и другие</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 xml:space="preserve">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w:t>
            </w:r>
            <w:r>
              <w:rPr>
                <w:rFonts w:ascii="Times New Roman" w:hAnsi="Times New Roman"/>
                <w:color w:val="000000"/>
                <w:sz w:val="24"/>
              </w:rPr>
              <w:t>в школе и дома» (отдельные главы) и другие</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Зарубежная литература</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Литературные сказки зарубежных писателей Ш. Перро, Х.-К. Андерсена, братьев Гримм и других (по выбору). Х.-К. Андерсен «Дикие лебеди», «Русалочка»</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Приключенческая зарубежная л</w:t>
            </w:r>
            <w:r>
              <w:rPr>
                <w:rFonts w:ascii="Times New Roman" w:hAnsi="Times New Roman"/>
                <w:color w:val="000000"/>
                <w:sz w:val="24"/>
              </w:rPr>
              <w:t>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040C9F">
        <w:trPr>
          <w:trHeight w:val="144"/>
        </w:trPr>
        <w:tc>
          <w:tcPr>
            <w:tcW w:w="1195" w:type="dxa"/>
            <w:tcMar>
              <w:top w:w="50" w:type="dxa"/>
              <w:left w:w="100" w:type="dxa"/>
            </w:tcMar>
            <w:vAlign w:val="center"/>
          </w:tcPr>
          <w:p w:rsidR="00040C9F" w:rsidRDefault="00AF0D82">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040C9F" w:rsidRDefault="00AF0D82">
            <w:pPr>
              <w:spacing w:after="0" w:line="312"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w:t>
            </w:r>
            <w:r>
              <w:rPr>
                <w:rFonts w:ascii="Times New Roman" w:hAnsi="Times New Roman"/>
                <w:color w:val="000000"/>
                <w:sz w:val="24"/>
              </w:rPr>
              <w:t>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040C9F" w:rsidRDefault="00AF0D82">
            <w:pPr>
              <w:spacing w:after="0" w:line="312" w:lineRule="auto"/>
              <w:ind w:left="365"/>
              <w:jc w:val="both"/>
            </w:pPr>
            <w:r>
              <w:rPr>
                <w:rFonts w:ascii="Times New Roman" w:hAnsi="Times New Roman"/>
                <w:color w:val="000000"/>
                <w:sz w:val="24"/>
              </w:rPr>
              <w:t>о животных, бытовая, волшебная) и литературная сказка. Идея. Тема. Заголовок.</w:t>
            </w:r>
            <w:r>
              <w:rPr>
                <w:rFonts w:ascii="Times New Roman" w:hAnsi="Times New Roman"/>
                <w:color w:val="000000"/>
                <w:sz w:val="24"/>
              </w:rPr>
              <w:t xml:space="preserve">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w:t>
            </w:r>
            <w:r>
              <w:rPr>
                <w:rFonts w:ascii="Times New Roman" w:hAnsi="Times New Roman"/>
                <w:color w:val="000000"/>
                <w:sz w:val="24"/>
              </w:rPr>
              <w:t xml:space="preserve"> эпитет, повтор, гипербола). Эпос. Лирика. Драма. Проза и поэзия</w:t>
            </w:r>
          </w:p>
        </w:tc>
      </w:tr>
    </w:tbl>
    <w:p w:rsidR="00040C9F" w:rsidRDefault="00040C9F">
      <w:pPr>
        <w:sectPr w:rsidR="00040C9F">
          <w:pgSz w:w="11906" w:h="16383"/>
          <w:pgMar w:top="1134" w:right="850" w:bottom="1134" w:left="1701" w:header="720" w:footer="720" w:gutter="0"/>
          <w:cols w:space="720"/>
        </w:sectPr>
      </w:pPr>
    </w:p>
    <w:p w:rsidR="00040C9F" w:rsidRDefault="00AF0D82">
      <w:pPr>
        <w:spacing w:after="0"/>
        <w:ind w:left="120"/>
      </w:pPr>
      <w:bookmarkStart w:id="97" w:name="block-97388782"/>
      <w:bookmarkEnd w:id="96"/>
      <w:r>
        <w:rPr>
          <w:rFonts w:ascii="Times New Roman" w:hAnsi="Times New Roman"/>
          <w:b/>
          <w:color w:val="000000"/>
          <w:sz w:val="28"/>
        </w:rPr>
        <w:t>УЧЕБНО-МЕТОДИЧЕСКОЕ ОБЕСПЕЧЕНИЕ ОБРАЗОВАТЕЛЬНОГО ПРОЦЕССА</w:t>
      </w:r>
    </w:p>
    <w:p w:rsidR="00040C9F" w:rsidRDefault="00AF0D82">
      <w:pPr>
        <w:spacing w:after="0" w:line="480" w:lineRule="auto"/>
        <w:ind w:left="120"/>
      </w:pPr>
      <w:r>
        <w:rPr>
          <w:rFonts w:ascii="Times New Roman" w:hAnsi="Times New Roman"/>
          <w:b/>
          <w:color w:val="000000"/>
          <w:sz w:val="28"/>
        </w:rPr>
        <w:t>ОБЯЗАТЕЛЬНЫЕ УЧЕБНЫЕ МАТЕРИАЛЫ ДЛЯ УЧЕНИКА</w:t>
      </w:r>
    </w:p>
    <w:p w:rsidR="00040C9F" w:rsidRDefault="00040C9F">
      <w:pPr>
        <w:spacing w:after="0" w:line="480" w:lineRule="auto"/>
        <w:ind w:left="120"/>
      </w:pPr>
    </w:p>
    <w:p w:rsidR="00040C9F" w:rsidRDefault="00040C9F">
      <w:pPr>
        <w:spacing w:after="0" w:line="480" w:lineRule="auto"/>
        <w:ind w:left="120"/>
      </w:pPr>
    </w:p>
    <w:p w:rsidR="00040C9F" w:rsidRDefault="00040C9F">
      <w:pPr>
        <w:spacing w:after="0"/>
        <w:ind w:left="120"/>
      </w:pPr>
    </w:p>
    <w:p w:rsidR="00040C9F" w:rsidRDefault="00AF0D82">
      <w:pPr>
        <w:spacing w:after="0" w:line="480" w:lineRule="auto"/>
        <w:ind w:left="120"/>
      </w:pPr>
      <w:r>
        <w:rPr>
          <w:rFonts w:ascii="Times New Roman" w:hAnsi="Times New Roman"/>
          <w:b/>
          <w:color w:val="000000"/>
          <w:sz w:val="28"/>
        </w:rPr>
        <w:t>МЕТОДИЧЕСКИЕ МАТЕРИАЛЫ ДЛЯ УЧИТЕЛЯ</w:t>
      </w:r>
    </w:p>
    <w:p w:rsidR="00040C9F" w:rsidRDefault="00040C9F">
      <w:pPr>
        <w:spacing w:after="0" w:line="480" w:lineRule="auto"/>
        <w:ind w:left="120"/>
      </w:pPr>
    </w:p>
    <w:p w:rsidR="00040C9F" w:rsidRDefault="00040C9F">
      <w:pPr>
        <w:spacing w:after="0"/>
        <w:ind w:left="120"/>
      </w:pPr>
    </w:p>
    <w:p w:rsidR="00040C9F" w:rsidRDefault="00AF0D82">
      <w:pPr>
        <w:spacing w:after="0" w:line="480" w:lineRule="auto"/>
        <w:ind w:left="120"/>
      </w:pPr>
      <w:r>
        <w:rPr>
          <w:rFonts w:ascii="Times New Roman" w:hAnsi="Times New Roman"/>
          <w:b/>
          <w:color w:val="000000"/>
          <w:sz w:val="28"/>
        </w:rPr>
        <w:t xml:space="preserve">ЦИФРОВЫЕ ОБРАЗОВАТЕЛЬНЫЕ РЕСУРСЫ И РЕСУРСЫ </w:t>
      </w:r>
      <w:r>
        <w:rPr>
          <w:rFonts w:ascii="Times New Roman" w:hAnsi="Times New Roman"/>
          <w:b/>
          <w:color w:val="000000"/>
          <w:sz w:val="28"/>
        </w:rPr>
        <w:t>СЕТИ ИНТЕРНЕТ</w:t>
      </w:r>
    </w:p>
    <w:p w:rsidR="00040C9F" w:rsidRDefault="00040C9F">
      <w:pPr>
        <w:spacing w:after="0" w:line="480" w:lineRule="auto"/>
        <w:ind w:left="120"/>
      </w:pPr>
    </w:p>
    <w:p w:rsidR="00040C9F" w:rsidRDefault="00040C9F">
      <w:pPr>
        <w:sectPr w:rsidR="00040C9F">
          <w:pgSz w:w="11906" w:h="16383"/>
          <w:pgMar w:top="1134" w:right="850" w:bottom="1134" w:left="1701" w:header="720" w:footer="720" w:gutter="0"/>
          <w:cols w:space="720"/>
        </w:sectPr>
      </w:pPr>
    </w:p>
    <w:bookmarkEnd w:id="97"/>
    <w:p w:rsidR="00AF0D82" w:rsidRDefault="00AF0D82"/>
    <w:sectPr w:rsidR="00AF0D82" w:rsidSect="00040C9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05E33"/>
    <w:multiLevelType w:val="multilevel"/>
    <w:tmpl w:val="22F6C4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204071"/>
    <w:multiLevelType w:val="multilevel"/>
    <w:tmpl w:val="E6943E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5F025C"/>
    <w:multiLevelType w:val="multilevel"/>
    <w:tmpl w:val="7FCAE2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6F3D05"/>
    <w:multiLevelType w:val="multilevel"/>
    <w:tmpl w:val="68B08C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7E13B3"/>
    <w:multiLevelType w:val="multilevel"/>
    <w:tmpl w:val="E73A5E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EB4B33"/>
    <w:multiLevelType w:val="multilevel"/>
    <w:tmpl w:val="51BE3F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4C3F5B"/>
    <w:multiLevelType w:val="multilevel"/>
    <w:tmpl w:val="9B22F5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C257B6"/>
    <w:multiLevelType w:val="multilevel"/>
    <w:tmpl w:val="62A81D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22F0CF7"/>
    <w:multiLevelType w:val="multilevel"/>
    <w:tmpl w:val="00C019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857B01"/>
    <w:multiLevelType w:val="multilevel"/>
    <w:tmpl w:val="432AED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6F82D74"/>
    <w:multiLevelType w:val="multilevel"/>
    <w:tmpl w:val="CE842B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001E68"/>
    <w:multiLevelType w:val="multilevel"/>
    <w:tmpl w:val="5F4ECE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19979AC"/>
    <w:multiLevelType w:val="multilevel"/>
    <w:tmpl w:val="3FD88C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5361CD7"/>
    <w:multiLevelType w:val="multilevel"/>
    <w:tmpl w:val="3468E2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5B34FD0"/>
    <w:multiLevelType w:val="multilevel"/>
    <w:tmpl w:val="3DC638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337941"/>
    <w:multiLevelType w:val="multilevel"/>
    <w:tmpl w:val="16646D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897493F"/>
    <w:multiLevelType w:val="multilevel"/>
    <w:tmpl w:val="736EC0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A0A58FB"/>
    <w:multiLevelType w:val="multilevel"/>
    <w:tmpl w:val="C074D8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0064EF"/>
    <w:multiLevelType w:val="multilevel"/>
    <w:tmpl w:val="06B0F5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62197F"/>
    <w:multiLevelType w:val="multilevel"/>
    <w:tmpl w:val="9A52AB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5120DFA"/>
    <w:multiLevelType w:val="multilevel"/>
    <w:tmpl w:val="C67C0C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F40E6B"/>
    <w:multiLevelType w:val="multilevel"/>
    <w:tmpl w:val="81842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A7C3D87"/>
    <w:multiLevelType w:val="multilevel"/>
    <w:tmpl w:val="54BAFD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C1E69B1"/>
    <w:multiLevelType w:val="multilevel"/>
    <w:tmpl w:val="0DF85F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3411FAA"/>
    <w:multiLevelType w:val="multilevel"/>
    <w:tmpl w:val="F850BE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AF82CCD"/>
    <w:multiLevelType w:val="multilevel"/>
    <w:tmpl w:val="E50A49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7CF3FE1"/>
    <w:multiLevelType w:val="multilevel"/>
    <w:tmpl w:val="DA3249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8A83BB6"/>
    <w:multiLevelType w:val="multilevel"/>
    <w:tmpl w:val="EDA2EA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93B3E09"/>
    <w:multiLevelType w:val="multilevel"/>
    <w:tmpl w:val="47DC17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CD03CB3"/>
    <w:multiLevelType w:val="multilevel"/>
    <w:tmpl w:val="E0B662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CE020F9"/>
    <w:multiLevelType w:val="multilevel"/>
    <w:tmpl w:val="4AEE0A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F974651"/>
    <w:multiLevelType w:val="multilevel"/>
    <w:tmpl w:val="C7E072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2D76E19"/>
    <w:multiLevelType w:val="multilevel"/>
    <w:tmpl w:val="1F1E32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30D1BB1"/>
    <w:multiLevelType w:val="multilevel"/>
    <w:tmpl w:val="1666C6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4B216B0"/>
    <w:multiLevelType w:val="multilevel"/>
    <w:tmpl w:val="1B8063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A753EAF"/>
    <w:multiLevelType w:val="multilevel"/>
    <w:tmpl w:val="0A3053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094BC8"/>
    <w:multiLevelType w:val="multilevel"/>
    <w:tmpl w:val="0234DA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36"/>
  </w:num>
  <w:num w:numId="3">
    <w:abstractNumId w:val="28"/>
  </w:num>
  <w:num w:numId="4">
    <w:abstractNumId w:val="12"/>
  </w:num>
  <w:num w:numId="5">
    <w:abstractNumId w:val="22"/>
  </w:num>
  <w:num w:numId="6">
    <w:abstractNumId w:val="5"/>
  </w:num>
  <w:num w:numId="7">
    <w:abstractNumId w:val="30"/>
  </w:num>
  <w:num w:numId="8">
    <w:abstractNumId w:val="10"/>
  </w:num>
  <w:num w:numId="9">
    <w:abstractNumId w:val="1"/>
  </w:num>
  <w:num w:numId="10">
    <w:abstractNumId w:val="35"/>
  </w:num>
  <w:num w:numId="11">
    <w:abstractNumId w:val="7"/>
  </w:num>
  <w:num w:numId="12">
    <w:abstractNumId w:val="2"/>
  </w:num>
  <w:num w:numId="13">
    <w:abstractNumId w:val="33"/>
  </w:num>
  <w:num w:numId="14">
    <w:abstractNumId w:val="27"/>
  </w:num>
  <w:num w:numId="15">
    <w:abstractNumId w:val="32"/>
  </w:num>
  <w:num w:numId="16">
    <w:abstractNumId w:val="23"/>
  </w:num>
  <w:num w:numId="17">
    <w:abstractNumId w:val="13"/>
  </w:num>
  <w:num w:numId="18">
    <w:abstractNumId w:val="18"/>
  </w:num>
  <w:num w:numId="19">
    <w:abstractNumId w:val="17"/>
  </w:num>
  <w:num w:numId="20">
    <w:abstractNumId w:val="26"/>
  </w:num>
  <w:num w:numId="21">
    <w:abstractNumId w:val="8"/>
  </w:num>
  <w:num w:numId="22">
    <w:abstractNumId w:val="25"/>
  </w:num>
  <w:num w:numId="23">
    <w:abstractNumId w:val="20"/>
  </w:num>
  <w:num w:numId="24">
    <w:abstractNumId w:val="19"/>
  </w:num>
  <w:num w:numId="25">
    <w:abstractNumId w:val="34"/>
  </w:num>
  <w:num w:numId="26">
    <w:abstractNumId w:val="24"/>
  </w:num>
  <w:num w:numId="27">
    <w:abstractNumId w:val="4"/>
  </w:num>
  <w:num w:numId="28">
    <w:abstractNumId w:val="16"/>
  </w:num>
  <w:num w:numId="29">
    <w:abstractNumId w:val="29"/>
  </w:num>
  <w:num w:numId="30">
    <w:abstractNumId w:val="11"/>
  </w:num>
  <w:num w:numId="31">
    <w:abstractNumId w:val="15"/>
  </w:num>
  <w:num w:numId="32">
    <w:abstractNumId w:val="6"/>
  </w:num>
  <w:num w:numId="33">
    <w:abstractNumId w:val="14"/>
  </w:num>
  <w:num w:numId="34">
    <w:abstractNumId w:val="0"/>
  </w:num>
  <w:num w:numId="35">
    <w:abstractNumId w:val="31"/>
  </w:num>
  <w:num w:numId="36">
    <w:abstractNumId w:val="3"/>
  </w:num>
  <w:num w:numId="3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rsids>
    <w:rsidRoot w:val="00040C9F"/>
    <w:rsid w:val="00040C9F"/>
    <w:rsid w:val="00AF0D82"/>
    <w:rsid w:val="00E661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40C9F"/>
    <w:rPr>
      <w:color w:val="0000FF" w:themeColor="hyperlink"/>
      <w:u w:val="single"/>
    </w:rPr>
  </w:style>
  <w:style w:type="table" w:styleId="ac">
    <w:name w:val="Table Grid"/>
    <w:basedOn w:val="a1"/>
    <w:uiPriority w:val="59"/>
    <w:rsid w:val="00040C9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110</Pages>
  <Words>32722</Words>
  <Characters>186520</Characters>
  <Application>Microsoft Office Word</Application>
  <DocSecurity>0</DocSecurity>
  <Lines>1554</Lines>
  <Paragraphs>437</Paragraphs>
  <ScaleCrop>false</ScaleCrop>
  <Company/>
  <LinksUpToDate>false</LinksUpToDate>
  <CharactersWithSpaces>218805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2026-09-07T11:31:00Z</dcterms:created>
  <dcterms:modified xsi:type="dcterms:W3CDTF">2026-09-07T11:31:00Z</dcterms:modified>
</cp:coreProperties>
</file>