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FC9" w:rsidRDefault="007A5FC9" w:rsidP="007A5FC9">
      <w:pPr>
        <w:pStyle w:val="Style11"/>
        <w:widowControl/>
        <w:outlineLvl w:val="0"/>
        <w:rPr>
          <w:sz w:val="28"/>
          <w:szCs w:val="28"/>
        </w:rPr>
      </w:pPr>
      <w:r>
        <w:rPr>
          <w:sz w:val="28"/>
          <w:szCs w:val="28"/>
        </w:rPr>
        <w:t>Министерство общего и профессионального образования Ростовской области</w:t>
      </w:r>
    </w:p>
    <w:p w:rsidR="007A5FC9" w:rsidRDefault="007A5FC9" w:rsidP="007A5FC9">
      <w:pPr>
        <w:pStyle w:val="Style11"/>
        <w:widowControl/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Управление образования </w:t>
      </w:r>
      <w:proofErr w:type="spellStart"/>
      <w:r>
        <w:rPr>
          <w:sz w:val="28"/>
          <w:szCs w:val="28"/>
        </w:rPr>
        <w:t>Красносулинского</w:t>
      </w:r>
      <w:proofErr w:type="spellEnd"/>
      <w:r>
        <w:rPr>
          <w:sz w:val="28"/>
          <w:szCs w:val="28"/>
        </w:rPr>
        <w:t xml:space="preserve"> района</w:t>
      </w:r>
    </w:p>
    <w:p w:rsidR="007A5FC9" w:rsidRDefault="007A5FC9" w:rsidP="007A5FC9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МБОУ СОШ №22</w:t>
      </w:r>
    </w:p>
    <w:p w:rsidR="007A5FC9" w:rsidRDefault="007A5FC9" w:rsidP="007A5FC9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7A5FC9" w:rsidRDefault="007A5FC9" w:rsidP="007A5FC9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</w:pPr>
    </w:p>
    <w:p w:rsidR="007A5FC9" w:rsidRDefault="007A5FC9" w:rsidP="007A5F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СОГЛАСОВАНО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 УТВЕРЖДЕНО</w:t>
      </w:r>
    </w:p>
    <w:p w:rsidR="007A5FC9" w:rsidRDefault="007A5FC9" w:rsidP="007A5F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заместитель директора по ВР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           Директор МБОУ СОШ №22    </w:t>
      </w:r>
    </w:p>
    <w:p w:rsidR="007A5FC9" w:rsidRDefault="007A5FC9" w:rsidP="007A5F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____________А.А.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Рахманина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___________ Г.И.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7A5FC9" w:rsidRDefault="007A5FC9" w:rsidP="007A5F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№1                                                         Приказ №101-ОД     </w:t>
      </w:r>
    </w:p>
    <w:p w:rsidR="007A5FC9" w:rsidRDefault="007A5FC9" w:rsidP="007A5F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«30» августа 2023г.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от «30» августа 2023г.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</w:t>
      </w:r>
    </w:p>
    <w:p w:rsidR="007A5FC9" w:rsidRDefault="007A5FC9" w:rsidP="007A5FC9">
      <w:pPr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adjustRightInd w:val="0"/>
        <w:spacing w:after="0" w:line="240" w:lineRule="auto"/>
        <w:jc w:val="both"/>
        <w:rPr>
          <w:rFonts w:ascii="Tahoma" w:eastAsia="Times New Roman" w:hAnsi="Tahoma" w:cs="Tahoma"/>
          <w:sz w:val="28"/>
          <w:szCs w:val="28"/>
        </w:rPr>
      </w:pPr>
    </w:p>
    <w:p w:rsidR="00CF4ADF" w:rsidRPr="00B66BAD" w:rsidRDefault="00CF4ADF" w:rsidP="00CF4ADF">
      <w:pPr>
        <w:rPr>
          <w:sz w:val="28"/>
          <w:szCs w:val="28"/>
        </w:rPr>
      </w:pPr>
    </w:p>
    <w:p w:rsidR="00CF4ADF" w:rsidRDefault="00CF4ADF" w:rsidP="00CF4ADF"/>
    <w:p w:rsidR="00CF4ADF" w:rsidRDefault="00CF4ADF" w:rsidP="00CF4ADF">
      <w:pPr>
        <w:jc w:val="center"/>
        <w:rPr>
          <w:b/>
          <w:sz w:val="28"/>
          <w:szCs w:val="28"/>
        </w:rPr>
      </w:pPr>
    </w:p>
    <w:p w:rsidR="00CF4ADF" w:rsidRPr="00CF4ADF" w:rsidRDefault="00CF4ADF" w:rsidP="00CF4AD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4ADF">
        <w:rPr>
          <w:rFonts w:ascii="Times New Roman" w:hAnsi="Times New Roman" w:cs="Times New Roman"/>
          <w:b/>
          <w:sz w:val="28"/>
          <w:szCs w:val="28"/>
        </w:rPr>
        <w:t>РАБОЧАЯ  ПРОГРАММА</w:t>
      </w:r>
    </w:p>
    <w:p w:rsidR="00CF4ADF" w:rsidRPr="00CF4ADF" w:rsidRDefault="00CF4ADF" w:rsidP="00CF4ADF">
      <w:pPr>
        <w:rPr>
          <w:rFonts w:ascii="Times New Roman" w:hAnsi="Times New Roman" w:cs="Times New Roman"/>
          <w:b/>
        </w:rPr>
      </w:pPr>
    </w:p>
    <w:p w:rsidR="00CF4ADF" w:rsidRPr="00CF4ADF" w:rsidRDefault="00CF4ADF" w:rsidP="00CF4ADF">
      <w:pPr>
        <w:pStyle w:val="Style9"/>
        <w:widowControl/>
        <w:tabs>
          <w:tab w:val="left" w:leader="underscore" w:pos="8434"/>
        </w:tabs>
        <w:spacing w:line="240" w:lineRule="auto"/>
        <w:ind w:right="518"/>
        <w:jc w:val="center"/>
        <w:rPr>
          <w:rStyle w:val="FontStyle25"/>
          <w:i w:val="0"/>
          <w:sz w:val="28"/>
          <w:szCs w:val="28"/>
        </w:rPr>
      </w:pPr>
      <w:r w:rsidRPr="00CF4ADF">
        <w:rPr>
          <w:rStyle w:val="FontStyle25"/>
          <w:i w:val="0"/>
          <w:sz w:val="28"/>
          <w:szCs w:val="28"/>
        </w:rPr>
        <w:t>дополнительного образования   «</w:t>
      </w:r>
      <w:proofErr w:type="spellStart"/>
      <w:r>
        <w:rPr>
          <w:rStyle w:val="FontStyle25"/>
          <w:i w:val="0"/>
          <w:sz w:val="28"/>
          <w:szCs w:val="28"/>
        </w:rPr>
        <w:t>Светофорчики</w:t>
      </w:r>
      <w:proofErr w:type="spellEnd"/>
      <w:r w:rsidRPr="00CF4ADF">
        <w:rPr>
          <w:rStyle w:val="FontStyle25"/>
          <w:i w:val="0"/>
          <w:sz w:val="28"/>
          <w:szCs w:val="28"/>
        </w:rPr>
        <w:t>»</w:t>
      </w:r>
    </w:p>
    <w:p w:rsidR="00CF4ADF" w:rsidRPr="00CF4ADF" w:rsidRDefault="00CF4ADF" w:rsidP="00CF4ADF">
      <w:pPr>
        <w:pStyle w:val="Style9"/>
        <w:widowControl/>
        <w:tabs>
          <w:tab w:val="left" w:leader="underscore" w:pos="8434"/>
        </w:tabs>
        <w:spacing w:line="240" w:lineRule="auto"/>
        <w:ind w:right="518"/>
        <w:jc w:val="center"/>
        <w:rPr>
          <w:rStyle w:val="FontStyle25"/>
          <w:i w:val="0"/>
          <w:sz w:val="28"/>
          <w:szCs w:val="28"/>
        </w:rPr>
      </w:pPr>
    </w:p>
    <w:p w:rsidR="00CF4ADF" w:rsidRPr="00CF4ADF" w:rsidRDefault="00CF4ADF" w:rsidP="00CF4ADF">
      <w:pPr>
        <w:pStyle w:val="Style9"/>
        <w:widowControl/>
        <w:tabs>
          <w:tab w:val="left" w:leader="underscore" w:pos="8434"/>
        </w:tabs>
        <w:spacing w:line="240" w:lineRule="auto"/>
        <w:ind w:right="518"/>
        <w:jc w:val="center"/>
        <w:rPr>
          <w:rStyle w:val="FontStyle25"/>
          <w:b w:val="0"/>
          <w:i w:val="0"/>
          <w:sz w:val="28"/>
          <w:szCs w:val="28"/>
        </w:rPr>
      </w:pPr>
    </w:p>
    <w:p w:rsidR="00CF4ADF" w:rsidRPr="00CF4ADF" w:rsidRDefault="00CF4ADF" w:rsidP="00CF4ADF">
      <w:pPr>
        <w:pStyle w:val="Style9"/>
        <w:widowControl/>
        <w:tabs>
          <w:tab w:val="left" w:leader="underscore" w:pos="8434"/>
        </w:tabs>
        <w:spacing w:line="240" w:lineRule="auto"/>
        <w:ind w:right="518"/>
        <w:rPr>
          <w:rStyle w:val="FontStyle25"/>
          <w:b w:val="0"/>
          <w:i w:val="0"/>
          <w:sz w:val="28"/>
          <w:szCs w:val="28"/>
        </w:rPr>
      </w:pPr>
      <w:r w:rsidRPr="00CF4ADF">
        <w:rPr>
          <w:rStyle w:val="FontStyle25"/>
          <w:b w:val="0"/>
          <w:i w:val="0"/>
          <w:sz w:val="28"/>
          <w:szCs w:val="28"/>
        </w:rPr>
        <w:t>Направленность программы: «</w:t>
      </w:r>
      <w:r>
        <w:rPr>
          <w:rStyle w:val="FontStyle25"/>
          <w:b w:val="0"/>
          <w:i w:val="0"/>
          <w:sz w:val="28"/>
          <w:szCs w:val="28"/>
        </w:rPr>
        <w:t>физкультурно-спортивная</w:t>
      </w:r>
      <w:r w:rsidRPr="00CF4ADF">
        <w:rPr>
          <w:rStyle w:val="FontStyle25"/>
          <w:b w:val="0"/>
          <w:i w:val="0"/>
          <w:sz w:val="28"/>
          <w:szCs w:val="28"/>
        </w:rPr>
        <w:t>»</w:t>
      </w:r>
    </w:p>
    <w:p w:rsidR="00CF4ADF" w:rsidRPr="00CF4ADF" w:rsidRDefault="00CF4ADF" w:rsidP="00CF4ADF">
      <w:pPr>
        <w:pStyle w:val="Style9"/>
        <w:widowControl/>
        <w:tabs>
          <w:tab w:val="left" w:leader="underscore" w:pos="8434"/>
        </w:tabs>
        <w:spacing w:line="240" w:lineRule="auto"/>
        <w:ind w:right="518"/>
        <w:rPr>
          <w:rStyle w:val="FontStyle25"/>
          <w:b w:val="0"/>
          <w:i w:val="0"/>
          <w:sz w:val="28"/>
          <w:szCs w:val="28"/>
        </w:rPr>
      </w:pPr>
    </w:p>
    <w:p w:rsidR="00CF4ADF" w:rsidRPr="00CF4ADF" w:rsidRDefault="00CF4ADF" w:rsidP="00CF4ADF">
      <w:pPr>
        <w:pStyle w:val="Style9"/>
        <w:widowControl/>
        <w:tabs>
          <w:tab w:val="left" w:leader="underscore" w:pos="8434"/>
        </w:tabs>
        <w:spacing w:line="240" w:lineRule="auto"/>
        <w:ind w:right="518"/>
        <w:rPr>
          <w:rStyle w:val="FontStyle25"/>
          <w:b w:val="0"/>
          <w:i w:val="0"/>
          <w:sz w:val="28"/>
          <w:szCs w:val="28"/>
        </w:rPr>
      </w:pPr>
      <w:r w:rsidRPr="00CF4ADF">
        <w:rPr>
          <w:rStyle w:val="FontStyle25"/>
          <w:b w:val="0"/>
          <w:i w:val="0"/>
          <w:sz w:val="28"/>
          <w:szCs w:val="28"/>
        </w:rPr>
        <w:t>Учитель Оноприенко Людмила Сергеевна</w:t>
      </w:r>
    </w:p>
    <w:p w:rsidR="00CF4ADF" w:rsidRPr="00CF4ADF" w:rsidRDefault="00CF4ADF" w:rsidP="00CF4ADF">
      <w:pPr>
        <w:pStyle w:val="Style9"/>
        <w:widowControl/>
        <w:tabs>
          <w:tab w:val="left" w:leader="underscore" w:pos="8434"/>
        </w:tabs>
        <w:spacing w:line="240" w:lineRule="auto"/>
        <w:ind w:right="518"/>
        <w:rPr>
          <w:rStyle w:val="FontStyle22"/>
          <w:sz w:val="28"/>
          <w:szCs w:val="28"/>
        </w:rPr>
      </w:pPr>
    </w:p>
    <w:p w:rsidR="00CF4ADF" w:rsidRPr="00CF4ADF" w:rsidRDefault="00CF4ADF" w:rsidP="00CF4ADF">
      <w:pPr>
        <w:pStyle w:val="Style9"/>
        <w:widowControl/>
        <w:spacing w:line="240" w:lineRule="auto"/>
        <w:rPr>
          <w:rStyle w:val="FontStyle25"/>
          <w:b w:val="0"/>
          <w:i w:val="0"/>
          <w:sz w:val="28"/>
          <w:szCs w:val="28"/>
        </w:rPr>
      </w:pPr>
      <w:r w:rsidRPr="00CF4ADF">
        <w:rPr>
          <w:rStyle w:val="FontStyle25"/>
          <w:b w:val="0"/>
          <w:i w:val="0"/>
          <w:sz w:val="28"/>
          <w:szCs w:val="28"/>
        </w:rPr>
        <w:t xml:space="preserve">Класс: </w:t>
      </w:r>
      <w:r>
        <w:rPr>
          <w:rStyle w:val="FontStyle25"/>
          <w:b w:val="0"/>
          <w:i w:val="0"/>
          <w:sz w:val="28"/>
          <w:szCs w:val="28"/>
        </w:rPr>
        <w:t>3</w:t>
      </w:r>
    </w:p>
    <w:p w:rsidR="00CF4ADF" w:rsidRPr="00CF4ADF" w:rsidRDefault="00CF4ADF" w:rsidP="00CF4ADF">
      <w:pPr>
        <w:pStyle w:val="Style9"/>
        <w:widowControl/>
        <w:spacing w:line="240" w:lineRule="auto"/>
        <w:rPr>
          <w:sz w:val="28"/>
          <w:szCs w:val="28"/>
        </w:rPr>
      </w:pPr>
    </w:p>
    <w:p w:rsidR="00CF4ADF" w:rsidRPr="00CF4ADF" w:rsidRDefault="00CF4ADF" w:rsidP="00CF4ADF">
      <w:pPr>
        <w:pStyle w:val="Style9"/>
        <w:widowControl/>
        <w:tabs>
          <w:tab w:val="left" w:leader="underscore" w:pos="3456"/>
        </w:tabs>
        <w:spacing w:line="240" w:lineRule="auto"/>
        <w:rPr>
          <w:rStyle w:val="FontStyle25"/>
          <w:b w:val="0"/>
          <w:i w:val="0"/>
          <w:sz w:val="28"/>
          <w:szCs w:val="28"/>
        </w:rPr>
      </w:pPr>
      <w:r w:rsidRPr="00CF4ADF">
        <w:rPr>
          <w:rStyle w:val="FontStyle25"/>
          <w:b w:val="0"/>
          <w:i w:val="0"/>
          <w:sz w:val="28"/>
          <w:szCs w:val="28"/>
        </w:rPr>
        <w:t>Количество часов в неделю 1 час</w:t>
      </w:r>
    </w:p>
    <w:p w:rsidR="00CF4ADF" w:rsidRPr="00CF4ADF" w:rsidRDefault="00CF4ADF" w:rsidP="00CF4ADF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b w:val="0"/>
          <w:i w:val="0"/>
          <w:sz w:val="28"/>
          <w:szCs w:val="28"/>
        </w:rPr>
      </w:pPr>
    </w:p>
    <w:p w:rsidR="00CF4ADF" w:rsidRPr="00CF4ADF" w:rsidRDefault="00CF4ADF" w:rsidP="00CF4ADF">
      <w:pPr>
        <w:pStyle w:val="Style7"/>
        <w:widowControl/>
        <w:spacing w:before="24" w:line="240" w:lineRule="auto"/>
        <w:jc w:val="left"/>
        <w:rPr>
          <w:color w:val="000000"/>
          <w:sz w:val="28"/>
          <w:szCs w:val="28"/>
        </w:rPr>
      </w:pPr>
    </w:p>
    <w:p w:rsidR="00CF4ADF" w:rsidRPr="00CF4ADF" w:rsidRDefault="00CF4ADF" w:rsidP="00CF4ADF">
      <w:pPr>
        <w:pStyle w:val="Style7"/>
        <w:widowControl/>
        <w:spacing w:before="24" w:line="240" w:lineRule="auto"/>
        <w:jc w:val="left"/>
        <w:rPr>
          <w:sz w:val="28"/>
          <w:szCs w:val="28"/>
          <w:u w:val="single"/>
        </w:rPr>
      </w:pPr>
      <w:r w:rsidRPr="00CF4ADF">
        <w:rPr>
          <w:sz w:val="28"/>
          <w:szCs w:val="28"/>
        </w:rPr>
        <w:t xml:space="preserve">Срок реализации программы: 1 год  </w:t>
      </w:r>
    </w:p>
    <w:p w:rsidR="00CF4ADF" w:rsidRPr="00CF4ADF" w:rsidRDefault="00CF4ADF" w:rsidP="00CF4ADF">
      <w:pPr>
        <w:pStyle w:val="Style7"/>
        <w:widowControl/>
        <w:spacing w:before="19" w:line="240" w:lineRule="auto"/>
        <w:ind w:left="3298"/>
        <w:jc w:val="left"/>
        <w:rPr>
          <w:rStyle w:val="FontStyle22"/>
        </w:rPr>
      </w:pPr>
    </w:p>
    <w:p w:rsidR="00CF4ADF" w:rsidRPr="00CF4ADF" w:rsidRDefault="00CF4ADF" w:rsidP="00CF4ADF">
      <w:pPr>
        <w:rPr>
          <w:rFonts w:ascii="Times New Roman" w:hAnsi="Times New Roman" w:cs="Times New Roman"/>
        </w:rPr>
      </w:pPr>
    </w:p>
    <w:p w:rsidR="00CF4ADF" w:rsidRDefault="00CF4ADF" w:rsidP="00CF4ADF">
      <w:pPr>
        <w:rPr>
          <w:rFonts w:ascii="Times New Roman" w:hAnsi="Times New Roman" w:cs="Times New Roman"/>
        </w:rPr>
      </w:pPr>
    </w:p>
    <w:p w:rsidR="00150F9E" w:rsidRDefault="00150F9E" w:rsidP="00CF4ADF">
      <w:pPr>
        <w:rPr>
          <w:rFonts w:ascii="Times New Roman" w:hAnsi="Times New Roman" w:cs="Times New Roman"/>
        </w:rPr>
      </w:pPr>
    </w:p>
    <w:p w:rsidR="00150F9E" w:rsidRDefault="00150F9E" w:rsidP="00CF4ADF">
      <w:pPr>
        <w:rPr>
          <w:rFonts w:ascii="Times New Roman" w:hAnsi="Times New Roman" w:cs="Times New Roman"/>
        </w:rPr>
      </w:pPr>
    </w:p>
    <w:p w:rsidR="00150F9E" w:rsidRDefault="00150F9E" w:rsidP="00CF4ADF">
      <w:pPr>
        <w:rPr>
          <w:rFonts w:ascii="Times New Roman" w:hAnsi="Times New Roman" w:cs="Times New Roman"/>
        </w:rPr>
      </w:pPr>
    </w:p>
    <w:p w:rsidR="00150F9E" w:rsidRPr="00CF4ADF" w:rsidRDefault="00150F9E" w:rsidP="00CF4ADF">
      <w:pPr>
        <w:rPr>
          <w:rFonts w:ascii="Times New Roman" w:hAnsi="Times New Roman" w:cs="Times New Roman"/>
        </w:rPr>
      </w:pPr>
    </w:p>
    <w:p w:rsidR="00CF4ADF" w:rsidRPr="00CF4ADF" w:rsidRDefault="00CF4ADF" w:rsidP="00CF4ADF">
      <w:pPr>
        <w:jc w:val="center"/>
        <w:rPr>
          <w:rFonts w:ascii="Times New Roman" w:hAnsi="Times New Roman" w:cs="Times New Roman"/>
          <w:sz w:val="28"/>
          <w:szCs w:val="28"/>
        </w:rPr>
      </w:pPr>
      <w:r w:rsidRPr="00CF4ADF">
        <w:rPr>
          <w:rFonts w:ascii="Times New Roman" w:hAnsi="Times New Roman" w:cs="Times New Roman"/>
          <w:sz w:val="28"/>
          <w:szCs w:val="28"/>
        </w:rPr>
        <w:t>р.п. Горный 2023 год</w:t>
      </w:r>
    </w:p>
    <w:p w:rsidR="00A70ABD" w:rsidRDefault="00A70ABD" w:rsidP="00A70ABD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 1. Планируемые результаты освоения программы</w:t>
      </w:r>
    </w:p>
    <w:p w:rsidR="00A70ABD" w:rsidRDefault="00A70ABD" w:rsidP="00A70AB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отряда ЮИД призвана обеспечить:</w:t>
      </w:r>
    </w:p>
    <w:p w:rsidR="00A70ABD" w:rsidRDefault="00A70ABD" w:rsidP="00A70AB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70ABD" w:rsidRDefault="00A70ABD" w:rsidP="00A70ABD">
      <w:pPr>
        <w:numPr>
          <w:ilvl w:val="0"/>
          <w:numId w:val="10"/>
        </w:numPr>
        <w:spacing w:after="0" w:line="240" w:lineRule="auto"/>
        <w:ind w:left="540" w:hanging="5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условий для полного самовыражения и реализации творческого потенциала подрастающей личности в сфере пропаганды дорожного движения;</w:t>
      </w:r>
    </w:p>
    <w:p w:rsidR="00A70ABD" w:rsidRDefault="00A70ABD" w:rsidP="00A70ABD">
      <w:pPr>
        <w:numPr>
          <w:ilvl w:val="0"/>
          <w:numId w:val="10"/>
        </w:numPr>
        <w:spacing w:after="0" w:line="240" w:lineRule="auto"/>
        <w:ind w:left="540" w:hanging="5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навыков правовой культуры учащихся на основе принципов гуманизма, духовности, нравственности.</w:t>
      </w:r>
    </w:p>
    <w:p w:rsidR="00A70ABD" w:rsidRDefault="00A70ABD" w:rsidP="00A70ABD">
      <w:pPr>
        <w:numPr>
          <w:ilvl w:val="1"/>
          <w:numId w:val="10"/>
        </w:numPr>
        <w:spacing w:after="0" w:line="24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Сокращение несчастных случаев, совершенных учащимися школ.</w:t>
      </w:r>
    </w:p>
    <w:p w:rsidR="00A70ABD" w:rsidRDefault="00A70ABD" w:rsidP="00A70ABD">
      <w:pPr>
        <w:numPr>
          <w:ilvl w:val="1"/>
          <w:numId w:val="10"/>
        </w:numPr>
        <w:spacing w:after="0" w:line="24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Увеличение контингента участников отряда ЮИД.</w:t>
      </w:r>
    </w:p>
    <w:p w:rsidR="00A70ABD" w:rsidRDefault="00A70ABD" w:rsidP="00A70ABD">
      <w:pPr>
        <w:numPr>
          <w:ilvl w:val="1"/>
          <w:numId w:val="10"/>
        </w:numPr>
        <w:spacing w:after="0" w:line="24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устойчивой мотивации к деятельности отряда ЮИД способствует совершенствованию мастерства ЮИД, успешному выступлению на районных и краевых смотрах-конкурсах.</w:t>
      </w:r>
    </w:p>
    <w:p w:rsidR="00A70ABD" w:rsidRDefault="00A70ABD" w:rsidP="00A70ABD">
      <w:pPr>
        <w:numPr>
          <w:ilvl w:val="1"/>
          <w:numId w:val="10"/>
        </w:numPr>
        <w:spacing w:after="0" w:line="24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Повышение уровня активности ЮИД в пропаганде безопасного движения среди учащихся школы.</w:t>
      </w:r>
    </w:p>
    <w:p w:rsidR="00A70ABD" w:rsidRDefault="00A70ABD" w:rsidP="00A70ABD">
      <w:pPr>
        <w:numPr>
          <w:ilvl w:val="1"/>
          <w:numId w:val="10"/>
        </w:numPr>
        <w:spacing w:after="0" w:line="24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чувства уважения профессии инспекторов ГИБДД, повышение их профессионального статуса.</w:t>
      </w:r>
    </w:p>
    <w:p w:rsidR="00A70ABD" w:rsidRDefault="00A70ABD" w:rsidP="00A70A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Чтобы повысить активность юных инспекторов движения пропаганде правил о безопасности движения; определить знатоков правил дорожного движения, выявить уровень организованности отрядов юных инспекторов движения в конце учебного года проводить смотр- конкурс «Законы дорог уважай!».</w:t>
      </w:r>
    </w:p>
    <w:p w:rsidR="00A70ABD" w:rsidRDefault="00A70ABD" w:rsidP="00A70ABD">
      <w:pPr>
        <w:spacing w:after="0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Детский дорожно-транспортный травматизм и его предупреждение без преувеличения можно назвать одной из ключевых проблем, ведь именно в детском возрасте закладываются основы безопасного поведения на дороге на всю жизнь.</w:t>
      </w:r>
    </w:p>
    <w:p w:rsidR="00A70ABD" w:rsidRDefault="00A70ABD" w:rsidP="00A70AB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каждым годом обстановка на улицах и дорогах становится все сложнее и напряженнее. Активными участниками дорожного движения являются не только взрослые люди, но и дети, не имеющих ни «взрослых знаний», ни жизненного опыта. Каждый ребенок должен овладеть знаниями и навыками распознания типичных дорожных ситуаций- «ловушек»,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научиться не переносить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возникшие у детей в раннем возрасте «бытовые привычки» на проезжую часть улицы, так как это смертельно опасно.</w:t>
      </w:r>
    </w:p>
    <w:p w:rsidR="00A70ABD" w:rsidRDefault="00A70ABD" w:rsidP="00A70AB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секрет, что родители уделяют не достаточное внимание контролю свободного времени своих детей, и они предоставлены сами себе. Поэтому главная роль в подготовке юных инспекторов движения отводится педагогам. Первоочередная задача педагога - систематически привлекать родителей к пропаганде правил дорожной безопасности; помочь детям выработать навыки выполнения правил дорожного движения, своевременно предостеречь их от беды, и при этом не просто сказать: «этого делать нельзя!», а объяснить, почему нельзя и к чему может привести. Заниматься с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детьми изучением правил нельзя равнодушно, формально. Ведь от того, насколько интересны задания, игры, викторины, конкурсы, зависит </w:t>
      </w:r>
      <w:proofErr w:type="gramStart"/>
      <w:r>
        <w:rPr>
          <w:rFonts w:ascii="Times New Roman" w:hAnsi="Times New Roman" w:cs="Times New Roman"/>
          <w:sz w:val="28"/>
          <w:szCs w:val="28"/>
        </w:rPr>
        <w:t>глубина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прочность усвоения детьми правил безопасного поведения на и улицах и дорогах. </w:t>
      </w:r>
    </w:p>
    <w:p w:rsidR="00A70ABD" w:rsidRDefault="00A70ABD" w:rsidP="00A70AB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Главным в работе с детьми по проблемам безопасного поведения на улицах является формирование уважительного отношения к законам дороги, осознании объективной целесообразности действующих правил и требований дорожного движения. Поэтому важным является поиск путей обучения и воспитания школьников, способных обеспечить привычность и естественность соблюдения безопасного поведения детьми в современных условиях дорожного движения.</w:t>
      </w:r>
    </w:p>
    <w:p w:rsidR="00A70ABD" w:rsidRDefault="00A70ABD" w:rsidP="00A70AB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Именно осознанием необходимостью такого воспитания детей и вызвана разработка программы.</w:t>
      </w:r>
    </w:p>
    <w:p w:rsidR="00A70ABD" w:rsidRDefault="00A70ABD" w:rsidP="00A70AB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предусматривает задание, как для индивидуального, так и для коллективного исполнения. Приоритетные направления деятельности стимулируют активность ребенка, развитие индивидуальных способностей.  Значительный объем содержания программы способен обеспечить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многоуровневость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вариативность ее реализации в работе с детьми. Переход от одного направления к другому осуществляется по принципу повторения и расширения объема знаний.</w:t>
      </w:r>
    </w:p>
    <w:p w:rsidR="00A70ABD" w:rsidRDefault="00A70ABD" w:rsidP="00A70AB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по основным направлениям проводятся согласно тематическому плану, который предусматривает освоения теоретических знаний и закрепления их на практике. Программа рассчитана на один год. Участниками программы являются учащиеся школы в возрасте 10-15 лет, разделяющиеся цели и задачи, умеющие работать увлеченно не по принуждению.</w:t>
      </w:r>
    </w:p>
    <w:p w:rsidR="00A70ABD" w:rsidRDefault="00A70ABD" w:rsidP="00A70ABD">
      <w:pPr>
        <w:spacing w:after="0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Цели:</w:t>
      </w:r>
    </w:p>
    <w:p w:rsidR="00A70ABD" w:rsidRDefault="00A70ABD" w:rsidP="00A70AB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Сохранение жизни и здоровья учащихся.</w:t>
      </w:r>
    </w:p>
    <w:p w:rsidR="00A70ABD" w:rsidRDefault="00A70ABD" w:rsidP="00A70AB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условий для полного самовыражения и реализации творческого потенциала подрастающей личности в сфере пропаганды безопасности дорожного движения.</w:t>
      </w:r>
    </w:p>
    <w:p w:rsidR="00A70ABD" w:rsidRDefault="00A70ABD" w:rsidP="00A70AB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Формирование навыков правовой культуры учащихся на основе принципа гуманизма, духовности, нравственности.</w:t>
      </w:r>
    </w:p>
    <w:p w:rsidR="00A70ABD" w:rsidRDefault="00A70ABD" w:rsidP="00A70AB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Приобщения детей к вопросам личного и коллективной безопасности.</w:t>
      </w:r>
    </w:p>
    <w:p w:rsidR="00A70ABD" w:rsidRDefault="00A70ABD" w:rsidP="00A70AB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заинтересованности учащихся в предотвращении всевозможных дорожных происшествий.</w:t>
      </w:r>
    </w:p>
    <w:p w:rsidR="00A70ABD" w:rsidRDefault="00A70ABD" w:rsidP="00A70AB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Оказание само и взаимопомощи, обучение умелым и быстрым действиям в любой чрезвычайной ситуации.</w:t>
      </w:r>
    </w:p>
    <w:p w:rsidR="00A70ABD" w:rsidRDefault="00A70ABD" w:rsidP="00A70AB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70ABD" w:rsidRDefault="00A70ABD" w:rsidP="00A70AB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70ABD" w:rsidRDefault="00A70ABD" w:rsidP="00A70AB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Задачи:</w:t>
      </w:r>
    </w:p>
    <w:p w:rsidR="00A70ABD" w:rsidRDefault="00A70ABD" w:rsidP="00A70ABD">
      <w:pPr>
        <w:spacing w:after="0"/>
        <w:ind w:left="1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70ABD" w:rsidRDefault="00A70ABD" w:rsidP="00A70AB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Изучение правил дорожного движения и безопасного поведения на дорогах и улицах;</w:t>
      </w:r>
    </w:p>
    <w:p w:rsidR="00A70ABD" w:rsidRDefault="00A70ABD" w:rsidP="00A70AB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Активизация пропагандистской деятельности юных инспекторов движения.</w:t>
      </w:r>
    </w:p>
    <w:p w:rsidR="00A70ABD" w:rsidRDefault="00A70ABD" w:rsidP="00A70AB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Формирование и </w:t>
      </w:r>
      <w:proofErr w:type="gramStart"/>
      <w:r>
        <w:rPr>
          <w:rFonts w:ascii="Times New Roman" w:hAnsi="Times New Roman" w:cs="Times New Roman"/>
          <w:sz w:val="28"/>
          <w:szCs w:val="28"/>
        </w:rPr>
        <w:t>дальнейшей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развитие навыка вождения велосипеда, согласно правил дорожного движения.</w:t>
      </w:r>
    </w:p>
    <w:p w:rsidR="00A70ABD" w:rsidRDefault="00A70ABD" w:rsidP="00A70ABD">
      <w:pPr>
        <w:spacing w:after="0" w:line="240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</w:p>
    <w:p w:rsidR="00A70ABD" w:rsidRDefault="00A70ABD" w:rsidP="00A70ABD">
      <w:pPr>
        <w:spacing w:after="0" w:line="240" w:lineRule="auto"/>
        <w:ind w:left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2.Содержание программы </w:t>
      </w:r>
    </w:p>
    <w:p w:rsidR="00A70ABD" w:rsidRDefault="00A70ABD" w:rsidP="00A70ABD">
      <w:pPr>
        <w:spacing w:after="0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Основы направления деятельности объединения.</w:t>
      </w:r>
    </w:p>
    <w:p w:rsidR="00A70ABD" w:rsidRDefault="00A70ABD" w:rsidP="00A70ABD">
      <w:pPr>
        <w:spacing w:after="0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Изучение ПДД</w:t>
      </w:r>
    </w:p>
    <w:p w:rsidR="00A70ABD" w:rsidRDefault="00A70ABD" w:rsidP="00A70ABD">
      <w:pPr>
        <w:spacing w:after="0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Изучение правил дорожного движения предлагает поэтапное знакомство с правилами дорожного движения; с основными понятиями и терминами; обязанности пешеходов, обязанностями пассажиров; регулированием дорожного движения; видами перекресток; основными требованиями к движению велосипедов, мопедов и т.д. основными формами и методами проведения занятий являются: лекции, беседы викторины, игровые занятия, встречи и т.д. </w:t>
      </w:r>
    </w:p>
    <w:p w:rsidR="00A70ABD" w:rsidRDefault="00A70ABD" w:rsidP="00A70ABD">
      <w:pPr>
        <w:spacing w:after="0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Изучение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Велотехники</w:t>
      </w:r>
      <w:proofErr w:type="spellEnd"/>
    </w:p>
    <w:p w:rsidR="00A70ABD" w:rsidRDefault="00A70ABD" w:rsidP="00A70ABD">
      <w:pPr>
        <w:spacing w:after="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Изучение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велотехники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призвано способствовать укреплению физического здоровья, формированию умений и навыков в области знаний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велотехники</w:t>
      </w:r>
      <w:proofErr w:type="spellEnd"/>
      <w:r>
        <w:rPr>
          <w:rFonts w:ascii="Times New Roman" w:hAnsi="Times New Roman" w:cs="Times New Roman"/>
          <w:sz w:val="28"/>
          <w:szCs w:val="28"/>
        </w:rPr>
        <w:t>. В процессе отработки навыков управления велосипедов целесообразно использовать методику проведения соревнований в виде эстафет, игр. Это направление предлагает изучение технических требований, предъявленных к велосипеду; знакомство с правилами езды на велосипеде; движение групп велосипедистов.</w:t>
      </w:r>
    </w:p>
    <w:p w:rsidR="00A70ABD" w:rsidRDefault="00A70ABD" w:rsidP="00A70ABD">
      <w:pPr>
        <w:spacing w:after="0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Фигурное вождение велосипеда </w:t>
      </w:r>
    </w:p>
    <w:p w:rsidR="00A70ABD" w:rsidRDefault="00A70ABD" w:rsidP="00A70AB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Отличными особенностями этого направления являются практические занятия, которые в основном ориентированы на спортивно- оздоровительные мероприятия: соревнования, велокроссы,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велопоходы</w:t>
      </w:r>
      <w:proofErr w:type="spellEnd"/>
      <w:r>
        <w:rPr>
          <w:rFonts w:ascii="Times New Roman" w:hAnsi="Times New Roman" w:cs="Times New Roman"/>
          <w:sz w:val="28"/>
          <w:szCs w:val="28"/>
        </w:rPr>
        <w:t>.  В связи с тем, что направление ориентируется и предусматривает занятия физической культурой (спортивное ориентирование), учащиеся, занимающиеся в отряде, должны пройти медицинское обследование на пригодность к занятиям. На практических занятиях, как правило, ребята объединяются в группу по 3-4 человека для разучивания упражнений: «Узкая дорога», «Ворота», «Качели», «Доска», «Змейка», «Пни», «Коридоры» ит.д.</w:t>
      </w:r>
    </w:p>
    <w:p w:rsidR="00A70ABD" w:rsidRDefault="00A70ABD" w:rsidP="00A70A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Обучение оказания первой медицинской помощи</w:t>
      </w:r>
    </w:p>
    <w:p w:rsidR="00A70ABD" w:rsidRDefault="00A70ABD" w:rsidP="00A70A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Оказание первой медицинской помощи это еще одно из направлений, которое рассчитано на то, чтобы научить членов детского объединения </w:t>
      </w:r>
      <w:r>
        <w:rPr>
          <w:rFonts w:ascii="Times New Roman" w:hAnsi="Times New Roman" w:cs="Times New Roman"/>
          <w:sz w:val="28"/>
          <w:szCs w:val="28"/>
        </w:rPr>
        <w:lastRenderedPageBreak/>
        <w:t>основам оказания ПМП. В ходе реализации предполагается проведение теоретических и практических знаний. При дорожно-транспортных происшествиях могут складываться самые разнообразные ситуации. Поэтому, прежде всего изучение проводится поэтапно со знакомства дорожных происшествий и их характеристик, с видами ран способами их обработки; с видами кровотечений и способами их остановок; с правилами наложения жгута; с признаками переломов, ожогов и доврачебная помощь при отмораживании; с правилами транспортировки пострадавших и другие.</w:t>
      </w:r>
    </w:p>
    <w:p w:rsidR="00A70ABD" w:rsidRDefault="00A70ABD" w:rsidP="00A70AB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Изучение основ страхования</w:t>
      </w:r>
    </w:p>
    <w:p w:rsidR="00A70ABD" w:rsidRDefault="00A70ABD" w:rsidP="00A70A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Изучение страхования направлено на ознакомление членов детского объединения с основными терминами и понятиями. Они должны изучать принципы и основы страхования детей от несчастных случаев, существующие виды страхования различного имущества, порядок получения страховых выплат, основные требования ФЗ «Об обязательном страховании гражданской ответственности и владельцев автотранспортных средств».</w:t>
      </w:r>
    </w:p>
    <w:p w:rsidR="00A70ABD" w:rsidRDefault="00A70ABD" w:rsidP="00A70AB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Шефская работа</w:t>
      </w:r>
    </w:p>
    <w:p w:rsidR="00A70ABD" w:rsidRDefault="00A70ABD" w:rsidP="00A70ABD">
      <w:pPr>
        <w:spacing w:after="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 одно из направлений деятельности юных инспекторов движения, как система предъявления результатов. Одна из форм пропаганды правил и безопасности движения среди учащихся школ, знания и практические умения, приобретаемые детьми, рассматриваются как средство и условия для раскрытия личности.  С учетом возраста итоговые занятия имеют своеобразное оформление. К примеру, все занятия для младших школьников проводятся в гостях у сказочных героев. Для среднего возраста проводятся занятия в форме путешествия, деловых игр, викторин, и т.д. Для старших подростков тестирование, практикумы. Направления предлагает выделение реальных знаний, умений, навыков по каждому занятию, выработку личного отношения к изучаемым вопросам.</w:t>
      </w:r>
    </w:p>
    <w:p w:rsidR="00A70ABD" w:rsidRDefault="00A70ABD" w:rsidP="00A70AB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Механизм реализации</w:t>
      </w:r>
    </w:p>
    <w:p w:rsidR="00A70ABD" w:rsidRDefault="00A70ABD" w:rsidP="00A70AB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реализации предложенной программы педагогу необходимо владеть организаторскими навыками и умениями. Работа ведётся в течение учебного года поэтапно. </w:t>
      </w:r>
    </w:p>
    <w:p w:rsidR="00A70ABD" w:rsidRDefault="00A70ABD" w:rsidP="00A70AB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первом этапе происходит формирование отряда, знакомство с положением об отрядах ЮИД.  Руководитель отряда знакомит с традициями правами и обязанностями </w:t>
      </w:r>
      <w:proofErr w:type="spellStart"/>
      <w:r>
        <w:rPr>
          <w:rFonts w:ascii="Times New Roman" w:hAnsi="Times New Roman" w:cs="Times New Roman"/>
          <w:sz w:val="28"/>
          <w:szCs w:val="28"/>
        </w:rPr>
        <w:t>юидовцев</w:t>
      </w:r>
      <w:proofErr w:type="spellEnd"/>
      <w:r>
        <w:rPr>
          <w:rFonts w:ascii="Times New Roman" w:hAnsi="Times New Roman" w:cs="Times New Roman"/>
          <w:sz w:val="28"/>
          <w:szCs w:val="28"/>
        </w:rPr>
        <w:t>. Итоговым мероприятием данного этапа является праздник «Посвящение в юные инспектора движения».</w:t>
      </w:r>
    </w:p>
    <w:p w:rsidR="00A70ABD" w:rsidRDefault="00A70ABD" w:rsidP="00A70AB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Вторая часть программы включает основные разделы основ безопасного поведения на улицах и дорогах: </w:t>
      </w:r>
    </w:p>
    <w:p w:rsidR="00A70ABD" w:rsidRDefault="00A70ABD" w:rsidP="00A70ABD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Изучение ПДД;</w:t>
      </w:r>
    </w:p>
    <w:p w:rsidR="00A70ABD" w:rsidRDefault="00A70ABD" w:rsidP="00A70ABD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Изучение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велотехники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A70ABD" w:rsidRDefault="00A70ABD" w:rsidP="00A70ABD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Фигурное вождение;</w:t>
      </w:r>
    </w:p>
    <w:p w:rsidR="00A70ABD" w:rsidRDefault="00A70ABD" w:rsidP="00A70ABD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Обучение ПМП</w:t>
      </w:r>
    </w:p>
    <w:p w:rsidR="00A70ABD" w:rsidRDefault="00A70ABD" w:rsidP="00A70ABD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Изучение основ страхования.</w:t>
      </w:r>
    </w:p>
    <w:p w:rsidR="00A70ABD" w:rsidRDefault="00A70ABD" w:rsidP="00A70ABD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Реализация данных направлений деятельности объединений призвана вооружить каждого участника конкретными теоретическими знаниями и практическими навыками для восхождения по лестнице самосовершенствования и самовоспитания. На занятиях учащиеся:</w:t>
      </w:r>
    </w:p>
    <w:p w:rsidR="00A70ABD" w:rsidRDefault="00A70ABD" w:rsidP="00A70ABD">
      <w:pPr>
        <w:numPr>
          <w:ilvl w:val="1"/>
          <w:numId w:val="11"/>
        </w:numPr>
        <w:tabs>
          <w:tab w:val="num" w:pos="1620"/>
        </w:tabs>
        <w:spacing w:after="0" w:line="240" w:lineRule="auto"/>
        <w:ind w:left="1620" w:hanging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приобретают знания и навыки поведения на улице;</w:t>
      </w:r>
    </w:p>
    <w:p w:rsidR="00A70ABD" w:rsidRDefault="00A70ABD" w:rsidP="00A70ABD">
      <w:pPr>
        <w:numPr>
          <w:ilvl w:val="1"/>
          <w:numId w:val="11"/>
        </w:numPr>
        <w:tabs>
          <w:tab w:val="num" w:pos="1620"/>
        </w:tabs>
        <w:spacing w:after="0" w:line="240" w:lineRule="auto"/>
        <w:ind w:left="1620" w:hanging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усваивают ПДД на дорогах;</w:t>
      </w:r>
    </w:p>
    <w:p w:rsidR="00A70ABD" w:rsidRDefault="00A70ABD" w:rsidP="00A70ABD">
      <w:pPr>
        <w:numPr>
          <w:ilvl w:val="1"/>
          <w:numId w:val="11"/>
        </w:numPr>
        <w:tabs>
          <w:tab w:val="num" w:pos="1620"/>
        </w:tabs>
        <w:spacing w:after="0" w:line="240" w:lineRule="auto"/>
        <w:ind w:left="1620" w:hanging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знакомятся со значением важных дорожных знаков, линий дорожной разметки, проезжей части улицы дороги.</w:t>
      </w:r>
    </w:p>
    <w:p w:rsidR="00A70ABD" w:rsidRDefault="00A70ABD" w:rsidP="00A70A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Изучение правил только с позиции пешехода для учащихся уже не предусматривают интереса, поэтому в классах предусмотрено изучение правил движения по более сложной программе в объеме правил велосипедистов.</w:t>
      </w:r>
    </w:p>
    <w:p w:rsidR="00A70ABD" w:rsidRDefault="00A70ABD" w:rsidP="00A70ABD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программе, признано необходимым, уделить большое внимание основным требованиям к велосипедистам, правилам оказания первой медицинской помощи и страхования. Преподнесение материала должно происходить в форме семинарских и практических занятий, на которых выявляются лучшие велосипедисты, знатоки правил дорожного движения.</w:t>
      </w:r>
    </w:p>
    <w:p w:rsidR="00A70ABD" w:rsidRDefault="00A70ABD" w:rsidP="00A70AB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Третья часть программы предполагает совершенствования полученных умений и навыков работа проводится в следующих направлениях: </w:t>
      </w:r>
    </w:p>
    <w:p w:rsidR="00A70ABD" w:rsidRDefault="00A70ABD" w:rsidP="00A70ABD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организация в школе пропаганды: </w:t>
      </w:r>
    </w:p>
    <w:p w:rsidR="00A70ABD" w:rsidRDefault="00A70ABD" w:rsidP="00A70AB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а) проведение бесед, выпуск стенгазеты, оформление стендов, уголков, кабинетов безопасности движения,</w:t>
      </w:r>
    </w:p>
    <w:p w:rsidR="00A70ABD" w:rsidRDefault="00A70ABD" w:rsidP="00A70AB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б) подготовка и проведение массовых мероприятий;</w:t>
      </w:r>
    </w:p>
    <w:p w:rsidR="00A70ABD" w:rsidRDefault="00A70ABD" w:rsidP="00A70ABD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шефство над детскими садами и младшими школьниками в плане пропаганды ПДД:</w:t>
      </w:r>
    </w:p>
    <w:p w:rsidR="00A70ABD" w:rsidRDefault="00A70ABD" w:rsidP="00A70AB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а) проведение бесед, викторин, игр с привлечением родителей; организация конкурсов рисунков и стихов; </w:t>
      </w:r>
    </w:p>
    <w:p w:rsidR="00A70ABD" w:rsidRDefault="00A70ABD" w:rsidP="00A70ABD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б</w:t>
      </w:r>
      <w:proofErr w:type="gramStart"/>
      <w:r>
        <w:rPr>
          <w:rFonts w:ascii="Times New Roman" w:hAnsi="Times New Roman" w:cs="Times New Roman"/>
          <w:sz w:val="28"/>
          <w:szCs w:val="28"/>
        </w:rPr>
        <w:t>)о</w:t>
      </w:r>
      <w:proofErr w:type="gramEnd"/>
      <w:r>
        <w:rPr>
          <w:rFonts w:ascii="Times New Roman" w:hAnsi="Times New Roman" w:cs="Times New Roman"/>
          <w:sz w:val="28"/>
          <w:szCs w:val="28"/>
        </w:rPr>
        <w:t>беспечение детского сада наглядными пособиями.</w:t>
      </w:r>
    </w:p>
    <w:p w:rsidR="00A70ABD" w:rsidRDefault="00A70ABD" w:rsidP="00A70ABD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Кадровое обеспечение</w:t>
      </w:r>
    </w:p>
    <w:p w:rsidR="00A70ABD" w:rsidRDefault="00A70ABD" w:rsidP="00A70AB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реализации программы принимают участие:</w:t>
      </w:r>
    </w:p>
    <w:p w:rsidR="00A70ABD" w:rsidRDefault="00A70ABD" w:rsidP="00A70ABD">
      <w:pPr>
        <w:spacing w:after="0"/>
        <w:ind w:firstLine="540"/>
        <w:rPr>
          <w:rFonts w:ascii="Times New Roman" w:hAnsi="Times New Roman" w:cs="Times New Roman"/>
          <w:sz w:val="28"/>
          <w:szCs w:val="28"/>
        </w:rPr>
      </w:pPr>
    </w:p>
    <w:p w:rsidR="00A70ABD" w:rsidRDefault="00A70ABD" w:rsidP="00A70ABD">
      <w:pPr>
        <w:numPr>
          <w:ilvl w:val="0"/>
          <w:numId w:val="13"/>
        </w:numPr>
        <w:spacing w:after="0" w:line="240" w:lineRule="auto"/>
        <w:ind w:left="540" w:hanging="5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зам. директора по воспитательной работе;</w:t>
      </w:r>
    </w:p>
    <w:p w:rsidR="00A70ABD" w:rsidRDefault="00A70ABD" w:rsidP="00A70ABD">
      <w:pPr>
        <w:numPr>
          <w:ilvl w:val="0"/>
          <w:numId w:val="13"/>
        </w:numPr>
        <w:spacing w:after="0" w:line="240" w:lineRule="auto"/>
        <w:ind w:left="540" w:hanging="54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старшая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вожатые; классные руководители; учителя: ОБЖ, </w:t>
      </w:r>
      <w:proofErr w:type="gramStart"/>
      <w:r>
        <w:rPr>
          <w:rFonts w:ascii="Times New Roman" w:hAnsi="Times New Roman" w:cs="Times New Roman"/>
          <w:sz w:val="28"/>
          <w:szCs w:val="28"/>
        </w:rPr>
        <w:t>ИЗО</w:t>
      </w:r>
      <w:proofErr w:type="gramEnd"/>
      <w:r>
        <w:rPr>
          <w:rFonts w:ascii="Times New Roman" w:hAnsi="Times New Roman" w:cs="Times New Roman"/>
          <w:sz w:val="28"/>
          <w:szCs w:val="28"/>
        </w:rPr>
        <w:t>, русского языка и литературы, начальных классов.</w:t>
      </w:r>
    </w:p>
    <w:p w:rsidR="00A70ABD" w:rsidRDefault="00A70ABD" w:rsidP="00A70AB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70ABD" w:rsidRDefault="00A70ABD" w:rsidP="00A70ABD">
      <w:pPr>
        <w:rPr>
          <w:rFonts w:ascii="Times New Roman" w:hAnsi="Times New Roman" w:cs="Times New Roman"/>
          <w:sz w:val="28"/>
          <w:szCs w:val="28"/>
        </w:rPr>
      </w:pPr>
    </w:p>
    <w:p w:rsidR="00C84305" w:rsidRDefault="00C84305" w:rsidP="0069430C">
      <w:pPr>
        <w:rPr>
          <w:rFonts w:ascii="Times New Roman" w:hAnsi="Times New Roman" w:cs="Times New Roman"/>
          <w:b/>
          <w:sz w:val="28"/>
          <w:szCs w:val="28"/>
        </w:rPr>
      </w:pPr>
    </w:p>
    <w:p w:rsidR="0069430C" w:rsidRPr="00A70ABD" w:rsidRDefault="0069430C" w:rsidP="0069430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Pr="00A70ABD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</w:t>
      </w:r>
      <w:r w:rsidR="00C84305">
        <w:rPr>
          <w:rFonts w:ascii="Times New Roman" w:hAnsi="Times New Roman" w:cs="Times New Roman"/>
          <w:b/>
          <w:sz w:val="28"/>
          <w:szCs w:val="28"/>
        </w:rPr>
        <w:t xml:space="preserve"> второй год обучения - 35</w:t>
      </w:r>
      <w:r w:rsidR="003B4A10">
        <w:rPr>
          <w:rFonts w:ascii="Times New Roman" w:hAnsi="Times New Roman" w:cs="Times New Roman"/>
          <w:b/>
          <w:sz w:val="28"/>
          <w:szCs w:val="28"/>
        </w:rPr>
        <w:t xml:space="preserve"> часов.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35"/>
        <w:gridCol w:w="1701"/>
        <w:gridCol w:w="1276"/>
        <w:gridCol w:w="4819"/>
        <w:gridCol w:w="958"/>
      </w:tblGrid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Дата по плану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Дата по факту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 xml:space="preserve">Тема занятий 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Кол-во часов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Организационное занятие.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Утверждение плана</w:t>
            </w: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 xml:space="preserve"> работы.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  <w:p w:rsidR="0069430C" w:rsidRPr="006B13B8" w:rsidRDefault="0069430C" w:rsidP="006D343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8539C4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</w:t>
            </w:r>
            <w:r w:rsidR="0069430C" w:rsidRPr="00FD04E5">
              <w:rPr>
                <w:rFonts w:ascii="Times New Roman" w:hAnsi="Times New Roman" w:cs="Times New Roman"/>
                <w:sz w:val="28"/>
                <w:szCs w:val="28"/>
              </w:rPr>
              <w:t xml:space="preserve"> праздника «Посвящение первоклассников в пешеходы».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39C4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9C4" w:rsidRDefault="008539C4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9C4" w:rsidRDefault="008539C4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9C4" w:rsidRPr="00FD04E5" w:rsidRDefault="008539C4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9C4" w:rsidRPr="00FD04E5" w:rsidRDefault="008539C4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и проведение </w:t>
            </w: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 xml:space="preserve"> праздника «Посвящение первоклассников в пешеходы».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39C4" w:rsidRPr="00FD04E5" w:rsidRDefault="008539C4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ПДД для пешеходов.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ПДД для водителей.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чем связаны опасные ситуации</w:t>
            </w:r>
            <w:r w:rsidR="008539C4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возникающие на дороге.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Предупреждающие д</w:t>
            </w: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орожные знаки.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Default="0069430C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Запрещающие дорожные знаки.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195D2E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D2E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195D2E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195D2E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195D2E" w:rsidRDefault="008539C4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95D2E">
              <w:rPr>
                <w:rFonts w:ascii="Times New Roman" w:hAnsi="Times New Roman" w:cs="Times New Roman"/>
                <w:sz w:val="28"/>
                <w:szCs w:val="28"/>
              </w:rPr>
              <w:t>Предписывающие знаки.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195D2E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D2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8539C4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Знаки приоритета.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8539C4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Знаки сервиса.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8539C4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Знаки дополнительной информации.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8539C4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Знаки особых предписаний.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Опасные ситуации по вине водителя</w:t>
            </w:r>
            <w:r w:rsidR="008539C4">
              <w:rPr>
                <w:rFonts w:ascii="Times New Roman" w:hAnsi="Times New Roman" w:cs="Times New Roman"/>
                <w:sz w:val="28"/>
                <w:szCs w:val="28"/>
              </w:rPr>
              <w:t xml:space="preserve"> в зимнее время.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Опасные ситуации по вине пешехода</w:t>
            </w:r>
            <w:r w:rsidR="008539C4">
              <w:rPr>
                <w:rFonts w:ascii="Times New Roman" w:hAnsi="Times New Roman" w:cs="Times New Roman"/>
                <w:sz w:val="28"/>
                <w:szCs w:val="28"/>
              </w:rPr>
              <w:t xml:space="preserve"> в зимнее время.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Опасные ситуации по обоюдной вине пешеходов и водителей</w:t>
            </w:r>
            <w:r w:rsidR="008539C4">
              <w:rPr>
                <w:rFonts w:ascii="Times New Roman" w:hAnsi="Times New Roman" w:cs="Times New Roman"/>
                <w:sz w:val="28"/>
                <w:szCs w:val="28"/>
              </w:rPr>
              <w:t xml:space="preserve"> в зимнее время.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820ABE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чем опасность зимнего покрытия на дороге.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820ABE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Зона безопасности для пешехода.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820ABE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Что делать, если вы стали очевидцем ДТП.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820ABE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Ваши действия, если вы очевидец ДТП.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Первая помощь при ДТП.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Действия до приезда скорой помощи.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195D2E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D2E"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195D2E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820ABE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Действия до приезда скорой помощи.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195D2E" w:rsidRDefault="0069430C" w:rsidP="00195D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5D2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95D2E" w:rsidRPr="00195D2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195D2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195D2E" w:rsidRDefault="0069430C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820ABE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Автомобильная аптечка.</w:t>
            </w:r>
            <w:r w:rsidR="00195D2E">
              <w:rPr>
                <w:rFonts w:ascii="Times New Roman" w:hAnsi="Times New Roman" w:cs="Times New Roman"/>
                <w:sz w:val="28"/>
                <w:szCs w:val="28"/>
              </w:rPr>
              <w:t xml:space="preserve"> Первая помощь при ДТП.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195D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95D2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820ABE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Виды средств индивидуальной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мобильности.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Default="00195D2E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25</w:t>
            </w:r>
            <w:r w:rsidR="0069430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Default="0069430C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820ABE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Самокат (электронный самокат).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195D2E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69430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Default="0069430C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Default="00820ABE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Роликовые коньки.</w:t>
            </w:r>
          </w:p>
          <w:p w:rsidR="0069430C" w:rsidRPr="00FD04E5" w:rsidRDefault="0069430C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Default="00195D2E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69430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Default="0069430C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820ABE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Моноколесо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195D2E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69430C" w:rsidRPr="00FD04E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820ABE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Скейтборд.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rPr>
          <w:trHeight w:val="654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9430C" w:rsidRPr="00FD04E5" w:rsidRDefault="00195D2E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69430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9430C" w:rsidRPr="00FD04E5" w:rsidRDefault="00820ABE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Гидроскутер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rPr>
          <w:trHeight w:val="654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430C" w:rsidRDefault="00195D2E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69430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430C" w:rsidRDefault="0069430C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430C" w:rsidRPr="00FD04E5" w:rsidRDefault="006D343C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Велосипед.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430C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rPr>
          <w:trHeight w:val="654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430C" w:rsidRDefault="00195D2E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="0069430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430C" w:rsidRDefault="0069430C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430C" w:rsidRPr="00FD04E5" w:rsidRDefault="0069430C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Занятия по фигурному вождению велосипеда.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Выполнение фигур.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430C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rPr>
          <w:trHeight w:val="654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9430C" w:rsidRPr="00FD04E5" w:rsidRDefault="00195D2E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32</w:t>
            </w:r>
            <w:r w:rsidR="0069430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9430C" w:rsidRPr="00FD04E5" w:rsidRDefault="006D343C" w:rsidP="0069430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Занятия по фигурному вождению велосипеда. Авто-городок.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9430C" w:rsidRPr="00FD04E5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9430C" w:rsidRPr="00FD04E5" w:rsidTr="006D343C">
        <w:trPr>
          <w:trHeight w:val="654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Default="00195D2E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33</w:t>
            </w:r>
            <w:r w:rsidR="0069430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Default="0069430C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Pr="00FD04E5" w:rsidRDefault="0069430C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Подготовка выступления агитбригады «</w:t>
            </w:r>
            <w:r w:rsidR="006D343C">
              <w:rPr>
                <w:rFonts w:ascii="Times New Roman" w:hAnsi="Times New Roman" w:cs="Times New Roman"/>
                <w:sz w:val="28"/>
                <w:szCs w:val="28"/>
              </w:rPr>
              <w:t>Безопасное колесо</w:t>
            </w: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6D34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30C" w:rsidRDefault="0069430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D343C" w:rsidRPr="00FD04E5" w:rsidTr="003B4A10">
        <w:trPr>
          <w:trHeight w:val="654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43C" w:rsidRDefault="00195D2E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34</w:t>
            </w:r>
            <w:r w:rsidR="006D343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43C" w:rsidRDefault="006D343C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43C" w:rsidRPr="00FD04E5" w:rsidRDefault="006D343C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43C" w:rsidRPr="00FD04E5" w:rsidRDefault="003B4A10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выступления агитбригады «Безопасное колесо», теория.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43C" w:rsidRDefault="006D343C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B4A10" w:rsidRPr="00FD04E5" w:rsidTr="006D343C">
        <w:trPr>
          <w:trHeight w:val="654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4A10" w:rsidRDefault="00195D2E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35</w:t>
            </w:r>
            <w:r w:rsidR="003B4A1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4A10" w:rsidRDefault="003B4A10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4A10" w:rsidRPr="00FD04E5" w:rsidRDefault="003B4A10" w:rsidP="006D34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4A10" w:rsidRPr="00FD04E5" w:rsidRDefault="003B4A10" w:rsidP="00D6321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D04E5">
              <w:rPr>
                <w:rFonts w:ascii="Times New Roman" w:hAnsi="Times New Roman" w:cs="Times New Roman"/>
                <w:sz w:val="28"/>
                <w:szCs w:val="28"/>
              </w:rPr>
              <w:t>Зачёт по ПДД и вождению велосипеда.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B4A10" w:rsidRDefault="003B4A10" w:rsidP="006D34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69430C" w:rsidRDefault="0069430C" w:rsidP="0069430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</w:rPr>
      </w:pPr>
    </w:p>
    <w:p w:rsidR="0069430C" w:rsidRDefault="0069430C" w:rsidP="0042641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                                                            </w:t>
      </w:r>
      <w:r w:rsidR="006D343C">
        <w:rPr>
          <w:rFonts w:ascii="Times New Roman" w:hAnsi="Times New Roman"/>
          <w:color w:val="000000"/>
          <w:sz w:val="24"/>
        </w:rPr>
        <w:t xml:space="preserve">                                </w:t>
      </w:r>
    </w:p>
    <w:p w:rsidR="00426417" w:rsidRPr="00FD04E5" w:rsidRDefault="00426417" w:rsidP="0042641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9430C" w:rsidRDefault="0069430C">
      <w:pPr>
        <w:rPr>
          <w:rFonts w:ascii="Times New Roman" w:hAnsi="Times New Roman" w:cs="Times New Roman"/>
          <w:sz w:val="28"/>
          <w:szCs w:val="28"/>
        </w:rPr>
      </w:pPr>
    </w:p>
    <w:p w:rsidR="00426417" w:rsidRPr="00FD04E5" w:rsidRDefault="00426417">
      <w:pPr>
        <w:rPr>
          <w:rFonts w:ascii="Times New Roman" w:hAnsi="Times New Roman" w:cs="Times New Roman"/>
          <w:sz w:val="28"/>
          <w:szCs w:val="28"/>
        </w:rPr>
      </w:pPr>
    </w:p>
    <w:sectPr w:rsidR="00426417" w:rsidRPr="00FD04E5" w:rsidSect="00E974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4D1E57"/>
    <w:multiLevelType w:val="hybridMultilevel"/>
    <w:tmpl w:val="951E2792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795C55"/>
    <w:multiLevelType w:val="hybridMultilevel"/>
    <w:tmpl w:val="935A860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E363A6"/>
    <w:multiLevelType w:val="hybridMultilevel"/>
    <w:tmpl w:val="3F028B3E"/>
    <w:lvl w:ilvl="0" w:tplc="627CC2EA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Times New Roman" w:eastAsiaTheme="minorEastAsia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3B06EF0"/>
    <w:multiLevelType w:val="hybridMultilevel"/>
    <w:tmpl w:val="E20095C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B70933"/>
    <w:multiLevelType w:val="hybridMultilevel"/>
    <w:tmpl w:val="3236B2AE"/>
    <w:lvl w:ilvl="0" w:tplc="2840A5EE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980"/>
        </w:tabs>
        <w:ind w:left="198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BC63660"/>
    <w:multiLevelType w:val="hybridMultilevel"/>
    <w:tmpl w:val="75D4A186"/>
    <w:lvl w:ilvl="0" w:tplc="2840A5EE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C8365FA"/>
    <w:multiLevelType w:val="hybridMultilevel"/>
    <w:tmpl w:val="E2AEDBA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FE80094"/>
    <w:multiLevelType w:val="hybridMultilevel"/>
    <w:tmpl w:val="2DB62268"/>
    <w:lvl w:ilvl="0" w:tplc="847CEF2C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>
    <w:nsid w:val="735A0294"/>
    <w:multiLevelType w:val="hybridMultilevel"/>
    <w:tmpl w:val="49B63C2E"/>
    <w:lvl w:ilvl="0" w:tplc="0419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4190001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1"/>
  </w:num>
  <w:num w:numId="9">
    <w:abstractNumId w:val="3"/>
  </w:num>
  <w:num w:numId="1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0005A"/>
    <w:rsid w:val="00057B78"/>
    <w:rsid w:val="000631ED"/>
    <w:rsid w:val="000778A0"/>
    <w:rsid w:val="000932FC"/>
    <w:rsid w:val="00093743"/>
    <w:rsid w:val="000B15D9"/>
    <w:rsid w:val="000D78C0"/>
    <w:rsid w:val="00147814"/>
    <w:rsid w:val="00150F9E"/>
    <w:rsid w:val="00190C4D"/>
    <w:rsid w:val="00195D2E"/>
    <w:rsid w:val="001B173E"/>
    <w:rsid w:val="001E12D5"/>
    <w:rsid w:val="002A1524"/>
    <w:rsid w:val="002B24A5"/>
    <w:rsid w:val="002D3E43"/>
    <w:rsid w:val="00326629"/>
    <w:rsid w:val="003B4A10"/>
    <w:rsid w:val="003C235F"/>
    <w:rsid w:val="003D11BF"/>
    <w:rsid w:val="00416955"/>
    <w:rsid w:val="00426417"/>
    <w:rsid w:val="00434FD6"/>
    <w:rsid w:val="00452DCD"/>
    <w:rsid w:val="0047216F"/>
    <w:rsid w:val="004A2204"/>
    <w:rsid w:val="004C710D"/>
    <w:rsid w:val="004D3D9C"/>
    <w:rsid w:val="00541948"/>
    <w:rsid w:val="00543AC5"/>
    <w:rsid w:val="005621AB"/>
    <w:rsid w:val="005823DD"/>
    <w:rsid w:val="00592673"/>
    <w:rsid w:val="005A61D1"/>
    <w:rsid w:val="005A7219"/>
    <w:rsid w:val="005E5EF9"/>
    <w:rsid w:val="00626AA2"/>
    <w:rsid w:val="006901B8"/>
    <w:rsid w:val="0069430C"/>
    <w:rsid w:val="006B0887"/>
    <w:rsid w:val="006B13B8"/>
    <w:rsid w:val="006B6F0D"/>
    <w:rsid w:val="006D343C"/>
    <w:rsid w:val="00745F68"/>
    <w:rsid w:val="007A5FC9"/>
    <w:rsid w:val="007E2DD0"/>
    <w:rsid w:val="00820ABE"/>
    <w:rsid w:val="008539C4"/>
    <w:rsid w:val="00886F3C"/>
    <w:rsid w:val="00936986"/>
    <w:rsid w:val="00955B05"/>
    <w:rsid w:val="00966B56"/>
    <w:rsid w:val="00985BA8"/>
    <w:rsid w:val="009A3A15"/>
    <w:rsid w:val="009B34CD"/>
    <w:rsid w:val="009F0F71"/>
    <w:rsid w:val="00A56BF5"/>
    <w:rsid w:val="00A708AF"/>
    <w:rsid w:val="00A70ABD"/>
    <w:rsid w:val="00AA4F99"/>
    <w:rsid w:val="00B10743"/>
    <w:rsid w:val="00B8280E"/>
    <w:rsid w:val="00B87643"/>
    <w:rsid w:val="00BC0542"/>
    <w:rsid w:val="00BF2C19"/>
    <w:rsid w:val="00C40A63"/>
    <w:rsid w:val="00C42D34"/>
    <w:rsid w:val="00C457F5"/>
    <w:rsid w:val="00C75B32"/>
    <w:rsid w:val="00C81285"/>
    <w:rsid w:val="00C84305"/>
    <w:rsid w:val="00CC194A"/>
    <w:rsid w:val="00CC3AFE"/>
    <w:rsid w:val="00CF0989"/>
    <w:rsid w:val="00CF4ADF"/>
    <w:rsid w:val="00D0005A"/>
    <w:rsid w:val="00D2485E"/>
    <w:rsid w:val="00D40B75"/>
    <w:rsid w:val="00D87D1C"/>
    <w:rsid w:val="00E00D2F"/>
    <w:rsid w:val="00E33983"/>
    <w:rsid w:val="00E855A3"/>
    <w:rsid w:val="00E858EB"/>
    <w:rsid w:val="00E9742C"/>
    <w:rsid w:val="00EC3E4D"/>
    <w:rsid w:val="00F27AF8"/>
    <w:rsid w:val="00F374AB"/>
    <w:rsid w:val="00F50BA6"/>
    <w:rsid w:val="00F53ECC"/>
    <w:rsid w:val="00FB4F1C"/>
    <w:rsid w:val="00FC0924"/>
    <w:rsid w:val="00FD04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2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21A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621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621AB"/>
    <w:rPr>
      <w:rFonts w:ascii="Segoe UI" w:hAnsi="Segoe UI" w:cs="Segoe UI"/>
      <w:sz w:val="18"/>
      <w:szCs w:val="18"/>
    </w:rPr>
  </w:style>
  <w:style w:type="paragraph" w:customStyle="1" w:styleId="2">
    <w:name w:val="стиль2"/>
    <w:basedOn w:val="a"/>
    <w:uiPriority w:val="99"/>
    <w:rsid w:val="002A1524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2A152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2A1524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uiPriority w:val="99"/>
    <w:rsid w:val="002A1524"/>
    <w:rPr>
      <w:rFonts w:ascii="Times New Roman" w:hAnsi="Times New Roman" w:cs="Times New Roman" w:hint="default"/>
      <w:b/>
      <w:bCs/>
      <w:i/>
      <w:iCs/>
      <w:sz w:val="22"/>
      <w:szCs w:val="22"/>
    </w:rPr>
  </w:style>
  <w:style w:type="character" w:customStyle="1" w:styleId="FontStyle27">
    <w:name w:val="Font Style27"/>
    <w:uiPriority w:val="99"/>
    <w:rsid w:val="002A1524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2">
    <w:name w:val="Style2"/>
    <w:basedOn w:val="a"/>
    <w:uiPriority w:val="99"/>
    <w:rsid w:val="00426417"/>
    <w:pPr>
      <w:widowControl w:val="0"/>
      <w:autoSpaceDE w:val="0"/>
      <w:autoSpaceDN w:val="0"/>
      <w:adjustRightInd w:val="0"/>
      <w:spacing w:after="0" w:line="226" w:lineRule="exact"/>
      <w:ind w:firstLine="283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426417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426417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CF4ADF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2">
    <w:name w:val="Font Style22"/>
    <w:uiPriority w:val="99"/>
    <w:rsid w:val="00CF4ADF"/>
    <w:rPr>
      <w:rFonts w:ascii="Times New Roman" w:hAnsi="Times New Roman" w:cs="Times New Roman" w:hint="default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118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8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6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F97D26-3D24-41A4-B230-8F6ADD5A7A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1956</Words>
  <Characters>11151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Scool_22</Company>
  <LinksUpToDate>false</LinksUpToDate>
  <CharactersWithSpaces>13081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OBG</dc:creator>
  <cp:lastModifiedBy>USER</cp:lastModifiedBy>
  <cp:revision>12</cp:revision>
  <cp:lastPrinted>2022-11-02T11:58:00Z</cp:lastPrinted>
  <dcterms:created xsi:type="dcterms:W3CDTF">2023-02-14T16:49:00Z</dcterms:created>
  <dcterms:modified xsi:type="dcterms:W3CDTF">2023-09-27T07:48:00Z</dcterms:modified>
</cp:coreProperties>
</file>