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1F9" w:rsidRDefault="00C851F9" w:rsidP="00C851F9">
      <w:pPr>
        <w:spacing w:after="0" w:line="408" w:lineRule="auto"/>
        <w:ind w:left="120"/>
        <w:jc w:val="center"/>
        <w:rPr>
          <w:b/>
          <w:sz w:val="28"/>
        </w:rPr>
      </w:pPr>
      <w:r w:rsidRPr="00AE2D5E">
        <w:rPr>
          <w:b/>
          <w:sz w:val="28"/>
        </w:rPr>
        <w:t>МИНИСТЕРСТВО ПРОСВЕЩЕНИЯ РОССИЙСКОЙ ФЕДЕРАЦИИ</w:t>
      </w:r>
      <w:bookmarkStart w:id="0" w:name="ac61422a-29c7-4a5a-957e-10d44a9a8bf8"/>
    </w:p>
    <w:p w:rsidR="00C851F9" w:rsidRPr="00AE2D5E" w:rsidRDefault="00C851F9" w:rsidP="00C851F9">
      <w:pPr>
        <w:spacing w:after="0" w:line="408" w:lineRule="auto"/>
        <w:ind w:left="120"/>
        <w:jc w:val="center"/>
      </w:pPr>
      <w:r w:rsidRPr="00AE2D5E">
        <w:rPr>
          <w:b/>
          <w:sz w:val="28"/>
        </w:rPr>
        <w:t>Министерство общего и профессио</w:t>
      </w:r>
      <w:r>
        <w:rPr>
          <w:b/>
          <w:sz w:val="28"/>
        </w:rPr>
        <w:t xml:space="preserve">нального образования Ростовской </w:t>
      </w:r>
      <w:r w:rsidRPr="00AE2D5E">
        <w:rPr>
          <w:b/>
          <w:sz w:val="28"/>
        </w:rPr>
        <w:t>области</w:t>
      </w:r>
      <w:bookmarkEnd w:id="0"/>
      <w:r w:rsidRPr="00AE2D5E">
        <w:rPr>
          <w:b/>
          <w:sz w:val="28"/>
        </w:rPr>
        <w:t xml:space="preserve">‌‌ </w:t>
      </w:r>
    </w:p>
    <w:p w:rsidR="00C851F9" w:rsidRPr="00C756BE" w:rsidRDefault="00C851F9" w:rsidP="00C851F9">
      <w:pPr>
        <w:spacing w:after="0" w:line="408" w:lineRule="auto"/>
        <w:ind w:left="120"/>
        <w:jc w:val="center"/>
        <w:rPr>
          <w:b/>
          <w:sz w:val="28"/>
        </w:rPr>
      </w:pPr>
      <w:r w:rsidRPr="00AE2D5E">
        <w:rPr>
          <w:b/>
          <w:sz w:val="28"/>
        </w:rPr>
        <w:t>‌</w:t>
      </w:r>
      <w:bookmarkStart w:id="1" w:name="999bf644-f3de-4153-a38b-a44d917c4aaf"/>
      <w:r w:rsidRPr="00AE2D5E">
        <w:rPr>
          <w:b/>
          <w:sz w:val="28"/>
        </w:rPr>
        <w:t>Управление образования Красносулинского района</w:t>
      </w:r>
    </w:p>
    <w:p w:rsidR="00C851F9" w:rsidRPr="00AE2D5E" w:rsidRDefault="00C851F9" w:rsidP="00C851F9">
      <w:pPr>
        <w:spacing w:after="0" w:line="408" w:lineRule="auto"/>
        <w:ind w:left="120"/>
        <w:jc w:val="center"/>
      </w:pPr>
      <w:r w:rsidRPr="00AE2D5E">
        <w:rPr>
          <w:b/>
          <w:sz w:val="28"/>
        </w:rPr>
        <w:t xml:space="preserve"> МБОУ СОШ №22</w:t>
      </w:r>
      <w:bookmarkEnd w:id="1"/>
      <w:r w:rsidRPr="00AE2D5E">
        <w:rPr>
          <w:b/>
          <w:sz w:val="28"/>
        </w:rPr>
        <w:t>‌</w:t>
      </w:r>
      <w:r w:rsidRPr="00AE2D5E">
        <w:rPr>
          <w:sz w:val="28"/>
        </w:rPr>
        <w:t>​</w:t>
      </w:r>
    </w:p>
    <w:p w:rsidR="00C851F9" w:rsidRPr="00C756BE" w:rsidRDefault="00C851F9" w:rsidP="00C851F9">
      <w:pPr>
        <w:spacing w:after="0"/>
        <w:ind w:left="120"/>
      </w:pPr>
    </w:p>
    <w:p w:rsidR="00C851F9" w:rsidRPr="00C756BE" w:rsidRDefault="00C851F9" w:rsidP="00C851F9">
      <w:pPr>
        <w:spacing w:after="0"/>
        <w:ind w:left="120"/>
      </w:pPr>
    </w:p>
    <w:p w:rsidR="00C851F9" w:rsidRPr="00C756BE" w:rsidRDefault="00C851F9" w:rsidP="00C851F9">
      <w:pPr>
        <w:spacing w:after="0"/>
        <w:ind w:left="120"/>
      </w:pPr>
    </w:p>
    <w:p w:rsidR="00C851F9" w:rsidRPr="00C756BE" w:rsidRDefault="00C851F9" w:rsidP="00C851F9">
      <w:pPr>
        <w:spacing w:after="0"/>
        <w:ind w:left="120"/>
      </w:pPr>
    </w:p>
    <w:tbl>
      <w:tblPr>
        <w:tblStyle w:val="a5"/>
        <w:tblW w:w="7639" w:type="dxa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89"/>
        <w:gridCol w:w="897"/>
        <w:gridCol w:w="3353"/>
      </w:tblGrid>
      <w:tr w:rsidR="00C851F9" w:rsidRPr="00B875AC" w:rsidTr="00C851F9">
        <w:tc>
          <w:tcPr>
            <w:tcW w:w="3119" w:type="dxa"/>
          </w:tcPr>
          <w:p w:rsidR="00C851F9" w:rsidRDefault="00C851F9" w:rsidP="00C851F9">
            <w:pPr>
              <w:autoSpaceDE w:val="0"/>
              <w:autoSpaceDN w:val="0"/>
              <w:spacing w:after="120"/>
              <w:rPr>
                <w:sz w:val="28"/>
                <w:szCs w:val="28"/>
                <w:lang w:val="ru-RU"/>
              </w:rPr>
            </w:pPr>
            <w:r w:rsidRPr="0040209D">
              <w:rPr>
                <w:sz w:val="28"/>
                <w:szCs w:val="28"/>
                <w:lang w:val="ru-RU"/>
              </w:rPr>
              <w:t>СОГЛАСОВАНО</w:t>
            </w:r>
          </w:p>
          <w:p w:rsidR="00C851F9" w:rsidRDefault="00C851F9" w:rsidP="00C851F9">
            <w:pPr>
              <w:autoSpaceDE w:val="0"/>
              <w:autoSpaceDN w:val="0"/>
              <w:spacing w:after="120"/>
              <w:rPr>
                <w:sz w:val="24"/>
                <w:szCs w:val="24"/>
                <w:lang w:val="ru-RU"/>
              </w:rPr>
            </w:pPr>
            <w:r w:rsidRPr="000C634A">
              <w:rPr>
                <w:sz w:val="24"/>
                <w:szCs w:val="24"/>
                <w:lang w:val="ru-RU"/>
              </w:rPr>
              <w:t>Зам</w:t>
            </w:r>
            <w:r>
              <w:rPr>
                <w:sz w:val="24"/>
                <w:szCs w:val="24"/>
                <w:lang w:val="ru-RU"/>
              </w:rPr>
              <w:t xml:space="preserve">еститель директора </w:t>
            </w:r>
            <w:proofErr w:type="spellStart"/>
            <w:r w:rsidRPr="000C634A">
              <w:rPr>
                <w:sz w:val="24"/>
                <w:szCs w:val="24"/>
                <w:lang w:val="ru-RU"/>
              </w:rPr>
              <w:t>поУР</w:t>
            </w:r>
            <w:proofErr w:type="spellEnd"/>
          </w:p>
          <w:p w:rsidR="00C851F9" w:rsidRPr="00B875AC" w:rsidRDefault="00C851F9" w:rsidP="00C851F9">
            <w:pPr>
              <w:autoSpaceDE w:val="0"/>
              <w:autoSpaceDN w:val="0"/>
              <w:spacing w:after="120"/>
              <w:rPr>
                <w:sz w:val="28"/>
                <w:szCs w:val="28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_________________________</w:t>
            </w:r>
          </w:p>
          <w:p w:rsidR="00C851F9" w:rsidRPr="000C634A" w:rsidRDefault="00C851F9" w:rsidP="00C851F9">
            <w:pPr>
              <w:autoSpaceDE w:val="0"/>
              <w:autoSpaceDN w:val="0"/>
              <w:spacing w:after="12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                 </w:t>
            </w:r>
            <w:r w:rsidRPr="000C634A">
              <w:rPr>
                <w:sz w:val="24"/>
                <w:szCs w:val="24"/>
                <w:lang w:val="ru-RU"/>
              </w:rPr>
              <w:t>Н.А.Холодова</w:t>
            </w:r>
          </w:p>
          <w:p w:rsidR="00C851F9" w:rsidRDefault="00C851F9" w:rsidP="00C851F9">
            <w:pPr>
              <w:autoSpaceDE w:val="0"/>
              <w:autoSpaceDN w:val="0"/>
              <w:rPr>
                <w:sz w:val="24"/>
                <w:szCs w:val="24"/>
                <w:lang w:val="ru-RU"/>
              </w:rPr>
            </w:pPr>
            <w:r w:rsidRPr="000C634A">
              <w:rPr>
                <w:sz w:val="24"/>
                <w:szCs w:val="24"/>
                <w:lang w:val="ru-RU"/>
              </w:rPr>
              <w:t>П</w:t>
            </w:r>
            <w:r w:rsidRPr="00C756BE">
              <w:rPr>
                <w:sz w:val="24"/>
                <w:szCs w:val="24"/>
                <w:lang w:val="ru-RU"/>
              </w:rPr>
              <w:t xml:space="preserve">ротокол </w:t>
            </w:r>
            <w:r>
              <w:rPr>
                <w:sz w:val="24"/>
                <w:szCs w:val="24"/>
                <w:lang w:val="ru-RU"/>
              </w:rPr>
              <w:t>№1</w:t>
            </w:r>
          </w:p>
          <w:p w:rsidR="00C851F9" w:rsidRPr="000C634A" w:rsidRDefault="00C851F9" w:rsidP="00C851F9">
            <w:pPr>
              <w:autoSpaceDE w:val="0"/>
              <w:autoSpaceDN w:val="0"/>
              <w:rPr>
                <w:sz w:val="24"/>
                <w:szCs w:val="24"/>
                <w:lang w:val="ru-RU"/>
              </w:rPr>
            </w:pPr>
            <w:r w:rsidRPr="00C756BE">
              <w:rPr>
                <w:sz w:val="24"/>
                <w:szCs w:val="24"/>
                <w:lang w:val="ru-RU"/>
              </w:rPr>
              <w:t xml:space="preserve">от «30» августа 2023 г. </w:t>
            </w:r>
          </w:p>
          <w:p w:rsidR="00C851F9" w:rsidRDefault="00C851F9" w:rsidP="00C851F9">
            <w:pPr>
              <w:autoSpaceDE w:val="0"/>
              <w:autoSpaceDN w:val="0"/>
              <w:rPr>
                <w:sz w:val="24"/>
                <w:szCs w:val="24"/>
                <w:lang w:val="ru-RU"/>
              </w:rPr>
            </w:pPr>
          </w:p>
          <w:p w:rsidR="00C851F9" w:rsidRPr="0040209D" w:rsidRDefault="00C851F9" w:rsidP="00C851F9">
            <w:pPr>
              <w:autoSpaceDE w:val="0"/>
              <w:autoSpaceDN w:val="0"/>
              <w:spacing w:after="120"/>
              <w:rPr>
                <w:sz w:val="24"/>
                <w:szCs w:val="24"/>
                <w:lang w:val="ru-RU"/>
              </w:rPr>
            </w:pPr>
          </w:p>
        </w:tc>
        <w:tc>
          <w:tcPr>
            <w:tcW w:w="1158" w:type="dxa"/>
          </w:tcPr>
          <w:p w:rsidR="00C851F9" w:rsidRPr="0040209D" w:rsidRDefault="00C851F9" w:rsidP="00C851F9">
            <w:pPr>
              <w:autoSpaceDE w:val="0"/>
              <w:autoSpaceDN w:val="0"/>
              <w:rPr>
                <w:sz w:val="24"/>
                <w:szCs w:val="24"/>
                <w:lang w:val="ru-RU"/>
              </w:rPr>
            </w:pPr>
          </w:p>
        </w:tc>
        <w:tc>
          <w:tcPr>
            <w:tcW w:w="3362" w:type="dxa"/>
          </w:tcPr>
          <w:p w:rsidR="00C851F9" w:rsidRDefault="00C851F9" w:rsidP="00C851F9">
            <w:pPr>
              <w:autoSpaceDE w:val="0"/>
              <w:autoSpaceDN w:val="0"/>
              <w:spacing w:after="12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УТВЕРЖДЕНО</w:t>
            </w:r>
          </w:p>
          <w:p w:rsidR="00C851F9" w:rsidRPr="00C756BE" w:rsidRDefault="00C851F9" w:rsidP="00C851F9">
            <w:pPr>
              <w:autoSpaceDE w:val="0"/>
              <w:autoSpaceDN w:val="0"/>
              <w:spacing w:after="120"/>
              <w:rPr>
                <w:sz w:val="28"/>
                <w:szCs w:val="28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Директор МБОУ </w:t>
            </w:r>
            <w:r w:rsidRPr="000C634A">
              <w:rPr>
                <w:sz w:val="24"/>
                <w:szCs w:val="24"/>
                <w:lang w:val="ru-RU"/>
              </w:rPr>
              <w:t>СОШ</w:t>
            </w:r>
            <w:r w:rsidRPr="008944ED">
              <w:rPr>
                <w:sz w:val="28"/>
                <w:szCs w:val="28"/>
                <w:lang w:val="ru-RU"/>
              </w:rPr>
              <w:t xml:space="preserve"> №22</w:t>
            </w:r>
            <w:r>
              <w:rPr>
                <w:sz w:val="28"/>
                <w:szCs w:val="28"/>
                <w:lang w:val="ru-RU"/>
              </w:rPr>
              <w:br/>
              <w:t>_____________________</w:t>
            </w:r>
          </w:p>
          <w:p w:rsidR="00C851F9" w:rsidRPr="00754B55" w:rsidRDefault="00C851F9" w:rsidP="00C851F9">
            <w:pPr>
              <w:autoSpaceDE w:val="0"/>
              <w:autoSpaceDN w:val="0"/>
              <w:spacing w:after="120"/>
              <w:rPr>
                <w:sz w:val="28"/>
                <w:szCs w:val="28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                 </w:t>
            </w:r>
            <w:proofErr w:type="spellStart"/>
            <w:r w:rsidRPr="008944ED">
              <w:rPr>
                <w:sz w:val="24"/>
                <w:szCs w:val="24"/>
                <w:lang w:val="ru-RU"/>
              </w:rPr>
              <w:t>Г.И.Тоткалова</w:t>
            </w:r>
            <w:proofErr w:type="spellEnd"/>
          </w:p>
          <w:p w:rsidR="00C851F9" w:rsidRDefault="00C851F9" w:rsidP="00C851F9">
            <w:pPr>
              <w:autoSpaceDE w:val="0"/>
              <w:autoSpaceDN w:val="0"/>
              <w:rPr>
                <w:sz w:val="24"/>
                <w:szCs w:val="24"/>
                <w:lang w:val="ru-RU"/>
              </w:rPr>
            </w:pPr>
            <w:r w:rsidRPr="00344265">
              <w:rPr>
                <w:sz w:val="24"/>
                <w:szCs w:val="24"/>
                <w:lang w:val="ru-RU"/>
              </w:rPr>
              <w:t>Приказ №101-ОД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C851F9" w:rsidRDefault="00C851F9" w:rsidP="00C851F9">
            <w:pPr>
              <w:autoSpaceDE w:val="0"/>
              <w:autoSpaceDN w:val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от «</w:t>
            </w:r>
            <w:r w:rsidRPr="00344265">
              <w:rPr>
                <w:sz w:val="24"/>
                <w:szCs w:val="24"/>
                <w:lang w:val="ru-RU"/>
              </w:rPr>
              <w:t>30</w:t>
            </w:r>
            <w:r>
              <w:rPr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sz w:val="24"/>
                <w:szCs w:val="24"/>
                <w:lang w:val="ru-RU"/>
              </w:rPr>
              <w:t>августа</w:t>
            </w:r>
            <w:r w:rsidRPr="004E6975">
              <w:rPr>
                <w:sz w:val="24"/>
                <w:szCs w:val="24"/>
                <w:lang w:val="ru-RU"/>
              </w:rPr>
              <w:t>2023</w:t>
            </w:r>
            <w:r>
              <w:rPr>
                <w:sz w:val="24"/>
                <w:szCs w:val="24"/>
                <w:lang w:val="ru-RU"/>
              </w:rPr>
              <w:t xml:space="preserve"> г.</w:t>
            </w:r>
          </w:p>
          <w:p w:rsidR="00C851F9" w:rsidRPr="0040209D" w:rsidRDefault="00C851F9" w:rsidP="00C851F9">
            <w:pPr>
              <w:autoSpaceDE w:val="0"/>
              <w:autoSpaceDN w:val="0"/>
              <w:spacing w:after="120"/>
              <w:rPr>
                <w:sz w:val="24"/>
                <w:szCs w:val="24"/>
                <w:lang w:val="ru-RU"/>
              </w:rPr>
            </w:pPr>
          </w:p>
        </w:tc>
      </w:tr>
    </w:tbl>
    <w:p w:rsidR="00C851F9" w:rsidRPr="00AE2D5E" w:rsidRDefault="00C851F9" w:rsidP="00C851F9">
      <w:pPr>
        <w:spacing w:after="0"/>
        <w:ind w:left="120"/>
      </w:pPr>
    </w:p>
    <w:p w:rsidR="00C851F9" w:rsidRPr="00AE2D5E" w:rsidRDefault="00C851F9" w:rsidP="00C851F9">
      <w:pPr>
        <w:spacing w:after="0"/>
        <w:ind w:left="120"/>
      </w:pPr>
      <w:r w:rsidRPr="00AE2D5E">
        <w:rPr>
          <w:sz w:val="28"/>
        </w:rPr>
        <w:t>‌</w:t>
      </w:r>
    </w:p>
    <w:p w:rsidR="00C851F9" w:rsidRPr="00AE2D5E" w:rsidRDefault="00C851F9" w:rsidP="00C851F9">
      <w:pPr>
        <w:spacing w:after="0"/>
        <w:ind w:left="120"/>
      </w:pPr>
    </w:p>
    <w:p w:rsidR="00C851F9" w:rsidRPr="00AE2D5E" w:rsidRDefault="00C851F9" w:rsidP="00C851F9">
      <w:pPr>
        <w:spacing w:after="0"/>
        <w:ind w:left="120"/>
      </w:pPr>
    </w:p>
    <w:p w:rsidR="00C851F9" w:rsidRPr="00AE2D5E" w:rsidRDefault="00C851F9" w:rsidP="00C851F9">
      <w:pPr>
        <w:spacing w:after="0"/>
        <w:ind w:left="120"/>
      </w:pPr>
    </w:p>
    <w:p w:rsidR="00C851F9" w:rsidRPr="00AE2D5E" w:rsidRDefault="00C851F9" w:rsidP="00C851F9">
      <w:pPr>
        <w:spacing w:after="0" w:line="408" w:lineRule="auto"/>
        <w:ind w:left="120"/>
        <w:jc w:val="center"/>
      </w:pPr>
      <w:r w:rsidRPr="00AE2D5E">
        <w:rPr>
          <w:b/>
          <w:sz w:val="28"/>
        </w:rPr>
        <w:t>РАБОЧАЯ ПРОГРАММА</w:t>
      </w:r>
    </w:p>
    <w:p w:rsidR="00C851F9" w:rsidRPr="00AE2D5E" w:rsidRDefault="00C851F9" w:rsidP="00C851F9">
      <w:pPr>
        <w:spacing w:after="0" w:line="408" w:lineRule="auto"/>
        <w:ind w:left="120"/>
        <w:jc w:val="center"/>
      </w:pPr>
    </w:p>
    <w:p w:rsidR="00C851F9" w:rsidRPr="00AE2D5E" w:rsidRDefault="00C851F9" w:rsidP="00C851F9">
      <w:pPr>
        <w:spacing w:after="0"/>
        <w:ind w:left="120"/>
        <w:jc w:val="center"/>
      </w:pPr>
    </w:p>
    <w:p w:rsidR="00C851F9" w:rsidRPr="00AE2D5E" w:rsidRDefault="00C851F9" w:rsidP="00C851F9">
      <w:pPr>
        <w:spacing w:after="0" w:line="408" w:lineRule="auto"/>
        <w:ind w:left="120"/>
        <w:jc w:val="center"/>
      </w:pPr>
      <w:r>
        <w:rPr>
          <w:b/>
          <w:sz w:val="28"/>
        </w:rPr>
        <w:t>курса внеурочной деятельности «Спортивные игры»</w:t>
      </w:r>
    </w:p>
    <w:p w:rsidR="00C851F9" w:rsidRPr="00AE2D5E" w:rsidRDefault="00C851F9" w:rsidP="00C851F9">
      <w:pPr>
        <w:spacing w:after="0" w:line="408" w:lineRule="auto"/>
        <w:ind w:left="120"/>
        <w:jc w:val="center"/>
      </w:pPr>
      <w:r>
        <w:rPr>
          <w:sz w:val="28"/>
        </w:rPr>
        <w:t>для обучающихся 6 – 9</w:t>
      </w:r>
      <w:r w:rsidRPr="00AE2D5E">
        <w:rPr>
          <w:sz w:val="28"/>
        </w:rPr>
        <w:t xml:space="preserve"> классов </w:t>
      </w:r>
    </w:p>
    <w:p w:rsidR="00C851F9" w:rsidRPr="00AE2D5E" w:rsidRDefault="00C851F9" w:rsidP="00C851F9">
      <w:pPr>
        <w:spacing w:after="0"/>
        <w:ind w:left="120"/>
        <w:jc w:val="center"/>
      </w:pPr>
    </w:p>
    <w:p w:rsidR="00C851F9" w:rsidRPr="00AE2D5E" w:rsidRDefault="00C851F9" w:rsidP="00C851F9">
      <w:pPr>
        <w:spacing w:after="0"/>
        <w:ind w:left="120"/>
        <w:jc w:val="center"/>
      </w:pPr>
    </w:p>
    <w:p w:rsidR="00C851F9" w:rsidRPr="00AE2D5E" w:rsidRDefault="00C851F9" w:rsidP="00C851F9">
      <w:pPr>
        <w:spacing w:after="0"/>
        <w:ind w:left="120"/>
        <w:jc w:val="center"/>
      </w:pPr>
    </w:p>
    <w:p w:rsidR="00C851F9" w:rsidRPr="00AE2D5E" w:rsidRDefault="00C851F9" w:rsidP="00C851F9">
      <w:pPr>
        <w:spacing w:after="0"/>
        <w:ind w:left="120"/>
        <w:jc w:val="center"/>
      </w:pPr>
    </w:p>
    <w:p w:rsidR="00C851F9" w:rsidRPr="00AE2D5E" w:rsidRDefault="00C851F9" w:rsidP="00C851F9">
      <w:pPr>
        <w:spacing w:after="0"/>
        <w:ind w:left="120"/>
        <w:jc w:val="center"/>
      </w:pPr>
    </w:p>
    <w:p w:rsidR="00C851F9" w:rsidRPr="00AE2D5E" w:rsidRDefault="00C851F9" w:rsidP="00C851F9">
      <w:pPr>
        <w:spacing w:after="0"/>
        <w:ind w:left="120"/>
        <w:jc w:val="center"/>
      </w:pPr>
    </w:p>
    <w:p w:rsidR="00C851F9" w:rsidRPr="00AE2D5E" w:rsidRDefault="00C851F9" w:rsidP="00C851F9">
      <w:pPr>
        <w:spacing w:after="0"/>
        <w:ind w:left="120"/>
        <w:jc w:val="center"/>
      </w:pPr>
    </w:p>
    <w:p w:rsidR="00C851F9" w:rsidRPr="00AE2D5E" w:rsidRDefault="00C851F9" w:rsidP="00C851F9">
      <w:pPr>
        <w:spacing w:after="0"/>
        <w:ind w:left="120"/>
        <w:jc w:val="center"/>
      </w:pPr>
    </w:p>
    <w:p w:rsidR="00C851F9" w:rsidRPr="00AE2D5E" w:rsidRDefault="00C851F9" w:rsidP="00C851F9">
      <w:pPr>
        <w:spacing w:after="0"/>
        <w:jc w:val="center"/>
      </w:pPr>
      <w:bookmarkStart w:id="2" w:name="a138e01f-71ee-4195-a132-95a500e7f996"/>
      <w:r w:rsidRPr="00AE2D5E">
        <w:rPr>
          <w:b/>
          <w:sz w:val="28"/>
        </w:rPr>
        <w:t>р.п. Горный</w:t>
      </w:r>
      <w:bookmarkEnd w:id="2"/>
      <w:r w:rsidRPr="00AE2D5E">
        <w:rPr>
          <w:b/>
          <w:sz w:val="28"/>
        </w:rPr>
        <w:t xml:space="preserve">‌ </w:t>
      </w:r>
      <w:bookmarkStart w:id="3" w:name="a612539e-b3c8-455e-88a4-bebacddb4762"/>
      <w:r w:rsidRPr="00AE2D5E">
        <w:rPr>
          <w:b/>
          <w:sz w:val="28"/>
        </w:rPr>
        <w:t>2023</w:t>
      </w:r>
      <w:bookmarkEnd w:id="3"/>
      <w:r w:rsidRPr="00AE2D5E">
        <w:rPr>
          <w:b/>
          <w:sz w:val="28"/>
        </w:rPr>
        <w:t>‌</w:t>
      </w:r>
      <w:r w:rsidRPr="00AE2D5E">
        <w:rPr>
          <w:sz w:val="28"/>
        </w:rPr>
        <w:t>​</w:t>
      </w:r>
    </w:p>
    <w:p w:rsidR="00C851F9" w:rsidRPr="00AE2D5E" w:rsidRDefault="00C851F9" w:rsidP="00C851F9">
      <w:pPr>
        <w:spacing w:after="0"/>
        <w:ind w:left="120"/>
      </w:pPr>
    </w:p>
    <w:p w:rsidR="00C851F9" w:rsidRDefault="00C851F9" w:rsidP="00C851F9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color w:val="000000"/>
          <w:sz w:val="28"/>
          <w:szCs w:val="28"/>
        </w:rPr>
      </w:pPr>
    </w:p>
    <w:p w:rsidR="00014532" w:rsidRPr="005B7D46" w:rsidRDefault="00B66E88" w:rsidP="00C851F9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b/>
          <w:sz w:val="28"/>
          <w:szCs w:val="28"/>
        </w:rPr>
        <w:lastRenderedPageBreak/>
        <w:t>1.</w:t>
      </w:r>
      <w:r w:rsidR="00014532" w:rsidRPr="005B7D46">
        <w:rPr>
          <w:b/>
          <w:sz w:val="28"/>
          <w:szCs w:val="28"/>
        </w:rPr>
        <w:t xml:space="preserve">Планируемые предметные результаты </w:t>
      </w:r>
    </w:p>
    <w:p w:rsidR="00B66E88" w:rsidRDefault="00B66E88" w:rsidP="005B7D46">
      <w:pPr>
        <w:spacing w:after="0" w:line="259" w:lineRule="auto"/>
        <w:ind w:left="0" w:right="107" w:firstLine="0"/>
        <w:rPr>
          <w:b/>
          <w:i/>
          <w:sz w:val="28"/>
          <w:szCs w:val="28"/>
        </w:rPr>
      </w:pPr>
    </w:p>
    <w:p w:rsidR="00014532" w:rsidRPr="005B7D46" w:rsidRDefault="00014532" w:rsidP="005B7D46">
      <w:pPr>
        <w:spacing w:after="0" w:line="259" w:lineRule="auto"/>
        <w:ind w:left="0" w:right="107" w:firstLine="0"/>
        <w:rPr>
          <w:sz w:val="28"/>
          <w:szCs w:val="28"/>
        </w:rPr>
      </w:pPr>
      <w:r w:rsidRPr="005B7D46">
        <w:rPr>
          <w:b/>
          <w:i/>
          <w:sz w:val="28"/>
          <w:szCs w:val="28"/>
        </w:rPr>
        <w:t xml:space="preserve">Личностные результаты: </w:t>
      </w:r>
    </w:p>
    <w:p w:rsidR="00014532" w:rsidRPr="005B7D46" w:rsidRDefault="00014532" w:rsidP="00014532">
      <w:pPr>
        <w:numPr>
          <w:ilvl w:val="0"/>
          <w:numId w:val="1"/>
        </w:numPr>
        <w:spacing w:after="0" w:line="281" w:lineRule="auto"/>
        <w:ind w:right="164" w:hanging="142"/>
        <w:rPr>
          <w:sz w:val="28"/>
          <w:szCs w:val="28"/>
        </w:rPr>
      </w:pPr>
      <w:r w:rsidRPr="005B7D46">
        <w:rPr>
          <w:sz w:val="28"/>
          <w:szCs w:val="28"/>
        </w:rPr>
        <w:t xml:space="preserve">дисциплинированность, трудолюбие, упорство в достижении поставленных целей; </w:t>
      </w:r>
    </w:p>
    <w:p w:rsidR="00014532" w:rsidRPr="005B7D46" w:rsidRDefault="00014532" w:rsidP="00014532">
      <w:pPr>
        <w:spacing w:after="0" w:line="281" w:lineRule="auto"/>
        <w:ind w:left="0" w:right="164" w:firstLine="0"/>
        <w:rPr>
          <w:sz w:val="28"/>
          <w:szCs w:val="28"/>
        </w:rPr>
      </w:pPr>
      <w:r w:rsidRPr="005B7D46">
        <w:rPr>
          <w:sz w:val="28"/>
          <w:szCs w:val="28"/>
        </w:rPr>
        <w:t xml:space="preserve">-умение управлять своими эмоциями в различных ситуациях; </w:t>
      </w:r>
    </w:p>
    <w:p w:rsidR="00014532" w:rsidRPr="005B7D46" w:rsidRDefault="00014532" w:rsidP="00014532">
      <w:pPr>
        <w:spacing w:after="0" w:line="281" w:lineRule="auto"/>
        <w:ind w:left="0" w:right="164" w:firstLine="0"/>
        <w:rPr>
          <w:sz w:val="28"/>
          <w:szCs w:val="28"/>
        </w:rPr>
      </w:pPr>
      <w:r w:rsidRPr="005B7D46">
        <w:rPr>
          <w:sz w:val="28"/>
          <w:szCs w:val="28"/>
        </w:rPr>
        <w:t>-умение оказывать помощь своим сверстникам.</w:t>
      </w:r>
    </w:p>
    <w:p w:rsidR="00014532" w:rsidRPr="005B7D46" w:rsidRDefault="00014532" w:rsidP="00014532">
      <w:pPr>
        <w:spacing w:after="0" w:line="281" w:lineRule="auto"/>
        <w:ind w:left="0" w:right="164" w:firstLine="0"/>
        <w:rPr>
          <w:sz w:val="28"/>
          <w:szCs w:val="28"/>
        </w:rPr>
      </w:pPr>
      <w:proofErr w:type="spellStart"/>
      <w:r w:rsidRPr="005B7D46">
        <w:rPr>
          <w:b/>
          <w:i/>
          <w:sz w:val="28"/>
          <w:szCs w:val="28"/>
        </w:rPr>
        <w:t>Метапредметные</w:t>
      </w:r>
      <w:proofErr w:type="spellEnd"/>
      <w:r w:rsidRPr="005B7D46">
        <w:rPr>
          <w:b/>
          <w:i/>
          <w:sz w:val="28"/>
          <w:szCs w:val="28"/>
        </w:rPr>
        <w:t xml:space="preserve"> результаты: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sz w:val="28"/>
          <w:szCs w:val="28"/>
        </w:rPr>
        <w:t xml:space="preserve">-определять наиболее эффективные способы достижения результата;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sz w:val="28"/>
          <w:szCs w:val="28"/>
        </w:rPr>
        <w:t xml:space="preserve">-умение находить ошибки при выполнении заданий и уметь их исправлять; 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sz w:val="28"/>
          <w:szCs w:val="28"/>
        </w:rPr>
        <w:t xml:space="preserve">-умение объективно оценивать результаты собственного труда, находить возможности и способы их улучшения.  </w:t>
      </w:r>
    </w:p>
    <w:p w:rsidR="00014532" w:rsidRPr="005B7D46" w:rsidRDefault="00014532" w:rsidP="00014532">
      <w:pPr>
        <w:spacing w:after="18" w:line="259" w:lineRule="auto"/>
        <w:ind w:left="0" w:right="0" w:firstLine="0"/>
        <w:jc w:val="left"/>
        <w:rPr>
          <w:sz w:val="28"/>
          <w:szCs w:val="28"/>
        </w:rPr>
      </w:pPr>
      <w:r w:rsidRPr="005B7D46">
        <w:rPr>
          <w:b/>
          <w:i/>
          <w:sz w:val="28"/>
          <w:szCs w:val="28"/>
        </w:rPr>
        <w:t xml:space="preserve">Предметные результаты: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sz w:val="28"/>
          <w:szCs w:val="28"/>
        </w:rPr>
        <w:t xml:space="preserve">-формирование знаний о волейболе, баскетболе, футболе, их роли в укреплении здоровья;  </w:t>
      </w:r>
    </w:p>
    <w:p w:rsidR="00014532" w:rsidRPr="005B7D46" w:rsidRDefault="00014532" w:rsidP="00014532">
      <w:pPr>
        <w:numPr>
          <w:ilvl w:val="0"/>
          <w:numId w:val="1"/>
        </w:numPr>
        <w:ind w:right="164" w:hanging="142"/>
        <w:rPr>
          <w:sz w:val="28"/>
          <w:szCs w:val="28"/>
        </w:rPr>
      </w:pPr>
      <w:r w:rsidRPr="005B7D46">
        <w:rPr>
          <w:sz w:val="28"/>
          <w:szCs w:val="28"/>
        </w:rPr>
        <w:t xml:space="preserve">умение рационально распределять своё время в режиме дня, выполнять утреннюю зарядку;  </w:t>
      </w:r>
    </w:p>
    <w:p w:rsidR="00014532" w:rsidRPr="005B7D46" w:rsidRDefault="00014532" w:rsidP="00014532">
      <w:pPr>
        <w:numPr>
          <w:ilvl w:val="0"/>
          <w:numId w:val="1"/>
        </w:numPr>
        <w:ind w:right="164" w:hanging="142"/>
        <w:rPr>
          <w:sz w:val="28"/>
          <w:szCs w:val="28"/>
        </w:rPr>
      </w:pPr>
      <w:r w:rsidRPr="005B7D46">
        <w:rPr>
          <w:sz w:val="28"/>
          <w:szCs w:val="28"/>
        </w:rPr>
        <w:t xml:space="preserve">умение вести наблюдение за показателями своего физического развития. </w:t>
      </w:r>
    </w:p>
    <w:p w:rsidR="00014532" w:rsidRPr="005B7D46" w:rsidRDefault="00014532" w:rsidP="00014532">
      <w:pPr>
        <w:numPr>
          <w:ilvl w:val="0"/>
          <w:numId w:val="1"/>
        </w:numPr>
        <w:ind w:right="164" w:hanging="142"/>
        <w:rPr>
          <w:sz w:val="28"/>
          <w:szCs w:val="28"/>
        </w:rPr>
      </w:pPr>
      <w:r w:rsidRPr="005B7D46">
        <w:rPr>
          <w:sz w:val="28"/>
          <w:szCs w:val="28"/>
        </w:rPr>
        <w:t xml:space="preserve">выполнение тестовых нормативов по физической подготовке.  Виды испытаний комплекса ГТО позволяют объективно оценить уровень развития основных физических качеств человека: силы, выносливости, быстроты, гибкости, координации, а также владение прикладными умениями и навыками </w:t>
      </w:r>
    </w:p>
    <w:p w:rsidR="00014532" w:rsidRPr="005B7D46" w:rsidRDefault="0001453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  <w:r w:rsidRPr="005B7D46">
        <w:rPr>
          <w:sz w:val="28"/>
          <w:szCs w:val="28"/>
        </w:rPr>
        <w:t xml:space="preserve"> Данная программа делает акцент на формирование у учащихся активистской культуры здоровья и предполагает: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rFonts w:eastAsia="Segoe UI Symbol"/>
          <w:sz w:val="28"/>
          <w:szCs w:val="28"/>
        </w:rPr>
        <w:t></w:t>
      </w:r>
      <w:r w:rsidRPr="005B7D46">
        <w:rPr>
          <w:sz w:val="28"/>
          <w:szCs w:val="28"/>
        </w:rPr>
        <w:t xml:space="preserve">потребность в систематических занятиях спортом, регулярном участии в спортивных соревнованиях, стремление показывать как можно более высокие результаты на соревнованиях;     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rFonts w:eastAsia="Segoe UI Symbol"/>
          <w:sz w:val="28"/>
          <w:szCs w:val="28"/>
        </w:rPr>
        <w:t></w:t>
      </w:r>
      <w:r w:rsidRPr="005B7D46">
        <w:rPr>
          <w:sz w:val="28"/>
          <w:szCs w:val="28"/>
        </w:rPr>
        <w:t xml:space="preserve">умение использовать полученные знания для успешного выступления на соревнованиях;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rFonts w:eastAsia="Segoe UI Symbol"/>
          <w:sz w:val="28"/>
          <w:szCs w:val="28"/>
        </w:rPr>
        <w:t></w:t>
      </w:r>
      <w:r w:rsidRPr="005B7D46">
        <w:rPr>
          <w:sz w:val="28"/>
          <w:szCs w:val="28"/>
        </w:rPr>
        <w:t xml:space="preserve">спортивный образ (стиль) жизни, предусматривающий активные занятия спортом и регулярное участие в спортивных соревнованиях; 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rFonts w:eastAsia="Segoe UI Symbol"/>
          <w:sz w:val="28"/>
          <w:szCs w:val="28"/>
        </w:rPr>
        <w:t></w:t>
      </w:r>
      <w:r w:rsidRPr="005B7D46">
        <w:rPr>
          <w:sz w:val="28"/>
          <w:szCs w:val="28"/>
        </w:rPr>
        <w:t xml:space="preserve">стремление индивида вовлечь в занятия волейболом свое ближайшее окружение (семью, друзей, коллег и т.д.). </w:t>
      </w:r>
    </w:p>
    <w:p w:rsidR="005B7D46" w:rsidRDefault="005B7D46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5B7D46" w:rsidRDefault="005B7D46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5B7D46" w:rsidRDefault="005B7D46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3D286D" w:rsidRDefault="003D286D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3D286D" w:rsidRDefault="003D286D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9F46D1" w:rsidRDefault="009F46D1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9F46D1" w:rsidRDefault="009F46D1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B66E88" w:rsidRDefault="00B66E88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014532" w:rsidRPr="005B7D46" w:rsidRDefault="00B66E88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sz w:val="28"/>
          <w:szCs w:val="28"/>
        </w:rPr>
      </w:pPr>
      <w:r>
        <w:rPr>
          <w:b/>
          <w:sz w:val="28"/>
          <w:szCs w:val="28"/>
        </w:rPr>
        <w:t>2.</w:t>
      </w:r>
      <w:r w:rsidR="00014532" w:rsidRPr="005B7D46">
        <w:rPr>
          <w:rFonts w:eastAsia="Arial"/>
          <w:b/>
          <w:sz w:val="28"/>
          <w:szCs w:val="28"/>
        </w:rPr>
        <w:tab/>
      </w:r>
      <w:r w:rsidR="00014532" w:rsidRPr="005B7D46">
        <w:rPr>
          <w:b/>
          <w:sz w:val="28"/>
          <w:szCs w:val="28"/>
        </w:rPr>
        <w:t xml:space="preserve">Содержание учебного предмета </w:t>
      </w:r>
    </w:p>
    <w:p w:rsidR="00014532" w:rsidRPr="005B7D46" w:rsidRDefault="00014532" w:rsidP="00014532">
      <w:pPr>
        <w:spacing w:after="0" w:line="259" w:lineRule="auto"/>
        <w:ind w:left="0" w:right="117" w:firstLine="0"/>
        <w:jc w:val="center"/>
        <w:rPr>
          <w:sz w:val="28"/>
          <w:szCs w:val="28"/>
        </w:rPr>
      </w:pPr>
    </w:p>
    <w:tbl>
      <w:tblPr>
        <w:tblStyle w:val="TableGrid"/>
        <w:tblW w:w="9573" w:type="dxa"/>
        <w:tblInd w:w="-108" w:type="dxa"/>
        <w:tblCellMar>
          <w:top w:w="53" w:type="dxa"/>
          <w:left w:w="108" w:type="dxa"/>
          <w:right w:w="88" w:type="dxa"/>
        </w:tblCellMar>
        <w:tblLook w:val="04A0"/>
      </w:tblPr>
      <w:tblGrid>
        <w:gridCol w:w="3795"/>
        <w:gridCol w:w="5778"/>
      </w:tblGrid>
      <w:tr w:rsidR="00014532" w:rsidRPr="005B7D46" w:rsidTr="00537E92"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Основное содержание (по темам или разделам)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Характеристика основных видов учебной деятельности </w:t>
            </w:r>
          </w:p>
        </w:tc>
      </w:tr>
      <w:tr w:rsidR="00014532" w:rsidRPr="005B7D46" w:rsidTr="00537E92">
        <w:tblPrEx>
          <w:tblCellMar>
            <w:top w:w="47" w:type="dxa"/>
            <w:right w:w="115" w:type="dxa"/>
          </w:tblCellMar>
        </w:tblPrEx>
        <w:trPr>
          <w:trHeight w:val="1720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Удары по мячу. Тренировочная игра</w:t>
            </w:r>
            <w:r w:rsidR="005B7D46">
              <w:rPr>
                <w:sz w:val="28"/>
                <w:szCs w:val="28"/>
              </w:rPr>
              <w:t>.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2" w:line="273" w:lineRule="auto"/>
              <w:ind w:right="28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Опис</w:t>
            </w:r>
            <w:r w:rsidR="00AC2D74" w:rsidRPr="005B7D46">
              <w:rPr>
                <w:sz w:val="28"/>
                <w:szCs w:val="28"/>
              </w:rPr>
              <w:t xml:space="preserve">ывают технику изучаемых игровых </w:t>
            </w:r>
            <w:r w:rsidRPr="005B7D46">
              <w:rPr>
                <w:sz w:val="28"/>
                <w:szCs w:val="28"/>
              </w:rPr>
              <w:t>п</w:t>
            </w:r>
            <w:r w:rsidR="00AC2D74" w:rsidRPr="005B7D46">
              <w:rPr>
                <w:sz w:val="28"/>
                <w:szCs w:val="28"/>
              </w:rPr>
              <w:t xml:space="preserve">риемов и действий, осваивают их </w:t>
            </w:r>
            <w:r w:rsidRPr="005B7D46">
              <w:rPr>
                <w:sz w:val="28"/>
                <w:szCs w:val="28"/>
              </w:rPr>
              <w:t>сам</w:t>
            </w:r>
            <w:r w:rsidR="00AC2D74" w:rsidRPr="005B7D46">
              <w:rPr>
                <w:sz w:val="28"/>
                <w:szCs w:val="28"/>
              </w:rPr>
              <w:t xml:space="preserve">остоятельно, выявляя и устраняя </w:t>
            </w:r>
            <w:r w:rsidRPr="005B7D46">
              <w:rPr>
                <w:sz w:val="28"/>
                <w:szCs w:val="28"/>
              </w:rPr>
              <w:t xml:space="preserve">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28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7" w:type="dxa"/>
            <w:right w:w="115" w:type="dxa"/>
          </w:tblCellMar>
        </w:tblPrEx>
        <w:trPr>
          <w:trHeight w:val="178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Ведение и обводка. Отбор мяча.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3" w:lineRule="auto"/>
              <w:ind w:right="28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28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7" w:type="dxa"/>
            <w:right w:w="115" w:type="dxa"/>
          </w:tblCellMar>
        </w:tblPrEx>
        <w:trPr>
          <w:trHeight w:val="1630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Отбор мяча. Вбрасывание мяча</w:t>
            </w:r>
            <w:r w:rsidR="005B7D46">
              <w:rPr>
                <w:sz w:val="28"/>
                <w:szCs w:val="28"/>
              </w:rPr>
              <w:t>.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</w:t>
            </w:r>
            <w:r w:rsidR="00537E92" w:rsidRPr="005B7D46">
              <w:rPr>
                <w:sz w:val="28"/>
                <w:szCs w:val="28"/>
              </w:rPr>
              <w:t>игровых приемов и действий, соблюдают правила безопасности.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0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Вбрасывание мяча. Игра вратаря.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2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51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 xml:space="preserve">Ведение и обводка. Отбор мяча.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2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0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Ведение и обводка. Отбор мяча.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71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Удары по мячу. Тренировочная игра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97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Перемещения и остановки. Учебная игра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2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6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Ловля и передача мяча. Учебная игра.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4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 xml:space="preserve">Перемещения и остановки. Ловля и передача мяча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E92" w:rsidRPr="005B7D46" w:rsidRDefault="00014532" w:rsidP="00537E92">
            <w:pPr>
              <w:tabs>
                <w:tab w:val="left" w:pos="5527"/>
              </w:tabs>
              <w:spacing w:after="3" w:line="272" w:lineRule="auto"/>
              <w:ind w:right="717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</w:t>
            </w:r>
            <w:r w:rsidR="00537E92" w:rsidRPr="005B7D46">
              <w:rPr>
                <w:sz w:val="28"/>
                <w:szCs w:val="28"/>
              </w:rPr>
              <w:t xml:space="preserve">самостоятельно, выявляя и устраняя типичные ошибки. </w:t>
            </w:r>
          </w:p>
          <w:p w:rsidR="00014532" w:rsidRPr="005B7D46" w:rsidRDefault="00537E92" w:rsidP="00537E92">
            <w:pPr>
              <w:tabs>
                <w:tab w:val="left" w:pos="5527"/>
              </w:tabs>
              <w:spacing w:after="0" w:line="259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Взаимодействуют со сверстниками в процессе совместного освоения техники игровых приемов и действий, соблюдают правила безопасности.</w:t>
            </w:r>
          </w:p>
          <w:p w:rsidR="00537E92" w:rsidRPr="005B7D46" w:rsidRDefault="00537E92" w:rsidP="00537E92">
            <w:pPr>
              <w:tabs>
                <w:tab w:val="left" w:pos="5527"/>
              </w:tabs>
              <w:spacing w:after="0" w:line="259" w:lineRule="auto"/>
              <w:ind w:right="0"/>
              <w:rPr>
                <w:sz w:val="28"/>
                <w:szCs w:val="28"/>
              </w:rPr>
            </w:pPr>
          </w:p>
        </w:tc>
      </w:tr>
    </w:tbl>
    <w:p w:rsidR="00014532" w:rsidRPr="005B7D46" w:rsidRDefault="00014532" w:rsidP="00014532">
      <w:pPr>
        <w:spacing w:after="0" w:line="259" w:lineRule="auto"/>
        <w:ind w:left="-1985" w:right="64" w:firstLine="0"/>
        <w:jc w:val="left"/>
        <w:rPr>
          <w:sz w:val="28"/>
          <w:szCs w:val="28"/>
        </w:rPr>
      </w:pPr>
    </w:p>
    <w:tbl>
      <w:tblPr>
        <w:tblStyle w:val="TableGrid"/>
        <w:tblW w:w="9573" w:type="dxa"/>
        <w:tblInd w:w="-108" w:type="dxa"/>
        <w:tblCellMar>
          <w:top w:w="46" w:type="dxa"/>
          <w:left w:w="108" w:type="dxa"/>
          <w:right w:w="51" w:type="dxa"/>
        </w:tblCellMar>
        <w:tblLook w:val="04A0"/>
      </w:tblPr>
      <w:tblGrid>
        <w:gridCol w:w="3795"/>
        <w:gridCol w:w="5778"/>
      </w:tblGrid>
      <w:tr w:rsidR="00014532" w:rsidRPr="005B7D46" w:rsidTr="00F52E51"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Ведение мяча в низкой, средней, высокой стойке на месте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92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Овладевают основными приемами игры в баскетбол. </w:t>
            </w:r>
          </w:p>
        </w:tc>
      </w:tr>
      <w:tr w:rsidR="00014532" w:rsidRPr="005B7D46" w:rsidTr="00537E92">
        <w:trPr>
          <w:trHeight w:val="1738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Ведение без сопротивления ведущей и </w:t>
            </w:r>
            <w:proofErr w:type="spellStart"/>
            <w:r w:rsidRPr="005B7D46">
              <w:rPr>
                <w:sz w:val="28"/>
                <w:szCs w:val="28"/>
              </w:rPr>
              <w:t>неведущей</w:t>
            </w:r>
            <w:proofErr w:type="spellEnd"/>
            <w:r w:rsidRPr="005B7D46">
              <w:rPr>
                <w:sz w:val="28"/>
                <w:szCs w:val="28"/>
              </w:rPr>
              <w:t xml:space="preserve">  рукой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8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F52E51">
        <w:trPr>
          <w:trHeight w:val="1088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Взаимодействие двух игроков «Отдай мяч и выйди»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Моделируют технику освоенных игровых действий и приемов, варьируют ее в зависимости от ситуаций и условий, возникающих в процессе игровой деятельности </w:t>
            </w:r>
          </w:p>
        </w:tc>
      </w:tr>
      <w:tr w:rsidR="00014532" w:rsidRPr="005B7D46" w:rsidTr="00537E92">
        <w:trPr>
          <w:trHeight w:val="914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Броски одной и двумя руками с места и в движении.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Моделируют технику освоенных игровых действий и приемов, варьируют ее в зависимости от ситуаций и условий, возникающих в процессе игровой деятельности </w:t>
            </w:r>
          </w:p>
        </w:tc>
      </w:tr>
      <w:tr w:rsidR="00014532" w:rsidRPr="005B7D46" w:rsidTr="00537E92">
        <w:trPr>
          <w:trHeight w:val="814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Стойки игрока. Перемещения приставными шагами боком, лицом и спиной вперед.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Моделируют технику освоенных игровых действий и приемов, варьируют ее в зависимости от ситуаций и условий, возникающих в процессе игровой деятельности </w:t>
            </w:r>
          </w:p>
        </w:tc>
      </w:tr>
      <w:tr w:rsidR="00014532" w:rsidRPr="005B7D46" w:rsidTr="00537E92">
        <w:trPr>
          <w:trHeight w:val="487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44" w:line="238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Передача мяча сверху двумя руками после перемещения вперед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 </w:t>
            </w:r>
          </w:p>
        </w:tc>
      </w:tr>
      <w:tr w:rsidR="00014532" w:rsidRPr="005B7D46" w:rsidTr="00537E92">
        <w:trPr>
          <w:trHeight w:val="59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собой. </w:t>
            </w:r>
          </w:p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 </w:t>
            </w:r>
            <w:r w:rsidRPr="005B7D46">
              <w:rPr>
                <w:sz w:val="28"/>
                <w:szCs w:val="28"/>
              </w:rPr>
              <w:lastRenderedPageBreak/>
              <w:t xml:space="preserve">через сетку.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 xml:space="preserve">Взаимодействуют со сверстниками в процессе совместного освоения техники игровых </w:t>
            </w:r>
            <w:r w:rsidRPr="005B7D46">
              <w:rPr>
                <w:sz w:val="28"/>
                <w:szCs w:val="28"/>
              </w:rPr>
              <w:lastRenderedPageBreak/>
              <w:t xml:space="preserve">приемов и действий </w:t>
            </w:r>
          </w:p>
        </w:tc>
      </w:tr>
      <w:tr w:rsidR="00014532" w:rsidRPr="005B7D46" w:rsidTr="00537E92">
        <w:trPr>
          <w:trHeight w:val="519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>Игровые</w:t>
            </w:r>
            <w:r w:rsidR="00A14853" w:rsidRPr="005B7D46">
              <w:rPr>
                <w:sz w:val="28"/>
                <w:szCs w:val="28"/>
              </w:rPr>
              <w:t xml:space="preserve"> упражнения типа 3:2, 3:3, 2:2 </w:t>
            </w:r>
            <w:r w:rsidRPr="005B7D46">
              <w:rPr>
                <w:sz w:val="28"/>
                <w:szCs w:val="28"/>
              </w:rPr>
              <w:t xml:space="preserve">на укороченных площадках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 </w:t>
            </w:r>
          </w:p>
        </w:tc>
      </w:tr>
      <w:tr w:rsidR="00014532" w:rsidRPr="005B7D46" w:rsidTr="00537E92">
        <w:trPr>
          <w:trHeight w:val="627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Игровые упражнения типа 3:2, 3:3, 2:2  на укороченных площадках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 </w:t>
            </w:r>
          </w:p>
        </w:tc>
      </w:tr>
      <w:tr w:rsidR="00014532" w:rsidRPr="005B7D46" w:rsidTr="00F52E51"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Овладевают основными приемами игры в волейбол </w:t>
            </w:r>
          </w:p>
        </w:tc>
      </w:tr>
      <w:tr w:rsidR="00014532" w:rsidRPr="005B7D46" w:rsidTr="00537E92">
        <w:trPr>
          <w:trHeight w:val="1170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2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Организуют совместные занятия волейболом со сверстниками, осуществляют судейство игры.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Выполняют правила игры, уважительно относятся к сопернику и управляют своими эмоциями. </w:t>
            </w:r>
          </w:p>
        </w:tc>
      </w:tr>
    </w:tbl>
    <w:p w:rsidR="00014532" w:rsidRPr="005B7D46" w:rsidRDefault="00014532" w:rsidP="00014532">
      <w:pPr>
        <w:spacing w:after="29" w:line="259" w:lineRule="auto"/>
        <w:ind w:left="0" w:right="0" w:firstLine="0"/>
        <w:jc w:val="left"/>
        <w:rPr>
          <w:sz w:val="28"/>
          <w:szCs w:val="28"/>
        </w:rPr>
      </w:pPr>
    </w:p>
    <w:p w:rsidR="00014532" w:rsidRPr="005B7D46" w:rsidRDefault="00014532" w:rsidP="003D75B2">
      <w:pPr>
        <w:pStyle w:val="1"/>
        <w:numPr>
          <w:ilvl w:val="0"/>
          <w:numId w:val="0"/>
        </w:numPr>
        <w:ind w:left="721" w:right="1194"/>
        <w:jc w:val="both"/>
        <w:rPr>
          <w:b w:val="0"/>
          <w:szCs w:val="28"/>
        </w:rPr>
      </w:pPr>
      <w:r w:rsidRPr="005B7D46">
        <w:rPr>
          <w:b w:val="0"/>
          <w:szCs w:val="28"/>
        </w:rPr>
        <w:t xml:space="preserve">Основные формы организации учебных занятий </w:t>
      </w:r>
    </w:p>
    <w:p w:rsidR="00014532" w:rsidRPr="005B7D46" w:rsidRDefault="00014532" w:rsidP="00014532">
      <w:pPr>
        <w:spacing w:after="20" w:line="259" w:lineRule="auto"/>
        <w:ind w:left="0" w:right="0" w:firstLine="0"/>
        <w:jc w:val="left"/>
        <w:rPr>
          <w:sz w:val="28"/>
          <w:szCs w:val="28"/>
        </w:rPr>
      </w:pPr>
    </w:p>
    <w:p w:rsidR="00014532" w:rsidRPr="005B7D46" w:rsidRDefault="00014532" w:rsidP="00014532">
      <w:pPr>
        <w:numPr>
          <w:ilvl w:val="0"/>
          <w:numId w:val="2"/>
        </w:numPr>
        <w:spacing w:after="11" w:line="268" w:lineRule="auto"/>
        <w:ind w:right="0" w:hanging="139"/>
        <w:jc w:val="left"/>
        <w:rPr>
          <w:sz w:val="28"/>
          <w:szCs w:val="28"/>
        </w:rPr>
      </w:pPr>
      <w:r w:rsidRPr="005B7D46">
        <w:rPr>
          <w:color w:val="242C2E"/>
          <w:sz w:val="28"/>
          <w:szCs w:val="28"/>
        </w:rPr>
        <w:t xml:space="preserve">Групповые учебно-тренировочные занятия. </w:t>
      </w:r>
    </w:p>
    <w:p w:rsidR="00014532" w:rsidRPr="005B7D46" w:rsidRDefault="00014532" w:rsidP="00014532">
      <w:pPr>
        <w:numPr>
          <w:ilvl w:val="0"/>
          <w:numId w:val="2"/>
        </w:numPr>
        <w:spacing w:after="11" w:line="268" w:lineRule="auto"/>
        <w:ind w:right="0" w:hanging="139"/>
        <w:jc w:val="left"/>
        <w:rPr>
          <w:sz w:val="28"/>
          <w:szCs w:val="28"/>
        </w:rPr>
      </w:pPr>
      <w:r w:rsidRPr="005B7D46">
        <w:rPr>
          <w:color w:val="242C2E"/>
          <w:sz w:val="28"/>
          <w:szCs w:val="28"/>
        </w:rPr>
        <w:t xml:space="preserve">Групповые и индивидуальные теоретические занятия. </w:t>
      </w:r>
    </w:p>
    <w:p w:rsidR="00014532" w:rsidRPr="005B7D46" w:rsidRDefault="00014532" w:rsidP="00014532">
      <w:pPr>
        <w:numPr>
          <w:ilvl w:val="0"/>
          <w:numId w:val="2"/>
        </w:numPr>
        <w:spacing w:after="11" w:line="268" w:lineRule="auto"/>
        <w:ind w:right="0" w:hanging="139"/>
        <w:jc w:val="left"/>
        <w:rPr>
          <w:sz w:val="28"/>
          <w:szCs w:val="28"/>
        </w:rPr>
      </w:pPr>
      <w:r w:rsidRPr="005B7D46">
        <w:rPr>
          <w:color w:val="242C2E"/>
          <w:sz w:val="28"/>
          <w:szCs w:val="28"/>
        </w:rPr>
        <w:t xml:space="preserve">Участие в соревнованиях. </w:t>
      </w:r>
    </w:p>
    <w:p w:rsidR="00014532" w:rsidRPr="005B7D46" w:rsidRDefault="00014532" w:rsidP="00014532">
      <w:pPr>
        <w:numPr>
          <w:ilvl w:val="0"/>
          <w:numId w:val="2"/>
        </w:numPr>
        <w:spacing w:after="11" w:line="268" w:lineRule="auto"/>
        <w:ind w:right="0" w:hanging="139"/>
        <w:jc w:val="left"/>
        <w:rPr>
          <w:sz w:val="28"/>
          <w:szCs w:val="28"/>
        </w:rPr>
      </w:pPr>
      <w:r w:rsidRPr="005B7D46">
        <w:rPr>
          <w:color w:val="242C2E"/>
          <w:sz w:val="28"/>
          <w:szCs w:val="28"/>
        </w:rPr>
        <w:t xml:space="preserve">Зачеты, тестирования. - Конкурсы, викторины. </w:t>
      </w:r>
    </w:p>
    <w:p w:rsidR="00014532" w:rsidRPr="005B7D46" w:rsidRDefault="00014532" w:rsidP="00014532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18476C" w:rsidRDefault="00B66E88" w:rsidP="00B66E88">
      <w:pPr>
        <w:spacing w:after="0" w:line="259" w:lineRule="auto"/>
        <w:ind w:left="0" w:righ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</w:t>
      </w:r>
      <w:r w:rsidR="0018476C" w:rsidRPr="005B7D46">
        <w:rPr>
          <w:b/>
          <w:sz w:val="28"/>
          <w:szCs w:val="28"/>
        </w:rPr>
        <w:t>. Календарно-тематическое планирование</w:t>
      </w:r>
      <w:r w:rsidR="0018476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 курсу внеурочной деятельности « Спортивные игры»</w:t>
      </w:r>
    </w:p>
    <w:p w:rsidR="00B66E88" w:rsidRDefault="00B66E88" w:rsidP="0018476C">
      <w:pPr>
        <w:spacing w:after="0" w:line="259" w:lineRule="auto"/>
        <w:ind w:left="0" w:right="0" w:firstLine="0"/>
        <w:rPr>
          <w:b/>
          <w:sz w:val="28"/>
          <w:szCs w:val="28"/>
        </w:rPr>
      </w:pPr>
    </w:p>
    <w:p w:rsidR="00B66E88" w:rsidRPr="005B7D46" w:rsidRDefault="00B66E88" w:rsidP="0018476C">
      <w:pPr>
        <w:spacing w:after="0" w:line="259" w:lineRule="auto"/>
        <w:ind w:left="0" w:righ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6 класс</w:t>
      </w:r>
    </w:p>
    <w:p w:rsidR="0018476C" w:rsidRPr="005B7D46" w:rsidRDefault="0018476C" w:rsidP="0018476C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tbl>
      <w:tblPr>
        <w:tblStyle w:val="a5"/>
        <w:tblpPr w:leftFromText="180" w:rightFromText="180" w:vertAnchor="text" w:horzAnchor="margin" w:tblpY="14"/>
        <w:tblW w:w="9293" w:type="dxa"/>
        <w:tblLayout w:type="fixed"/>
        <w:tblLook w:val="04A0"/>
      </w:tblPr>
      <w:tblGrid>
        <w:gridCol w:w="846"/>
        <w:gridCol w:w="2556"/>
        <w:gridCol w:w="4938"/>
        <w:gridCol w:w="953"/>
      </w:tblGrid>
      <w:tr w:rsidR="00C851F9" w:rsidRPr="005B7D46" w:rsidTr="00C851F9">
        <w:trPr>
          <w:trHeight w:val="1390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№ </w:t>
            </w:r>
          </w:p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5B7D46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5B7D46">
              <w:rPr>
                <w:b/>
                <w:sz w:val="28"/>
                <w:szCs w:val="28"/>
              </w:rPr>
              <w:t>/</w:t>
            </w:r>
            <w:proofErr w:type="spellStart"/>
            <w:r w:rsidRPr="005B7D46">
              <w:rPr>
                <w:b/>
                <w:sz w:val="28"/>
                <w:szCs w:val="28"/>
              </w:rPr>
              <w:t>п</w:t>
            </w:r>
            <w:proofErr w:type="spellEnd"/>
            <w:r w:rsidRPr="005B7D46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2556" w:type="dxa"/>
          </w:tcPr>
          <w:p w:rsidR="00C851F9" w:rsidRDefault="00C851F9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</w:p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Дата </w:t>
            </w:r>
          </w:p>
          <w:p w:rsidR="00C851F9" w:rsidRPr="005B7D46" w:rsidRDefault="00C851F9" w:rsidP="00C851F9">
            <w:pPr>
              <w:spacing w:after="0"/>
              <w:ind w:left="0" w:right="0"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Тема урока 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18476C" w:rsidRPr="005B7D46" w:rsidTr="00C851F9">
        <w:trPr>
          <w:trHeight w:val="326"/>
        </w:trPr>
        <w:tc>
          <w:tcPr>
            <w:tcW w:w="9293" w:type="dxa"/>
            <w:gridSpan w:val="4"/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Футбол (9 часов)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Уд</w:t>
            </w:r>
            <w:r>
              <w:rPr>
                <w:sz w:val="28"/>
                <w:szCs w:val="28"/>
              </w:rPr>
              <w:t xml:space="preserve">ары по мячу.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1 </w:t>
            </w:r>
          </w:p>
        </w:tc>
      </w:tr>
      <w:tr w:rsidR="00C851F9" w:rsidRPr="005B7D46" w:rsidTr="00C851F9">
        <w:trPr>
          <w:trHeight w:val="38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Развитие скорости. </w:t>
            </w:r>
            <w:r w:rsidRPr="005B7D46">
              <w:rPr>
                <w:sz w:val="28"/>
                <w:szCs w:val="28"/>
              </w:rPr>
              <w:t>Уд</w:t>
            </w:r>
            <w:r>
              <w:rPr>
                <w:sz w:val="28"/>
                <w:szCs w:val="28"/>
              </w:rPr>
              <w:t>ары по мячу.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Тренировочная игра.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4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Ведение и обводка.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4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5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8C26FE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Pr="005B7D46">
              <w:rPr>
                <w:sz w:val="28"/>
                <w:szCs w:val="28"/>
              </w:rPr>
              <w:t xml:space="preserve">Вбрасывание мяча.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6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Игра вратаря.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7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8C26FE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Остановка мяча.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7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8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ОРУ. Тренировочная игра.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9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 мини-футбол.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9293" w:type="dxa"/>
            <w:gridSpan w:val="4"/>
          </w:tcPr>
          <w:p w:rsidR="00C851F9" w:rsidRPr="00C851F9" w:rsidRDefault="00C851F9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                                                Б</w:t>
            </w:r>
            <w:r w:rsidRPr="00C851F9">
              <w:rPr>
                <w:b/>
                <w:sz w:val="28"/>
                <w:szCs w:val="28"/>
                <w:lang w:val="ru-RU"/>
              </w:rPr>
              <w:t>аскетбол</w:t>
            </w:r>
            <w:r>
              <w:rPr>
                <w:b/>
                <w:sz w:val="28"/>
                <w:szCs w:val="28"/>
                <w:lang w:val="ru-RU"/>
              </w:rPr>
              <w:t xml:space="preserve"> (10 часов)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10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Ведение мяча.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4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11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мяча с изменением направления.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12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</w:t>
            </w:r>
            <w:r>
              <w:rPr>
                <w:sz w:val="28"/>
                <w:szCs w:val="28"/>
              </w:rPr>
              <w:t xml:space="preserve"> мяча с изменением </w:t>
            </w:r>
            <w:r w:rsidRPr="005B7D46">
              <w:rPr>
                <w:sz w:val="28"/>
                <w:szCs w:val="28"/>
              </w:rPr>
              <w:t xml:space="preserve"> высоты отскока.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13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в два шага.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14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Вырывание мяча.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15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Передача одной рукой от плеча.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16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после ведения.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4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17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одной рукой от плеча с места.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18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Броски одной и двумя руками.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19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Ловля и передача мяча. Учебная игра.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C851F9">
        <w:trPr>
          <w:trHeight w:val="326"/>
        </w:trPr>
        <w:tc>
          <w:tcPr>
            <w:tcW w:w="9293" w:type="dxa"/>
            <w:gridSpan w:val="4"/>
          </w:tcPr>
          <w:p w:rsidR="0018476C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Волейбол</w:t>
            </w:r>
            <w:proofErr w:type="spellEnd"/>
            <w:r>
              <w:rPr>
                <w:b/>
                <w:sz w:val="28"/>
                <w:szCs w:val="28"/>
              </w:rPr>
              <w:t xml:space="preserve"> (1</w:t>
            </w:r>
            <w:r>
              <w:rPr>
                <w:b/>
                <w:sz w:val="28"/>
                <w:szCs w:val="28"/>
                <w:lang w:val="ru-RU"/>
              </w:rPr>
              <w:t>5</w:t>
            </w:r>
            <w:r w:rsidR="0018476C" w:rsidRPr="005B7D46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18476C" w:rsidRPr="005B7D46">
              <w:rPr>
                <w:b/>
                <w:sz w:val="28"/>
                <w:szCs w:val="28"/>
              </w:rPr>
              <w:t>часов</w:t>
            </w:r>
            <w:proofErr w:type="spellEnd"/>
            <w:r w:rsidR="0018476C" w:rsidRPr="005B7D46">
              <w:rPr>
                <w:b/>
                <w:sz w:val="28"/>
                <w:szCs w:val="28"/>
              </w:rPr>
              <w:t>)</w:t>
            </w:r>
          </w:p>
        </w:tc>
      </w:tr>
      <w:tr w:rsidR="00C851F9" w:rsidRPr="005B7D46" w:rsidTr="00C851F9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20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Передачи мяча.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21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Приемы мяча после передвижения.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22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Переход игроков.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23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Верхняя прямая подача.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24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точность в определенную зону.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25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силу.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>26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собой. Передачи мяча над собой через сетку.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565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27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Игровые упражнения типа </w:t>
            </w:r>
            <w:r w:rsidRPr="005B7D46">
              <w:rPr>
                <w:sz w:val="28"/>
                <w:szCs w:val="28"/>
              </w:rPr>
              <w:t xml:space="preserve">3:3, 2:2  на укороченных площадках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28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Игровые упражнения типа 3:2, 3:3, 2:2  на укороченных площадках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29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30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 с мячами. </w:t>
            </w:r>
            <w:r w:rsidRPr="005B7D46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31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564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32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Pr="005B7D46"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851F9" w:rsidRPr="005B7D46" w:rsidTr="00C851F9">
        <w:trPr>
          <w:trHeight w:val="564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Учебная игра.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RPr="005B7D46" w:rsidTr="00C851F9">
        <w:trPr>
          <w:trHeight w:val="564"/>
        </w:trPr>
        <w:tc>
          <w:tcPr>
            <w:tcW w:w="846" w:type="dxa"/>
          </w:tcPr>
          <w:p w:rsidR="00C851F9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25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</w:tcPr>
          <w:p w:rsidR="00C851F9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ОРУ с мячами. Учебная игра.</w:t>
            </w:r>
          </w:p>
        </w:tc>
        <w:tc>
          <w:tcPr>
            <w:tcW w:w="953" w:type="dxa"/>
          </w:tcPr>
          <w:p w:rsidR="00C851F9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18476C" w:rsidRPr="005B7D46" w:rsidRDefault="0018476C" w:rsidP="0018476C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18476C" w:rsidRPr="005B7D46" w:rsidRDefault="0018476C" w:rsidP="0018476C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18476C" w:rsidRPr="005B7D46" w:rsidRDefault="0018476C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18476C" w:rsidRPr="005B7D46" w:rsidRDefault="0018476C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18476C" w:rsidRPr="005B7D46" w:rsidRDefault="0018476C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18476C" w:rsidRPr="005B7D46" w:rsidRDefault="0018476C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18476C" w:rsidRDefault="0018476C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414832" w:rsidRDefault="00414832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414832" w:rsidRDefault="00414832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4E6B27" w:rsidRDefault="004E6B27" w:rsidP="003C6A4A">
      <w:pPr>
        <w:spacing w:after="160" w:line="256" w:lineRule="auto"/>
        <w:ind w:left="0" w:right="0" w:firstLine="0"/>
        <w:rPr>
          <w:b/>
          <w:sz w:val="28"/>
          <w:szCs w:val="28"/>
        </w:rPr>
      </w:pPr>
    </w:p>
    <w:p w:rsidR="00C851F9" w:rsidRDefault="00C851F9" w:rsidP="002A4B2F">
      <w:pPr>
        <w:spacing w:after="0" w:line="259" w:lineRule="auto"/>
        <w:ind w:left="0" w:right="0" w:firstLine="0"/>
        <w:rPr>
          <w:b/>
          <w:sz w:val="28"/>
          <w:szCs w:val="28"/>
        </w:rPr>
      </w:pPr>
    </w:p>
    <w:p w:rsidR="002A4B2F" w:rsidRPr="005B7D46" w:rsidRDefault="002A4B2F" w:rsidP="002A4B2F">
      <w:pPr>
        <w:spacing w:after="0" w:line="259" w:lineRule="auto"/>
        <w:ind w:left="0" w:righ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7 класс</w:t>
      </w:r>
    </w:p>
    <w:p w:rsidR="000312A8" w:rsidRPr="002A4B2F" w:rsidRDefault="000312A8" w:rsidP="003C6A4A">
      <w:pPr>
        <w:spacing w:after="160" w:line="256" w:lineRule="auto"/>
        <w:ind w:left="0" w:right="0" w:firstLine="0"/>
        <w:rPr>
          <w:b/>
          <w:sz w:val="28"/>
          <w:szCs w:val="28"/>
        </w:rPr>
      </w:pPr>
    </w:p>
    <w:tbl>
      <w:tblPr>
        <w:tblStyle w:val="a5"/>
        <w:tblpPr w:leftFromText="180" w:rightFromText="180" w:vertAnchor="text" w:horzAnchor="margin" w:tblpY="14"/>
        <w:tblW w:w="9300" w:type="dxa"/>
        <w:tblLayout w:type="fixed"/>
        <w:tblLook w:val="04A0"/>
      </w:tblPr>
      <w:tblGrid>
        <w:gridCol w:w="846"/>
        <w:gridCol w:w="1956"/>
        <w:gridCol w:w="5544"/>
        <w:gridCol w:w="954"/>
      </w:tblGrid>
      <w:tr w:rsidR="00C851F9" w:rsidTr="00C851F9">
        <w:trPr>
          <w:trHeight w:val="1374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№ </w:t>
            </w:r>
          </w:p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b/>
                <w:sz w:val="28"/>
                <w:szCs w:val="28"/>
              </w:rPr>
              <w:t>/</w:t>
            </w:r>
            <w:proofErr w:type="spellStart"/>
            <w:r>
              <w:rPr>
                <w:b/>
                <w:sz w:val="28"/>
                <w:szCs w:val="28"/>
              </w:rPr>
              <w:t>п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</w:p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Дата </w:t>
            </w:r>
          </w:p>
          <w:p w:rsidR="00C851F9" w:rsidRDefault="00C851F9" w:rsidP="00C851F9">
            <w:pPr>
              <w:spacing w:after="0" w:line="256" w:lineRule="auto"/>
              <w:ind w:left="0" w:right="0"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Тема урока  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0312A8" w:rsidTr="00C851F9">
        <w:trPr>
          <w:trHeight w:val="326"/>
        </w:trPr>
        <w:tc>
          <w:tcPr>
            <w:tcW w:w="9300" w:type="dxa"/>
            <w:gridSpan w:val="4"/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Футбол (9 часов)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ТБ. Удар внутренней частью подъема.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8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Разбег для удара. Игра 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 w:rsidP="00580B8E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Ведение мяча. Игра.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 w:rsidP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Обводка мяча. Игра.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4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 w:rsidP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Вбрасывание мяча. Игра.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Основная стойка вратаря.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 w:rsidP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вратаря. Игра.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7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 w:rsidP="00203FAA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Остановка мяча. Игра.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в мини-футбол.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C851F9">
        <w:trPr>
          <w:trHeight w:val="326"/>
        </w:trPr>
        <w:tc>
          <w:tcPr>
            <w:tcW w:w="9300" w:type="dxa"/>
            <w:gridSpan w:val="4"/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Баскетбол (10 часов)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ТБ. Защитная стойка.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4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Игровые передвижения.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Ведения мяча.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Остановка в два шага.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Способы вырывания мяча.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Передача одной рукой от плеча.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Бросок после ведения.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4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Бросок одной рукой от плеча с места.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Броски одной и двумя руками.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Ловля и передача мяча. 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C851F9">
        <w:trPr>
          <w:trHeight w:val="326"/>
        </w:trPr>
        <w:tc>
          <w:tcPr>
            <w:tcW w:w="9300" w:type="dxa"/>
            <w:gridSpan w:val="4"/>
            <w:hideMark/>
          </w:tcPr>
          <w:p w:rsidR="000312A8" w:rsidRDefault="00C851F9">
            <w:pPr>
              <w:spacing w:after="0" w:line="256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Волейбол</w:t>
            </w:r>
            <w:proofErr w:type="spellEnd"/>
            <w:r>
              <w:rPr>
                <w:b/>
                <w:sz w:val="28"/>
                <w:szCs w:val="28"/>
              </w:rPr>
              <w:t xml:space="preserve"> (1</w:t>
            </w:r>
            <w:r>
              <w:rPr>
                <w:b/>
                <w:sz w:val="28"/>
                <w:szCs w:val="28"/>
                <w:lang w:val="ru-RU"/>
              </w:rPr>
              <w:t>5</w:t>
            </w:r>
            <w:r w:rsidR="003C6A4A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0312A8">
              <w:rPr>
                <w:b/>
                <w:sz w:val="28"/>
                <w:szCs w:val="28"/>
              </w:rPr>
              <w:t>часов</w:t>
            </w:r>
            <w:proofErr w:type="spellEnd"/>
            <w:r w:rsidR="000312A8">
              <w:rPr>
                <w:b/>
                <w:sz w:val="28"/>
                <w:szCs w:val="28"/>
              </w:rPr>
              <w:t>)</w:t>
            </w:r>
          </w:p>
        </w:tc>
      </w:tr>
      <w:tr w:rsidR="00C851F9" w:rsidTr="00C851F9">
        <w:trPr>
          <w:trHeight w:val="562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ТБ. Передачи мяча.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562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Приемы мяча после передвижения.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Переход игроков.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Верхняя прямая подача.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562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Подача на точность в определенную зону.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562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Подача на силу.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562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Чередование подач на точность и силу.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565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Передачи мяча над собой. Передачи мяча над собой через сетку. 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562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Игровые упражнения типа 3:2, 3:3, 2:2  на </w:t>
            </w:r>
            <w:r>
              <w:rPr>
                <w:sz w:val="28"/>
                <w:szCs w:val="28"/>
              </w:rPr>
              <w:lastRenderedPageBreak/>
              <w:t xml:space="preserve">укороченных площадках 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</w:tr>
      <w:tr w:rsidR="00C851F9" w:rsidTr="00C851F9">
        <w:trPr>
          <w:trHeight w:val="562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29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562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Нижняя прямая подача мяча с расстояния 3-6 м от сетки 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956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954" w:type="dxa"/>
            <w:hideMark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956" w:type="dxa"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Учебная игра.</w:t>
            </w:r>
          </w:p>
        </w:tc>
        <w:tc>
          <w:tcPr>
            <w:tcW w:w="954" w:type="dxa"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51F9" w:rsidTr="00C851F9">
        <w:trPr>
          <w:trHeight w:val="326"/>
        </w:trPr>
        <w:tc>
          <w:tcPr>
            <w:tcW w:w="846" w:type="dxa"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956" w:type="dxa"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</w:tcPr>
          <w:p w:rsidR="00C851F9" w:rsidRDefault="00C851F9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ОРУ. Учебная игра.</w:t>
            </w:r>
          </w:p>
        </w:tc>
        <w:tc>
          <w:tcPr>
            <w:tcW w:w="954" w:type="dxa"/>
          </w:tcPr>
          <w:p w:rsidR="00C851F9" w:rsidRDefault="00C851F9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F1ABF" w:rsidTr="0079558D">
        <w:trPr>
          <w:trHeight w:val="326"/>
        </w:trPr>
        <w:tc>
          <w:tcPr>
            <w:tcW w:w="846" w:type="dxa"/>
          </w:tcPr>
          <w:p w:rsidR="004F1ABF" w:rsidRDefault="004F1ABF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956" w:type="dxa"/>
          </w:tcPr>
          <w:p w:rsidR="004F1ABF" w:rsidRDefault="004F1ABF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44" w:type="dxa"/>
          </w:tcPr>
          <w:p w:rsidR="004F1ABF" w:rsidRDefault="004F1ABF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упрощенного типа.</w:t>
            </w:r>
          </w:p>
        </w:tc>
        <w:tc>
          <w:tcPr>
            <w:tcW w:w="954" w:type="dxa"/>
          </w:tcPr>
          <w:p w:rsidR="004F1ABF" w:rsidRDefault="004F1ABF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0312A8" w:rsidRDefault="000312A8" w:rsidP="000312A8">
      <w:pPr>
        <w:spacing w:after="0" w:line="256" w:lineRule="auto"/>
        <w:ind w:left="0" w:right="0" w:firstLine="0"/>
        <w:jc w:val="left"/>
        <w:rPr>
          <w:sz w:val="28"/>
          <w:szCs w:val="28"/>
        </w:rPr>
      </w:pPr>
    </w:p>
    <w:p w:rsidR="000312A8" w:rsidRDefault="000312A8" w:rsidP="000312A8">
      <w:pPr>
        <w:spacing w:after="0" w:line="256" w:lineRule="auto"/>
        <w:ind w:left="0" w:right="107" w:firstLine="0"/>
        <w:jc w:val="center"/>
        <w:rPr>
          <w:sz w:val="28"/>
          <w:szCs w:val="28"/>
        </w:rPr>
      </w:pPr>
    </w:p>
    <w:p w:rsidR="000312A8" w:rsidRDefault="000312A8" w:rsidP="000312A8">
      <w:pPr>
        <w:spacing w:after="0" w:line="256" w:lineRule="auto"/>
        <w:ind w:left="4676" w:right="0" w:firstLine="0"/>
        <w:rPr>
          <w:sz w:val="28"/>
          <w:szCs w:val="28"/>
        </w:rPr>
      </w:pPr>
    </w:p>
    <w:p w:rsidR="000312A8" w:rsidRDefault="000312A8" w:rsidP="000312A8">
      <w:pPr>
        <w:rPr>
          <w:sz w:val="28"/>
          <w:szCs w:val="28"/>
        </w:rPr>
      </w:pPr>
    </w:p>
    <w:p w:rsidR="004221CE" w:rsidRDefault="002A4B2F" w:rsidP="002A4B2F">
      <w:pPr>
        <w:spacing w:after="0" w:line="259" w:lineRule="auto"/>
        <w:ind w:left="0" w:righ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8 класс</w:t>
      </w:r>
    </w:p>
    <w:tbl>
      <w:tblPr>
        <w:tblStyle w:val="a5"/>
        <w:tblpPr w:leftFromText="180" w:rightFromText="180" w:vertAnchor="text" w:horzAnchor="margin" w:tblpY="14"/>
        <w:tblW w:w="9293" w:type="dxa"/>
        <w:tblLayout w:type="fixed"/>
        <w:tblLook w:val="04A0"/>
      </w:tblPr>
      <w:tblGrid>
        <w:gridCol w:w="846"/>
        <w:gridCol w:w="1956"/>
        <w:gridCol w:w="5538"/>
        <w:gridCol w:w="953"/>
      </w:tblGrid>
      <w:tr w:rsidR="00C851F9" w:rsidRPr="005B7D46" w:rsidTr="004F1ABF">
        <w:trPr>
          <w:trHeight w:val="1390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№ </w:t>
            </w:r>
          </w:p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5B7D46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5B7D46">
              <w:rPr>
                <w:b/>
                <w:sz w:val="28"/>
                <w:szCs w:val="28"/>
              </w:rPr>
              <w:t>/</w:t>
            </w:r>
            <w:proofErr w:type="spellStart"/>
            <w:r w:rsidRPr="005B7D46">
              <w:rPr>
                <w:b/>
                <w:sz w:val="28"/>
                <w:szCs w:val="28"/>
              </w:rPr>
              <w:t>п</w:t>
            </w:r>
            <w:proofErr w:type="spellEnd"/>
            <w:r w:rsidRPr="005B7D46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956" w:type="dxa"/>
          </w:tcPr>
          <w:p w:rsidR="00C851F9" w:rsidRDefault="00C851F9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</w:p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Дата </w:t>
            </w:r>
          </w:p>
          <w:p w:rsidR="00C851F9" w:rsidRPr="005B7D46" w:rsidRDefault="00C851F9" w:rsidP="00C851F9">
            <w:pPr>
              <w:spacing w:after="0"/>
              <w:ind w:left="0" w:right="0"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Тема урока 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A9734B" w:rsidRPr="005B7D46" w:rsidTr="00C851F9">
        <w:trPr>
          <w:trHeight w:val="326"/>
        </w:trPr>
        <w:tc>
          <w:tcPr>
            <w:tcW w:w="9293" w:type="dxa"/>
            <w:gridSpan w:val="4"/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Футбол (9 часов)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ТБ. </w:t>
            </w:r>
            <w:r>
              <w:rPr>
                <w:sz w:val="28"/>
                <w:szCs w:val="28"/>
              </w:rPr>
              <w:t xml:space="preserve">ОРУ. </w:t>
            </w:r>
            <w:r w:rsidRPr="005B7D46">
              <w:rPr>
                <w:sz w:val="28"/>
                <w:szCs w:val="28"/>
              </w:rPr>
              <w:t>Удар внутренней частью подъема.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8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Разбег для удара. Тренировочная игра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и обводка. Тренировочная игра.</w:t>
            </w:r>
            <w:r>
              <w:rPr>
                <w:sz w:val="28"/>
                <w:szCs w:val="28"/>
              </w:rPr>
              <w:t xml:space="preserve"> Развитие скорости.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4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и обводка. Тренировочная игра.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4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5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Вбрасывание мяча. Тренировочная игра.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6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Основная стойка вратаря.</w:t>
            </w:r>
            <w:r>
              <w:rPr>
                <w:sz w:val="28"/>
                <w:szCs w:val="28"/>
              </w:rPr>
              <w:t xml:space="preserve"> Развитие выносливости.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7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вратаря. Тренировочная игра.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7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8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мяча. Тренировочная игра.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9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 мини-футбол.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C851F9">
        <w:trPr>
          <w:trHeight w:val="326"/>
        </w:trPr>
        <w:tc>
          <w:tcPr>
            <w:tcW w:w="9293" w:type="dxa"/>
            <w:gridSpan w:val="4"/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Баскетбол (10 часов)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10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Защитная стойка.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4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11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Игровые передвижения.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12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Ведения мяча.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13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в два шага.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14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Способы вырывания мяча.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15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Передача одной рукой от плеча.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16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после ведения.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4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17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одной рукой от плеча с места.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18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Броски одной и двумя руками.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>19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Ловля и передача мяча. Учебная игра.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C851F9">
        <w:trPr>
          <w:trHeight w:val="326"/>
        </w:trPr>
        <w:tc>
          <w:tcPr>
            <w:tcW w:w="9293" w:type="dxa"/>
            <w:gridSpan w:val="4"/>
          </w:tcPr>
          <w:p w:rsidR="00A9734B" w:rsidRPr="005B7D46" w:rsidRDefault="009E3219" w:rsidP="00732E06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Волейбол</w:t>
            </w:r>
            <w:proofErr w:type="spellEnd"/>
            <w:r>
              <w:rPr>
                <w:b/>
                <w:sz w:val="28"/>
                <w:szCs w:val="28"/>
              </w:rPr>
              <w:t xml:space="preserve"> (15</w:t>
            </w:r>
            <w:r w:rsidR="00A9734B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A9734B">
              <w:rPr>
                <w:b/>
                <w:sz w:val="28"/>
                <w:szCs w:val="28"/>
              </w:rPr>
              <w:t>часов</w:t>
            </w:r>
            <w:proofErr w:type="spellEnd"/>
            <w:r w:rsidR="00A9734B" w:rsidRPr="005B7D46">
              <w:rPr>
                <w:b/>
                <w:sz w:val="28"/>
                <w:szCs w:val="28"/>
              </w:rPr>
              <w:t>)</w:t>
            </w:r>
          </w:p>
        </w:tc>
      </w:tr>
      <w:tr w:rsidR="00C851F9" w:rsidRPr="005B7D46" w:rsidTr="004F1ABF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20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Передачи мяча.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21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Приемы мяча после передвижения.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22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Переход игроков.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23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Верхняя прямая подача.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24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точность в определенную зону.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25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силу.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26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Чередование подач на точность и силу.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565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27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собой. Передачи мяча над собой через сетку.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28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Игровые упражнения типа 3:2, 3:3, 2:2  на укороченных площадках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29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Нижняя прямая подача м</w:t>
            </w:r>
            <w:r>
              <w:rPr>
                <w:sz w:val="28"/>
                <w:szCs w:val="28"/>
              </w:rPr>
              <w:t>яча с расстояния 3-6 м от сетки. ОРУ с мячами.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562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30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6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31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</w:t>
            </w:r>
            <w:r>
              <w:rPr>
                <w:sz w:val="28"/>
                <w:szCs w:val="28"/>
              </w:rPr>
              <w:t>изменения позиций игроков (6:0). ОРУ с мячами.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564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32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4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33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Учебная игра.</w:t>
            </w:r>
            <w:r>
              <w:rPr>
                <w:sz w:val="28"/>
                <w:szCs w:val="28"/>
              </w:rPr>
              <w:t xml:space="preserve"> ОРУ.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C851F9" w:rsidRPr="005B7D46" w:rsidTr="004F1ABF">
        <w:trPr>
          <w:trHeight w:val="324"/>
        </w:trPr>
        <w:tc>
          <w:tcPr>
            <w:tcW w:w="84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956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Учебная игра.</w:t>
            </w:r>
          </w:p>
        </w:tc>
        <w:tc>
          <w:tcPr>
            <w:tcW w:w="953" w:type="dxa"/>
          </w:tcPr>
          <w:p w:rsidR="00C851F9" w:rsidRPr="005B7D46" w:rsidRDefault="00C851F9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A9734B" w:rsidRPr="005B7D46" w:rsidRDefault="00A9734B" w:rsidP="00A9734B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A9734B" w:rsidRPr="005B7D46" w:rsidRDefault="00A9734B" w:rsidP="00A9734B">
      <w:pPr>
        <w:spacing w:after="0" w:line="259" w:lineRule="auto"/>
        <w:ind w:left="0" w:right="107" w:firstLine="0"/>
        <w:jc w:val="center"/>
        <w:rPr>
          <w:sz w:val="28"/>
          <w:szCs w:val="28"/>
        </w:rPr>
      </w:pPr>
    </w:p>
    <w:p w:rsidR="00A9734B" w:rsidRPr="005B7D46" w:rsidRDefault="00A9734B" w:rsidP="00A9734B">
      <w:pPr>
        <w:spacing w:after="0" w:line="259" w:lineRule="auto"/>
        <w:ind w:left="4676" w:right="0" w:firstLine="0"/>
        <w:rPr>
          <w:sz w:val="28"/>
          <w:szCs w:val="28"/>
        </w:rPr>
      </w:pPr>
    </w:p>
    <w:p w:rsidR="005C1AFF" w:rsidRPr="00C851F9" w:rsidRDefault="00C851F9" w:rsidP="00C851F9">
      <w:pPr>
        <w:tabs>
          <w:tab w:val="left" w:pos="1860"/>
        </w:tabs>
        <w:ind w:left="0" w:firstLine="0"/>
        <w:rPr>
          <w:sz w:val="28"/>
          <w:szCs w:val="28"/>
        </w:rPr>
      </w:pPr>
      <w:r>
        <w:rPr>
          <w:b/>
          <w:sz w:val="28"/>
          <w:szCs w:val="28"/>
        </w:rPr>
        <w:t>9</w:t>
      </w:r>
      <w:r w:rsidR="005C1AFF">
        <w:rPr>
          <w:b/>
          <w:sz w:val="28"/>
          <w:szCs w:val="28"/>
        </w:rPr>
        <w:t xml:space="preserve"> класс</w:t>
      </w:r>
    </w:p>
    <w:p w:rsidR="005C1AFF" w:rsidRDefault="005C1AFF" w:rsidP="005C1AFF">
      <w:pPr>
        <w:spacing w:after="0" w:line="259" w:lineRule="auto"/>
        <w:ind w:left="0" w:right="0" w:firstLine="0"/>
        <w:rPr>
          <w:b/>
          <w:sz w:val="28"/>
          <w:szCs w:val="28"/>
        </w:rPr>
      </w:pPr>
    </w:p>
    <w:tbl>
      <w:tblPr>
        <w:tblStyle w:val="a5"/>
        <w:tblpPr w:leftFromText="180" w:rightFromText="180" w:vertAnchor="text" w:horzAnchor="margin" w:tblpY="14"/>
        <w:tblW w:w="9293" w:type="dxa"/>
        <w:tblLayout w:type="fixed"/>
        <w:tblLook w:val="04A0"/>
      </w:tblPr>
      <w:tblGrid>
        <w:gridCol w:w="846"/>
        <w:gridCol w:w="1956"/>
        <w:gridCol w:w="5538"/>
        <w:gridCol w:w="953"/>
      </w:tblGrid>
      <w:tr w:rsidR="004F1ABF" w:rsidRPr="005B7D46" w:rsidTr="004F1ABF">
        <w:trPr>
          <w:trHeight w:val="1460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№ </w:t>
            </w:r>
          </w:p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5B7D46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5B7D46">
              <w:rPr>
                <w:b/>
                <w:sz w:val="28"/>
                <w:szCs w:val="28"/>
              </w:rPr>
              <w:t>/</w:t>
            </w:r>
            <w:proofErr w:type="spellStart"/>
            <w:r w:rsidRPr="005B7D46">
              <w:rPr>
                <w:b/>
                <w:sz w:val="28"/>
                <w:szCs w:val="28"/>
              </w:rPr>
              <w:t>п</w:t>
            </w:r>
            <w:proofErr w:type="spellEnd"/>
            <w:r w:rsidRPr="005B7D46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956" w:type="dxa"/>
          </w:tcPr>
          <w:p w:rsidR="004F1ABF" w:rsidRDefault="004F1ABF" w:rsidP="004F1ABF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</w:p>
          <w:p w:rsidR="004F1ABF" w:rsidRPr="005B7D46" w:rsidRDefault="004F1ABF" w:rsidP="004F1ABF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  <w:r w:rsidRPr="005B7D46">
              <w:rPr>
                <w:b/>
                <w:sz w:val="28"/>
                <w:szCs w:val="28"/>
              </w:rPr>
              <w:t xml:space="preserve">Дата </w:t>
            </w:r>
          </w:p>
          <w:p w:rsidR="004F1ABF" w:rsidRPr="005B7D46" w:rsidRDefault="004F1ABF" w:rsidP="00E40023">
            <w:pPr>
              <w:spacing w:after="0"/>
              <w:ind w:left="0" w:right="0"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Тема урока  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AB4024" w:rsidRPr="005B7D46" w:rsidTr="004F1ABF">
        <w:trPr>
          <w:trHeight w:val="326"/>
        </w:trPr>
        <w:tc>
          <w:tcPr>
            <w:tcW w:w="9293" w:type="dxa"/>
            <w:gridSpan w:val="4"/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Футбол (9 часов)</w:t>
            </w:r>
          </w:p>
        </w:tc>
      </w:tr>
      <w:tr w:rsidR="004F1ABF" w:rsidRPr="005B7D46" w:rsidTr="004F1ABF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ТБ. </w:t>
            </w:r>
            <w:r>
              <w:rPr>
                <w:sz w:val="28"/>
                <w:szCs w:val="28"/>
              </w:rPr>
              <w:t xml:space="preserve">ОРУ. </w:t>
            </w:r>
            <w:r w:rsidRPr="005B7D46">
              <w:rPr>
                <w:sz w:val="28"/>
                <w:szCs w:val="28"/>
              </w:rPr>
              <w:t>Удар внутренней частью подъема.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4F1ABF">
        <w:trPr>
          <w:trHeight w:val="38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Разбег для удара. Тренировочная игра 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4F1ABF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и обводка. Тренировочная игра.</w:t>
            </w:r>
            <w:r>
              <w:rPr>
                <w:sz w:val="28"/>
                <w:szCs w:val="28"/>
              </w:rPr>
              <w:t xml:space="preserve"> Развитие скорости.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4F1ABF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4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и обводка. Тренировочная игра.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4F1ABF">
        <w:trPr>
          <w:trHeight w:val="324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Вбрасывание мяча. Тренировочная игра.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4F1ABF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6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Основная стойка вратаря.</w:t>
            </w:r>
            <w:r>
              <w:rPr>
                <w:sz w:val="28"/>
                <w:szCs w:val="28"/>
              </w:rPr>
              <w:t xml:space="preserve"> Развитие выносливости.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4F1ABF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7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вратаря. Тренировочная игра.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4F1ABF">
        <w:trPr>
          <w:trHeight w:val="327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8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мяча. Тренировочная игра.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4F1ABF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9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 мини-футбол.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4F1ABF">
        <w:trPr>
          <w:trHeight w:val="326"/>
        </w:trPr>
        <w:tc>
          <w:tcPr>
            <w:tcW w:w="9293" w:type="dxa"/>
            <w:gridSpan w:val="4"/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Баскетбол (10 часов)</w:t>
            </w:r>
          </w:p>
        </w:tc>
      </w:tr>
      <w:tr w:rsidR="004F1ABF" w:rsidRPr="005B7D46" w:rsidTr="007F295D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10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Защитная стойка.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7F295D">
        <w:trPr>
          <w:trHeight w:val="324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11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Игровые передвижения.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7F295D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12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Ведения мяча.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7F295D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13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в два шага.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7F295D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14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Способы вырывания мяча.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7F295D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15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Передача одной рукой от плеча.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7F295D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16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после ведения.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7F295D">
        <w:trPr>
          <w:trHeight w:val="324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17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одной рукой от плеча с места.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7F295D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18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Броски одной и двумя руками.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7F295D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19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Ловля и передача мяча. Учебная игра.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4F1ABF">
        <w:trPr>
          <w:trHeight w:val="326"/>
        </w:trPr>
        <w:tc>
          <w:tcPr>
            <w:tcW w:w="9293" w:type="dxa"/>
            <w:gridSpan w:val="4"/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Волейбол</w:t>
            </w:r>
            <w:proofErr w:type="spellEnd"/>
            <w:r>
              <w:rPr>
                <w:b/>
                <w:sz w:val="28"/>
                <w:szCs w:val="28"/>
              </w:rPr>
              <w:t xml:space="preserve"> (15 </w:t>
            </w:r>
            <w:proofErr w:type="spellStart"/>
            <w:r>
              <w:rPr>
                <w:b/>
                <w:sz w:val="28"/>
                <w:szCs w:val="28"/>
              </w:rPr>
              <w:t>часов</w:t>
            </w:r>
            <w:proofErr w:type="spellEnd"/>
            <w:r w:rsidRPr="005B7D46">
              <w:rPr>
                <w:b/>
                <w:sz w:val="28"/>
                <w:szCs w:val="28"/>
              </w:rPr>
              <w:t>)</w:t>
            </w:r>
          </w:p>
        </w:tc>
      </w:tr>
      <w:tr w:rsidR="004F1ABF" w:rsidRPr="005B7D46" w:rsidTr="00CE08A2">
        <w:trPr>
          <w:trHeight w:val="562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20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Передачи мяча.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4F1ABF">
        <w:trPr>
          <w:trHeight w:val="36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21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Приемы мяча после передвижения.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CE08A2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22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Переход игроков.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CE08A2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23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Верхняя прямая подача.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CE08A2">
        <w:trPr>
          <w:trHeight w:val="562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24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точность в определенную зону.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4F1ABF">
        <w:trPr>
          <w:trHeight w:val="349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25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силу.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CE08A2">
        <w:trPr>
          <w:trHeight w:val="562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26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Чередование подач на точность и силу.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CE08A2">
        <w:trPr>
          <w:trHeight w:val="565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27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собой. Передачи мяча над собой через сетку. 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CE08A2">
        <w:trPr>
          <w:trHeight w:val="562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28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Игровые упражнения типа 3:2, 3:3, 2:2  на укороченных площадках 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CE08A2">
        <w:trPr>
          <w:trHeight w:val="562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29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Нижняя прямая подача м</w:t>
            </w:r>
            <w:r>
              <w:rPr>
                <w:sz w:val="28"/>
                <w:szCs w:val="28"/>
              </w:rPr>
              <w:t>яча с расстояния 3-6 м от сетки. ОРУ с мячами.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CE08A2">
        <w:trPr>
          <w:trHeight w:val="562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30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CE08A2">
        <w:trPr>
          <w:trHeight w:val="326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31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</w:t>
            </w:r>
            <w:r>
              <w:rPr>
                <w:sz w:val="28"/>
                <w:szCs w:val="28"/>
              </w:rPr>
              <w:t>изменения позиций игроков (6:0). ОРУ с мячами.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CE08A2">
        <w:trPr>
          <w:trHeight w:val="564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32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CE08A2">
        <w:trPr>
          <w:trHeight w:val="324"/>
        </w:trPr>
        <w:tc>
          <w:tcPr>
            <w:tcW w:w="84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33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Учебная игра.</w:t>
            </w:r>
            <w:r>
              <w:rPr>
                <w:sz w:val="28"/>
                <w:szCs w:val="28"/>
              </w:rPr>
              <w:t xml:space="preserve"> ОРУ.</w:t>
            </w:r>
          </w:p>
        </w:tc>
        <w:tc>
          <w:tcPr>
            <w:tcW w:w="953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4F1ABF" w:rsidRPr="005B7D46" w:rsidTr="00CE08A2">
        <w:trPr>
          <w:trHeight w:val="324"/>
        </w:trPr>
        <w:tc>
          <w:tcPr>
            <w:tcW w:w="846" w:type="dxa"/>
          </w:tcPr>
          <w:p w:rsidR="004F1ABF" w:rsidRPr="004F1ABF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34</w:t>
            </w:r>
          </w:p>
        </w:tc>
        <w:tc>
          <w:tcPr>
            <w:tcW w:w="1956" w:type="dxa"/>
          </w:tcPr>
          <w:p w:rsidR="004F1ABF" w:rsidRPr="005B7D46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538" w:type="dxa"/>
          </w:tcPr>
          <w:p w:rsidR="004F1ABF" w:rsidRPr="004F1ABF" w:rsidRDefault="004F1ABF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Итоговое занятие</w:t>
            </w:r>
          </w:p>
        </w:tc>
        <w:tc>
          <w:tcPr>
            <w:tcW w:w="953" w:type="dxa"/>
          </w:tcPr>
          <w:p w:rsidR="004F1ABF" w:rsidRPr="004F1ABF" w:rsidRDefault="004F1ABF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</w:tbl>
    <w:p w:rsidR="00E63C27" w:rsidRDefault="00E63C27" w:rsidP="004F1ABF">
      <w:pPr>
        <w:spacing w:after="0" w:line="259" w:lineRule="auto"/>
        <w:ind w:left="0" w:right="0" w:firstLine="0"/>
        <w:rPr>
          <w:b/>
          <w:sz w:val="28"/>
          <w:szCs w:val="28"/>
        </w:rPr>
      </w:pPr>
    </w:p>
    <w:sectPr w:rsidR="00E63C27" w:rsidSect="00537E92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Segoe UI Symbol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6557E"/>
    <w:multiLevelType w:val="hybridMultilevel"/>
    <w:tmpl w:val="215E94F2"/>
    <w:lvl w:ilvl="0" w:tplc="A3BCF212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80D28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8A795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6C1FD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08843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74CE5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8203A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1A6F9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2E6FAC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70F4818"/>
    <w:multiLevelType w:val="hybridMultilevel"/>
    <w:tmpl w:val="E364ED98"/>
    <w:lvl w:ilvl="0" w:tplc="982C5CFE">
      <w:start w:val="3"/>
      <w:numFmt w:val="upperRoman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9D4609E">
      <w:start w:val="1"/>
      <w:numFmt w:val="lowerLetter"/>
      <w:lvlText w:val="%2"/>
      <w:lvlJc w:val="left"/>
      <w:pPr>
        <w:ind w:left="31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2E5F8A">
      <w:start w:val="1"/>
      <w:numFmt w:val="lowerRoman"/>
      <w:lvlText w:val="%3"/>
      <w:lvlJc w:val="left"/>
      <w:pPr>
        <w:ind w:left="38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B867FA6">
      <w:start w:val="1"/>
      <w:numFmt w:val="decimal"/>
      <w:lvlText w:val="%4"/>
      <w:lvlJc w:val="left"/>
      <w:pPr>
        <w:ind w:left="45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83E1996">
      <w:start w:val="1"/>
      <w:numFmt w:val="lowerLetter"/>
      <w:lvlText w:val="%5"/>
      <w:lvlJc w:val="left"/>
      <w:pPr>
        <w:ind w:left="52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1C0391E">
      <w:start w:val="1"/>
      <w:numFmt w:val="lowerRoman"/>
      <w:lvlText w:val="%6"/>
      <w:lvlJc w:val="left"/>
      <w:pPr>
        <w:ind w:left="59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FF0759A">
      <w:start w:val="1"/>
      <w:numFmt w:val="decimal"/>
      <w:lvlText w:val="%7"/>
      <w:lvlJc w:val="left"/>
      <w:pPr>
        <w:ind w:left="67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BBE5CFE">
      <w:start w:val="1"/>
      <w:numFmt w:val="lowerLetter"/>
      <w:lvlText w:val="%8"/>
      <w:lvlJc w:val="left"/>
      <w:pPr>
        <w:ind w:left="74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FDA9AFA">
      <w:start w:val="1"/>
      <w:numFmt w:val="lowerRoman"/>
      <w:lvlText w:val="%9"/>
      <w:lvlJc w:val="left"/>
      <w:pPr>
        <w:ind w:left="81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3CD6295"/>
    <w:multiLevelType w:val="hybridMultilevel"/>
    <w:tmpl w:val="51C0B00A"/>
    <w:lvl w:ilvl="0" w:tplc="11F0668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64ABA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282DE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207FB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A6764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60737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26D9A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845DF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04BDA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A75365B"/>
    <w:multiLevelType w:val="hybridMultilevel"/>
    <w:tmpl w:val="C452FEB6"/>
    <w:lvl w:ilvl="0" w:tplc="69C88766">
      <w:start w:val="1"/>
      <w:numFmt w:val="upperRoman"/>
      <w:lvlText w:val="%1."/>
      <w:lvlJc w:val="left"/>
      <w:pPr>
        <w:ind w:left="1430" w:hanging="72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4264"/>
    <w:rsid w:val="00014532"/>
    <w:rsid w:val="000312A8"/>
    <w:rsid w:val="000334B2"/>
    <w:rsid w:val="0004587C"/>
    <w:rsid w:val="0008464F"/>
    <w:rsid w:val="000F1E81"/>
    <w:rsid w:val="001172F4"/>
    <w:rsid w:val="0018476C"/>
    <w:rsid w:val="00193203"/>
    <w:rsid w:val="00197235"/>
    <w:rsid w:val="001C620F"/>
    <w:rsid w:val="001E261D"/>
    <w:rsid w:val="00203FAA"/>
    <w:rsid w:val="00205ECE"/>
    <w:rsid w:val="0021117B"/>
    <w:rsid w:val="00257228"/>
    <w:rsid w:val="00274277"/>
    <w:rsid w:val="00294A74"/>
    <w:rsid w:val="002A2104"/>
    <w:rsid w:val="002A4B2F"/>
    <w:rsid w:val="002B1FEC"/>
    <w:rsid w:val="002D1366"/>
    <w:rsid w:val="002F746E"/>
    <w:rsid w:val="0033058C"/>
    <w:rsid w:val="003870D5"/>
    <w:rsid w:val="003C6A4A"/>
    <w:rsid w:val="003C6F2B"/>
    <w:rsid w:val="003D2390"/>
    <w:rsid w:val="003D286D"/>
    <w:rsid w:val="003D75B2"/>
    <w:rsid w:val="003E29D1"/>
    <w:rsid w:val="004069A9"/>
    <w:rsid w:val="00414832"/>
    <w:rsid w:val="00415555"/>
    <w:rsid w:val="004221CE"/>
    <w:rsid w:val="00451FDE"/>
    <w:rsid w:val="0046083E"/>
    <w:rsid w:val="004E6B27"/>
    <w:rsid w:val="004F1ABF"/>
    <w:rsid w:val="00537E92"/>
    <w:rsid w:val="00580B8E"/>
    <w:rsid w:val="00584BCE"/>
    <w:rsid w:val="00594264"/>
    <w:rsid w:val="005B7D46"/>
    <w:rsid w:val="005C1AFF"/>
    <w:rsid w:val="00610C9C"/>
    <w:rsid w:val="006438CB"/>
    <w:rsid w:val="00675706"/>
    <w:rsid w:val="00680C0A"/>
    <w:rsid w:val="006C5A09"/>
    <w:rsid w:val="00732E06"/>
    <w:rsid w:val="007465BE"/>
    <w:rsid w:val="00746839"/>
    <w:rsid w:val="00786670"/>
    <w:rsid w:val="007E39D8"/>
    <w:rsid w:val="007E5544"/>
    <w:rsid w:val="008029EB"/>
    <w:rsid w:val="008545B6"/>
    <w:rsid w:val="0087397F"/>
    <w:rsid w:val="008877CE"/>
    <w:rsid w:val="008A3925"/>
    <w:rsid w:val="008A5B00"/>
    <w:rsid w:val="008A7FED"/>
    <w:rsid w:val="008C26FE"/>
    <w:rsid w:val="008F5A34"/>
    <w:rsid w:val="0091449A"/>
    <w:rsid w:val="00920D76"/>
    <w:rsid w:val="00957345"/>
    <w:rsid w:val="009726E1"/>
    <w:rsid w:val="00987ADC"/>
    <w:rsid w:val="009C777A"/>
    <w:rsid w:val="009E3219"/>
    <w:rsid w:val="009F46D1"/>
    <w:rsid w:val="00A06189"/>
    <w:rsid w:val="00A14853"/>
    <w:rsid w:val="00A1554B"/>
    <w:rsid w:val="00A813C7"/>
    <w:rsid w:val="00A9734B"/>
    <w:rsid w:val="00AA1489"/>
    <w:rsid w:val="00AB0CA3"/>
    <w:rsid w:val="00AB0D5A"/>
    <w:rsid w:val="00AB4024"/>
    <w:rsid w:val="00AB63D3"/>
    <w:rsid w:val="00AC2D74"/>
    <w:rsid w:val="00AE0FAE"/>
    <w:rsid w:val="00AE1D2D"/>
    <w:rsid w:val="00AE2D82"/>
    <w:rsid w:val="00B244C8"/>
    <w:rsid w:val="00B27C15"/>
    <w:rsid w:val="00B52BF6"/>
    <w:rsid w:val="00B56279"/>
    <w:rsid w:val="00B64AFE"/>
    <w:rsid w:val="00B66E88"/>
    <w:rsid w:val="00B74ACA"/>
    <w:rsid w:val="00B907D5"/>
    <w:rsid w:val="00BB45F0"/>
    <w:rsid w:val="00BD0F07"/>
    <w:rsid w:val="00BF3FC1"/>
    <w:rsid w:val="00C61489"/>
    <w:rsid w:val="00C76D1D"/>
    <w:rsid w:val="00C851F9"/>
    <w:rsid w:val="00C86F95"/>
    <w:rsid w:val="00D03348"/>
    <w:rsid w:val="00D517B3"/>
    <w:rsid w:val="00D571CD"/>
    <w:rsid w:val="00D93660"/>
    <w:rsid w:val="00DA7F33"/>
    <w:rsid w:val="00DE0231"/>
    <w:rsid w:val="00DE3FD2"/>
    <w:rsid w:val="00DE7F9E"/>
    <w:rsid w:val="00E126C3"/>
    <w:rsid w:val="00E30F91"/>
    <w:rsid w:val="00E3366B"/>
    <w:rsid w:val="00E63C27"/>
    <w:rsid w:val="00EB178A"/>
    <w:rsid w:val="00EF40B0"/>
    <w:rsid w:val="00F27C37"/>
    <w:rsid w:val="00F41085"/>
    <w:rsid w:val="00F52E51"/>
    <w:rsid w:val="00F765F8"/>
    <w:rsid w:val="00F930B2"/>
    <w:rsid w:val="00FA6F5D"/>
    <w:rsid w:val="00FB4992"/>
    <w:rsid w:val="00FD4308"/>
    <w:rsid w:val="00FE40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532"/>
    <w:pPr>
      <w:spacing w:after="13" w:line="269" w:lineRule="auto"/>
      <w:ind w:left="10" w:right="173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014532"/>
    <w:pPr>
      <w:keepNext/>
      <w:keepLines/>
      <w:numPr>
        <w:numId w:val="3"/>
      </w:numPr>
      <w:spacing w:after="0"/>
      <w:ind w:left="10" w:right="179" w:hanging="10"/>
      <w:jc w:val="right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4532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01453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">
    <w:name w:val="стиль2"/>
    <w:basedOn w:val="a"/>
    <w:uiPriority w:val="99"/>
    <w:rsid w:val="003D75B2"/>
    <w:pPr>
      <w:autoSpaceDE w:val="0"/>
      <w:autoSpaceDN w:val="0"/>
      <w:adjustRightInd w:val="0"/>
      <w:spacing w:before="100" w:after="100" w:line="240" w:lineRule="auto"/>
      <w:ind w:left="0" w:right="0" w:firstLine="0"/>
      <w:jc w:val="left"/>
    </w:pPr>
    <w:rPr>
      <w:rFonts w:ascii="Tahoma" w:hAnsi="Tahoma" w:cs="Tahoma"/>
      <w:color w:val="auto"/>
      <w:sz w:val="20"/>
      <w:szCs w:val="20"/>
    </w:rPr>
  </w:style>
  <w:style w:type="paragraph" w:customStyle="1" w:styleId="Style11">
    <w:name w:val="Style11"/>
    <w:basedOn w:val="a"/>
    <w:uiPriority w:val="99"/>
    <w:rsid w:val="003D75B2"/>
    <w:pPr>
      <w:widowControl w:val="0"/>
      <w:autoSpaceDE w:val="0"/>
      <w:autoSpaceDN w:val="0"/>
      <w:adjustRightInd w:val="0"/>
      <w:spacing w:after="0" w:line="240" w:lineRule="auto"/>
      <w:ind w:left="0" w:right="0" w:firstLine="0"/>
      <w:jc w:val="center"/>
    </w:pPr>
    <w:rPr>
      <w:color w:val="auto"/>
      <w:szCs w:val="24"/>
    </w:rPr>
  </w:style>
  <w:style w:type="paragraph" w:customStyle="1" w:styleId="Style7">
    <w:name w:val="Style7"/>
    <w:basedOn w:val="a"/>
    <w:uiPriority w:val="99"/>
    <w:rsid w:val="003D75B2"/>
    <w:pPr>
      <w:widowControl w:val="0"/>
      <w:autoSpaceDE w:val="0"/>
      <w:autoSpaceDN w:val="0"/>
      <w:adjustRightInd w:val="0"/>
      <w:spacing w:after="0" w:line="216" w:lineRule="exact"/>
      <w:ind w:left="0" w:right="0" w:firstLine="0"/>
      <w:jc w:val="center"/>
    </w:pPr>
    <w:rPr>
      <w:color w:val="auto"/>
      <w:szCs w:val="24"/>
    </w:rPr>
  </w:style>
  <w:style w:type="paragraph" w:customStyle="1" w:styleId="Style9">
    <w:name w:val="Style9"/>
    <w:basedOn w:val="a"/>
    <w:rsid w:val="003D75B2"/>
    <w:pPr>
      <w:widowControl w:val="0"/>
      <w:autoSpaceDE w:val="0"/>
      <w:autoSpaceDN w:val="0"/>
      <w:adjustRightInd w:val="0"/>
      <w:spacing w:after="0" w:line="314" w:lineRule="exact"/>
      <w:ind w:left="0" w:right="0" w:firstLine="0"/>
      <w:jc w:val="left"/>
    </w:pPr>
    <w:rPr>
      <w:color w:val="auto"/>
      <w:szCs w:val="24"/>
    </w:rPr>
  </w:style>
  <w:style w:type="character" w:customStyle="1" w:styleId="FontStyle25">
    <w:name w:val="Font Style25"/>
    <w:basedOn w:val="a0"/>
    <w:uiPriority w:val="99"/>
    <w:rsid w:val="003D75B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3D75B2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3D75B2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B27C15"/>
    <w:pPr>
      <w:widowControl w:val="0"/>
      <w:autoSpaceDE w:val="0"/>
      <w:autoSpaceDN w:val="0"/>
      <w:adjustRightInd w:val="0"/>
      <w:spacing w:after="0" w:line="280" w:lineRule="exact"/>
      <w:ind w:left="0" w:right="0" w:firstLine="91"/>
      <w:jc w:val="left"/>
    </w:pPr>
    <w:rPr>
      <w:color w:val="auto"/>
      <w:szCs w:val="24"/>
    </w:rPr>
  </w:style>
  <w:style w:type="paragraph" w:customStyle="1" w:styleId="Style12">
    <w:name w:val="Style12"/>
    <w:basedOn w:val="a"/>
    <w:uiPriority w:val="99"/>
    <w:rsid w:val="00B27C15"/>
    <w:pPr>
      <w:widowControl w:val="0"/>
      <w:autoSpaceDE w:val="0"/>
      <w:autoSpaceDN w:val="0"/>
      <w:adjustRightInd w:val="0"/>
      <w:spacing w:after="0" w:line="278" w:lineRule="exact"/>
      <w:ind w:left="0" w:right="0" w:firstLine="226"/>
      <w:jc w:val="left"/>
    </w:pPr>
    <w:rPr>
      <w:color w:val="auto"/>
      <w:szCs w:val="24"/>
    </w:rPr>
  </w:style>
  <w:style w:type="paragraph" w:customStyle="1" w:styleId="Style13">
    <w:name w:val="Style13"/>
    <w:basedOn w:val="a"/>
    <w:uiPriority w:val="99"/>
    <w:rsid w:val="00B27C15"/>
    <w:pPr>
      <w:widowControl w:val="0"/>
      <w:autoSpaceDE w:val="0"/>
      <w:autoSpaceDN w:val="0"/>
      <w:adjustRightInd w:val="0"/>
      <w:spacing w:after="0" w:line="274" w:lineRule="exact"/>
      <w:ind w:left="0" w:right="0" w:firstLine="1536"/>
      <w:jc w:val="left"/>
    </w:pPr>
    <w:rPr>
      <w:color w:val="auto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870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870D5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table" w:styleId="a5">
    <w:name w:val="Table Grid"/>
    <w:basedOn w:val="a1"/>
    <w:uiPriority w:val="59"/>
    <w:rsid w:val="00C851F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43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64C95-96A1-4043-9BDE-685C52B7F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1636</TotalTime>
  <Pages>12</Pages>
  <Words>2053</Words>
  <Characters>11707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OBG</cp:lastModifiedBy>
  <cp:revision>46</cp:revision>
  <cp:lastPrinted>2022-06-30T07:10:00Z</cp:lastPrinted>
  <dcterms:created xsi:type="dcterms:W3CDTF">2016-11-01T08:30:00Z</dcterms:created>
  <dcterms:modified xsi:type="dcterms:W3CDTF">2023-09-18T08:36:00Z</dcterms:modified>
</cp:coreProperties>
</file>