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140" w:rsidRPr="00C11F50" w:rsidRDefault="001F7140" w:rsidP="001F7140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1F7140" w:rsidRPr="00C11F50" w:rsidRDefault="001F7140" w:rsidP="001F7140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>‌</w:t>
      </w:r>
      <w:bookmarkStart w:id="0" w:name="ab394930-da1d-4ba0-ac4d-738f874a3916"/>
      <w:r w:rsidRPr="00C11F50">
        <w:rPr>
          <w:rFonts w:ascii="Times New Roman" w:hAnsi="Times New Roman"/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 w:rsidRPr="00C11F50">
        <w:rPr>
          <w:rFonts w:ascii="Times New Roman" w:hAnsi="Times New Roman"/>
          <w:b/>
          <w:color w:val="000000"/>
          <w:sz w:val="28"/>
        </w:rPr>
        <w:t>‌‌</w:t>
      </w:r>
    </w:p>
    <w:p w:rsidR="001F7140" w:rsidRPr="00C11F50" w:rsidRDefault="001F7140" w:rsidP="001F7140">
      <w:pPr>
        <w:spacing w:after="0" w:line="408" w:lineRule="auto"/>
        <w:ind w:left="120"/>
        <w:jc w:val="center"/>
      </w:pPr>
      <w:bookmarkStart w:id="1" w:name="7d574f4c-8143-48c3-8ad3-2fcc5bdbaf43"/>
      <w:r w:rsidRPr="00C11F50">
        <w:rPr>
          <w:rFonts w:ascii="Times New Roman" w:hAnsi="Times New Roman"/>
          <w:b/>
          <w:color w:val="000000"/>
          <w:sz w:val="28"/>
        </w:rPr>
        <w:t xml:space="preserve">Управление образования </w:t>
      </w:r>
      <w:proofErr w:type="spellStart"/>
      <w:r w:rsidRPr="00C11F50">
        <w:rPr>
          <w:rFonts w:ascii="Times New Roman" w:hAnsi="Times New Roman"/>
          <w:b/>
          <w:color w:val="000000"/>
          <w:sz w:val="28"/>
        </w:rPr>
        <w:t>Красносулинского</w:t>
      </w:r>
      <w:proofErr w:type="spellEnd"/>
      <w:r w:rsidRPr="00C11F50">
        <w:rPr>
          <w:rFonts w:ascii="Times New Roman" w:hAnsi="Times New Roman"/>
          <w:b/>
          <w:color w:val="000000"/>
          <w:sz w:val="28"/>
        </w:rPr>
        <w:t xml:space="preserve"> района</w:t>
      </w:r>
      <w:bookmarkEnd w:id="1"/>
    </w:p>
    <w:p w:rsidR="001F7140" w:rsidRPr="00C11F50" w:rsidRDefault="001F7140" w:rsidP="001F7140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 xml:space="preserve">МБОУ СОШ </w:t>
      </w:r>
      <w:r>
        <w:rPr>
          <w:rFonts w:ascii="Times New Roman" w:hAnsi="Times New Roman"/>
          <w:b/>
          <w:color w:val="000000"/>
          <w:sz w:val="28"/>
        </w:rPr>
        <w:t>№</w:t>
      </w:r>
      <w:r w:rsidRPr="00C11F50">
        <w:rPr>
          <w:rFonts w:ascii="Times New Roman" w:hAnsi="Times New Roman"/>
          <w:b/>
          <w:color w:val="000000"/>
          <w:sz w:val="28"/>
        </w:rPr>
        <w:t>22</w:t>
      </w:r>
    </w:p>
    <w:p w:rsidR="001F7140" w:rsidRPr="00C11F50" w:rsidRDefault="001F7140" w:rsidP="001F7140">
      <w:pPr>
        <w:spacing w:after="0"/>
        <w:ind w:left="120"/>
        <w:jc w:val="center"/>
      </w:pPr>
    </w:p>
    <w:p w:rsidR="001F7140" w:rsidRPr="00C11F50" w:rsidRDefault="001F7140" w:rsidP="001F7140">
      <w:pPr>
        <w:spacing w:after="0"/>
        <w:ind w:left="120"/>
        <w:jc w:val="center"/>
      </w:pPr>
    </w:p>
    <w:p w:rsidR="001F7140" w:rsidRPr="00C11F50" w:rsidRDefault="001F7140" w:rsidP="001F7140">
      <w:pPr>
        <w:spacing w:after="0"/>
        <w:ind w:left="120"/>
      </w:pPr>
    </w:p>
    <w:p w:rsidR="001F7140" w:rsidRPr="00C11F50" w:rsidRDefault="001F7140" w:rsidP="001F7140">
      <w:pPr>
        <w:spacing w:after="0"/>
        <w:ind w:left="120"/>
      </w:pPr>
    </w:p>
    <w:tbl>
      <w:tblPr>
        <w:tblW w:w="9602" w:type="dxa"/>
        <w:tblLook w:val="04A0"/>
      </w:tblPr>
      <w:tblGrid>
        <w:gridCol w:w="2802"/>
        <w:gridCol w:w="3685"/>
        <w:gridCol w:w="3115"/>
      </w:tblGrid>
      <w:tr w:rsidR="001F7140" w:rsidRPr="00AD44FB" w:rsidTr="009E7DA6">
        <w:tc>
          <w:tcPr>
            <w:tcW w:w="2802" w:type="dxa"/>
          </w:tcPr>
          <w:p w:rsidR="001F7140" w:rsidRPr="0040209D" w:rsidRDefault="001F7140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</w:tcPr>
          <w:p w:rsidR="001F7140" w:rsidRPr="0040209D" w:rsidRDefault="001F7140" w:rsidP="009E7D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1F7140" w:rsidRPr="00386932" w:rsidRDefault="001F7140" w:rsidP="009E7D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</w:pPr>
            <w:r w:rsidRPr="00386932">
              <w:rPr>
                <w:rFonts w:ascii="Times New Roman" w:eastAsia="Times New Roman" w:hAnsi="Times New Roman"/>
                <w:color w:val="000000"/>
                <w:sz w:val="24"/>
                <w:szCs w:val="28"/>
              </w:rPr>
              <w:t>заместитель директора по УР</w:t>
            </w:r>
          </w:p>
          <w:p w:rsidR="001F7140" w:rsidRPr="008944ED" w:rsidRDefault="001F7140" w:rsidP="009E7DA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___________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Холодова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Н.А.</w:t>
            </w:r>
          </w:p>
          <w:p w:rsidR="001F7140" w:rsidRDefault="001F7140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1F7140" w:rsidRDefault="001F7140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 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1F7140" w:rsidRPr="0040209D" w:rsidRDefault="001F7140" w:rsidP="009E7DA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1F7140" w:rsidRDefault="001F7140" w:rsidP="009E7D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1F7140" w:rsidRPr="00386932" w:rsidRDefault="001F7140" w:rsidP="009E7D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Cs w:val="28"/>
              </w:rPr>
            </w:pPr>
            <w:r w:rsidRPr="00386932">
              <w:rPr>
                <w:rFonts w:ascii="Times New Roman" w:eastAsia="Times New Roman" w:hAnsi="Times New Roman"/>
                <w:color w:val="000000"/>
                <w:szCs w:val="28"/>
              </w:rPr>
              <w:t>Директор МБОУ СОШ №22</w:t>
            </w:r>
          </w:p>
          <w:p w:rsidR="001F7140" w:rsidRPr="008944ED" w:rsidRDefault="001F7140" w:rsidP="009E7DA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__________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Тоткалова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Г.И.</w:t>
            </w:r>
          </w:p>
          <w:p w:rsidR="001F7140" w:rsidRDefault="001F7140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1F7140" w:rsidRDefault="001F7140" w:rsidP="009E7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 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1F7140" w:rsidRPr="0040209D" w:rsidRDefault="001F7140" w:rsidP="009E7DA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1F7140" w:rsidRPr="00AD44FB" w:rsidRDefault="001F7140" w:rsidP="001F7140">
      <w:pPr>
        <w:spacing w:after="0"/>
        <w:ind w:left="120"/>
      </w:pPr>
    </w:p>
    <w:p w:rsidR="001F7140" w:rsidRPr="00C11F50" w:rsidRDefault="001F7140" w:rsidP="001F7140">
      <w:pPr>
        <w:spacing w:after="0"/>
        <w:ind w:left="120"/>
      </w:pPr>
      <w:r w:rsidRPr="00C11F50">
        <w:rPr>
          <w:rFonts w:ascii="Times New Roman" w:hAnsi="Times New Roman"/>
          <w:color w:val="000000"/>
          <w:sz w:val="28"/>
        </w:rPr>
        <w:t>‌</w:t>
      </w:r>
    </w:p>
    <w:p w:rsidR="001F7140" w:rsidRPr="00C11F50" w:rsidRDefault="001F7140" w:rsidP="001F7140">
      <w:pPr>
        <w:spacing w:after="0"/>
        <w:ind w:left="120"/>
      </w:pPr>
    </w:p>
    <w:p w:rsidR="001F7140" w:rsidRPr="00C11F50" w:rsidRDefault="001F7140" w:rsidP="001F7140">
      <w:pPr>
        <w:spacing w:after="0"/>
        <w:ind w:left="120"/>
      </w:pPr>
    </w:p>
    <w:p w:rsidR="001F7140" w:rsidRPr="00C11F50" w:rsidRDefault="001F7140" w:rsidP="001F7140">
      <w:pPr>
        <w:spacing w:after="0"/>
        <w:ind w:left="120"/>
      </w:pPr>
    </w:p>
    <w:p w:rsidR="001F7140" w:rsidRPr="00C11F50" w:rsidRDefault="001F7140" w:rsidP="001F7140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1F7140" w:rsidRPr="00C11F50" w:rsidRDefault="001F7140" w:rsidP="001F7140">
      <w:pPr>
        <w:spacing w:after="0"/>
        <w:ind w:left="120"/>
        <w:jc w:val="center"/>
      </w:pPr>
    </w:p>
    <w:p w:rsidR="001F7140" w:rsidRPr="00C11F50" w:rsidRDefault="001F7140" w:rsidP="001F7140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b/>
          <w:color w:val="000000"/>
          <w:sz w:val="28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</w:rPr>
        <w:t>Химия</w:t>
      </w:r>
      <w:r w:rsidRPr="00C11F50">
        <w:rPr>
          <w:rFonts w:ascii="Times New Roman" w:hAnsi="Times New Roman"/>
          <w:b/>
          <w:color w:val="000000"/>
          <w:sz w:val="28"/>
        </w:rPr>
        <w:t>»</w:t>
      </w:r>
    </w:p>
    <w:p w:rsidR="001F7140" w:rsidRPr="00C11F50" w:rsidRDefault="001F7140" w:rsidP="001F7140">
      <w:pPr>
        <w:spacing w:after="0" w:line="408" w:lineRule="auto"/>
        <w:ind w:left="120"/>
        <w:jc w:val="center"/>
      </w:pPr>
      <w:r w:rsidRPr="00C11F50">
        <w:rPr>
          <w:rFonts w:ascii="Times New Roman" w:hAnsi="Times New Roman"/>
          <w:color w:val="000000"/>
          <w:sz w:val="28"/>
        </w:rPr>
        <w:t xml:space="preserve">для обучающихся </w:t>
      </w:r>
      <w:r>
        <w:rPr>
          <w:rFonts w:ascii="Times New Roman" w:hAnsi="Times New Roman"/>
          <w:color w:val="000000"/>
          <w:sz w:val="28"/>
        </w:rPr>
        <w:t xml:space="preserve">9 </w:t>
      </w:r>
      <w:r w:rsidRPr="00C11F50">
        <w:rPr>
          <w:rFonts w:ascii="Times New Roman" w:hAnsi="Times New Roman"/>
          <w:color w:val="000000"/>
          <w:sz w:val="28"/>
        </w:rPr>
        <w:t xml:space="preserve"> классов </w:t>
      </w:r>
    </w:p>
    <w:p w:rsidR="001F7140" w:rsidRPr="00C11F50" w:rsidRDefault="001F7140" w:rsidP="001F7140">
      <w:pPr>
        <w:spacing w:after="0"/>
        <w:ind w:left="120"/>
        <w:jc w:val="center"/>
      </w:pPr>
    </w:p>
    <w:p w:rsidR="001F7140" w:rsidRDefault="001F7140" w:rsidP="001F7140">
      <w:pPr>
        <w:spacing w:after="0"/>
        <w:ind w:left="120"/>
        <w:jc w:val="center"/>
      </w:pPr>
    </w:p>
    <w:p w:rsidR="001F7140" w:rsidRDefault="001F7140" w:rsidP="001F7140">
      <w:pPr>
        <w:spacing w:after="0"/>
        <w:ind w:left="120"/>
        <w:jc w:val="center"/>
      </w:pPr>
    </w:p>
    <w:p w:rsidR="001F7140" w:rsidRDefault="001F7140" w:rsidP="001F7140">
      <w:pPr>
        <w:spacing w:after="0"/>
        <w:ind w:left="120"/>
        <w:jc w:val="center"/>
      </w:pPr>
    </w:p>
    <w:p w:rsidR="001F7140" w:rsidRPr="00C11F50" w:rsidRDefault="001F7140" w:rsidP="001F7140">
      <w:pPr>
        <w:spacing w:after="0"/>
        <w:ind w:left="120"/>
        <w:jc w:val="center"/>
      </w:pPr>
    </w:p>
    <w:p w:rsidR="001F7140" w:rsidRPr="00C11F50" w:rsidRDefault="001F7140" w:rsidP="001F7140">
      <w:pPr>
        <w:spacing w:after="0"/>
        <w:ind w:left="120"/>
        <w:jc w:val="center"/>
      </w:pPr>
    </w:p>
    <w:p w:rsidR="001F7140" w:rsidRPr="00C11F50" w:rsidRDefault="001F7140" w:rsidP="001F7140">
      <w:pPr>
        <w:spacing w:after="0"/>
        <w:ind w:left="120"/>
        <w:jc w:val="center"/>
      </w:pPr>
    </w:p>
    <w:p w:rsidR="001F7140" w:rsidRPr="00C11F50" w:rsidRDefault="001F7140" w:rsidP="001F7140">
      <w:pPr>
        <w:spacing w:after="0"/>
      </w:pPr>
    </w:p>
    <w:p w:rsidR="001F7140" w:rsidRPr="00C11F50" w:rsidRDefault="001F7140" w:rsidP="001F7140">
      <w:pPr>
        <w:spacing w:after="0"/>
        <w:ind w:left="120"/>
        <w:jc w:val="center"/>
      </w:pPr>
    </w:p>
    <w:p w:rsidR="001F7140" w:rsidRDefault="001F7140" w:rsidP="001F7140">
      <w:pPr>
        <w:spacing w:after="0"/>
        <w:ind w:left="120"/>
        <w:jc w:val="center"/>
      </w:pPr>
    </w:p>
    <w:p w:rsidR="001F7140" w:rsidRDefault="001F7140" w:rsidP="001F7140">
      <w:pPr>
        <w:spacing w:after="0"/>
        <w:ind w:left="120"/>
        <w:jc w:val="center"/>
      </w:pPr>
    </w:p>
    <w:p w:rsidR="001F7140" w:rsidRDefault="001F7140" w:rsidP="001F7140">
      <w:pPr>
        <w:spacing w:after="0"/>
        <w:ind w:left="120"/>
        <w:jc w:val="center"/>
      </w:pPr>
    </w:p>
    <w:p w:rsidR="001F7140" w:rsidRDefault="001F7140" w:rsidP="001F7140">
      <w:pPr>
        <w:spacing w:after="0"/>
        <w:ind w:left="120"/>
        <w:jc w:val="center"/>
      </w:pPr>
    </w:p>
    <w:p w:rsidR="001F7140" w:rsidRDefault="001F7140" w:rsidP="001F7140">
      <w:pPr>
        <w:spacing w:after="0"/>
        <w:ind w:left="120"/>
        <w:jc w:val="center"/>
      </w:pPr>
    </w:p>
    <w:p w:rsidR="001F7140" w:rsidRPr="00C11F50" w:rsidRDefault="001F7140" w:rsidP="001F7140">
      <w:pPr>
        <w:spacing w:after="0"/>
        <w:ind w:left="120"/>
        <w:jc w:val="center"/>
      </w:pPr>
    </w:p>
    <w:p w:rsidR="001F7140" w:rsidRPr="0051382C" w:rsidRDefault="001F7140" w:rsidP="001F7140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jc w:val="center"/>
        <w:rPr>
          <w:sz w:val="28"/>
          <w:szCs w:val="28"/>
        </w:rPr>
      </w:pPr>
      <w:bookmarkStart w:id="2" w:name="758c7860-019e-4f63-872b-044256b5f058"/>
      <w:r>
        <w:rPr>
          <w:b/>
          <w:color w:val="000000"/>
          <w:sz w:val="28"/>
        </w:rPr>
        <w:t>р.</w:t>
      </w:r>
      <w:r w:rsidRPr="00C11F50">
        <w:rPr>
          <w:b/>
          <w:color w:val="000000"/>
          <w:sz w:val="28"/>
        </w:rPr>
        <w:t>п</w:t>
      </w:r>
      <w:proofErr w:type="gramStart"/>
      <w:r w:rsidRPr="00C11F50">
        <w:rPr>
          <w:b/>
          <w:color w:val="000000"/>
          <w:sz w:val="28"/>
        </w:rPr>
        <w:t>.Г</w:t>
      </w:r>
      <w:proofErr w:type="gramEnd"/>
      <w:r w:rsidRPr="00C11F50">
        <w:rPr>
          <w:b/>
          <w:color w:val="000000"/>
          <w:sz w:val="28"/>
        </w:rPr>
        <w:t>орный</w:t>
      </w:r>
      <w:r>
        <w:rPr>
          <w:b/>
          <w:color w:val="000000"/>
          <w:sz w:val="28"/>
        </w:rPr>
        <w:t>,</w:t>
      </w:r>
      <w:r w:rsidRPr="00C11F50">
        <w:rPr>
          <w:b/>
          <w:color w:val="000000"/>
          <w:sz w:val="28"/>
        </w:rPr>
        <w:t xml:space="preserve"> </w:t>
      </w:r>
      <w:bookmarkStart w:id="3" w:name="7bcf231d-60ce-4601-b24b-153af6cd5e58"/>
      <w:bookmarkEnd w:id="2"/>
      <w:r w:rsidRPr="00C11F50">
        <w:rPr>
          <w:b/>
          <w:color w:val="000000"/>
          <w:sz w:val="28"/>
        </w:rPr>
        <w:t>2023г</w:t>
      </w:r>
      <w:bookmarkEnd w:id="3"/>
    </w:p>
    <w:p w:rsidR="001F7140" w:rsidRPr="0051382C" w:rsidRDefault="001F7140" w:rsidP="001F7140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1F7140" w:rsidRPr="0051382C" w:rsidRDefault="001F7140" w:rsidP="001F7140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FE7C7C" w:rsidRDefault="00FE7C7C" w:rsidP="00FE7C7C">
      <w:pPr>
        <w:spacing w:after="0"/>
      </w:pPr>
    </w:p>
    <w:p w:rsidR="00FE7C7C" w:rsidRDefault="00FE7C7C" w:rsidP="00FE7C7C">
      <w:pPr>
        <w:spacing w:after="0"/>
      </w:pPr>
    </w:p>
    <w:p w:rsidR="00E33D30" w:rsidRDefault="00E33D30" w:rsidP="00E33D30">
      <w:pPr>
        <w:pStyle w:val="Style9"/>
        <w:widowControl/>
        <w:spacing w:line="240" w:lineRule="exact"/>
        <w:jc w:val="both"/>
        <w:rPr>
          <w:sz w:val="20"/>
          <w:szCs w:val="20"/>
        </w:rPr>
      </w:pPr>
    </w:p>
    <w:p w:rsidR="002036DB" w:rsidRDefault="002036DB" w:rsidP="00E33D30">
      <w:pPr>
        <w:pStyle w:val="Style9"/>
        <w:widowControl/>
        <w:spacing w:line="240" w:lineRule="exact"/>
        <w:jc w:val="both"/>
        <w:rPr>
          <w:sz w:val="20"/>
          <w:szCs w:val="20"/>
        </w:rPr>
      </w:pPr>
    </w:p>
    <w:p w:rsidR="002036DB" w:rsidRDefault="002036DB" w:rsidP="00E33D30">
      <w:pPr>
        <w:pStyle w:val="Style9"/>
        <w:widowControl/>
        <w:spacing w:line="240" w:lineRule="exact"/>
        <w:jc w:val="both"/>
        <w:rPr>
          <w:sz w:val="20"/>
          <w:szCs w:val="20"/>
        </w:rPr>
      </w:pPr>
    </w:p>
    <w:p w:rsidR="002036DB" w:rsidRPr="00685596" w:rsidRDefault="002036DB" w:rsidP="002036DB">
      <w:pPr>
        <w:numPr>
          <w:ilvl w:val="1"/>
          <w:numId w:val="28"/>
        </w:numPr>
        <w:shd w:val="clear" w:color="auto" w:fill="FFFFFF"/>
        <w:tabs>
          <w:tab w:val="num" w:pos="0"/>
        </w:tabs>
        <w:spacing w:after="0" w:line="240" w:lineRule="auto"/>
        <w:ind w:right="113" w:hanging="1724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85596">
        <w:rPr>
          <w:rFonts w:ascii="Times New Roman" w:eastAsia="Times New Roman" w:hAnsi="Times New Roman" w:cs="Times New Roman"/>
          <w:b/>
          <w:bCs/>
          <w:sz w:val="28"/>
          <w:szCs w:val="28"/>
        </w:rPr>
        <w:t>ПЛАНИРУЕМЫЕ РЕЗУЛЬТАТЫ ИЗУЧЕНИЯ УЧЕБНОГО ПРЕДМЕТА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«ХИМИЯ 9 КЛАСС»</w:t>
      </w:r>
    </w:p>
    <w:p w:rsidR="002036DB" w:rsidRPr="005001DE" w:rsidRDefault="002036DB" w:rsidP="002036DB">
      <w:pPr>
        <w:widowControl w:val="0"/>
        <w:tabs>
          <w:tab w:val="left" w:pos="1015"/>
        </w:tabs>
        <w:spacing w:after="0"/>
        <w:ind w:firstLine="567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Личностные результаты:</w:t>
      </w:r>
    </w:p>
    <w:p w:rsidR="002036DB" w:rsidRPr="005001DE" w:rsidRDefault="002036DB" w:rsidP="002036DB">
      <w:pPr>
        <w:widowControl w:val="0"/>
        <w:numPr>
          <w:ilvl w:val="0"/>
          <w:numId w:val="23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Осознание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своей этнической принадлежности, знание истории химии и вклада российской химической науки в мировую химию;</w:t>
      </w:r>
    </w:p>
    <w:p w:rsidR="002036DB" w:rsidRPr="005001DE" w:rsidRDefault="002036DB" w:rsidP="002036DB">
      <w:pPr>
        <w:widowControl w:val="0"/>
        <w:numPr>
          <w:ilvl w:val="0"/>
          <w:numId w:val="23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Формирование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ответственного отношения к познанию химии; готовности и </w:t>
      </w: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способности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обучающихся к саморазвитию и самообразованию на основе изученных фактов, законов и теорий химии; осознанного выбора и построение индивидуальной образовательной траектории;</w:t>
      </w:r>
    </w:p>
    <w:p w:rsidR="002036DB" w:rsidRPr="005001DE" w:rsidRDefault="002036DB" w:rsidP="002036DB">
      <w:pPr>
        <w:widowControl w:val="0"/>
        <w:numPr>
          <w:ilvl w:val="0"/>
          <w:numId w:val="23"/>
        </w:numPr>
        <w:tabs>
          <w:tab w:val="left" w:pos="598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Формирование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целостной </w:t>
      </w:r>
      <w:proofErr w:type="spellStart"/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естественно-научной</w:t>
      </w:r>
      <w:proofErr w:type="spellEnd"/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картины мира, неотъемлемой частью которой является химическая картина мира;</w:t>
      </w:r>
    </w:p>
    <w:p w:rsidR="002036DB" w:rsidRPr="005001DE" w:rsidRDefault="002036DB" w:rsidP="002036DB">
      <w:pPr>
        <w:widowControl w:val="0"/>
        <w:numPr>
          <w:ilvl w:val="0"/>
          <w:numId w:val="23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Овладение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современным языком, соответствующим уровню развития науки и общественной практики, в том числе и химическим;</w:t>
      </w:r>
    </w:p>
    <w:p w:rsidR="002036DB" w:rsidRPr="005001DE" w:rsidRDefault="002036DB" w:rsidP="002036DB">
      <w:pPr>
        <w:widowControl w:val="0"/>
        <w:numPr>
          <w:ilvl w:val="0"/>
          <w:numId w:val="23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Освоение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социальных норм, правил поведения, ролей и форм социальной жизни в социуме, природе и частной жизни на основе экологической культуры и безопасного обращения с веществами и материалами;</w:t>
      </w:r>
    </w:p>
    <w:p w:rsidR="002036DB" w:rsidRPr="005001DE" w:rsidRDefault="002036DB" w:rsidP="002036DB">
      <w:pPr>
        <w:widowControl w:val="0"/>
        <w:numPr>
          <w:ilvl w:val="0"/>
          <w:numId w:val="23"/>
        </w:numPr>
        <w:tabs>
          <w:tab w:val="left" w:pos="598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Формирование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коммуникативной компетентности в общении со сверстниками и взрослыми в процессе образовательной, общественно полезной, учебно-исследовательской, творческой и других видов деятельности, связанных с химией.</w:t>
      </w:r>
    </w:p>
    <w:p w:rsidR="002036DB" w:rsidRPr="005001DE" w:rsidRDefault="002036DB" w:rsidP="002036DB">
      <w:pPr>
        <w:widowControl w:val="0"/>
        <w:tabs>
          <w:tab w:val="left" w:pos="1015"/>
        </w:tabs>
        <w:spacing w:after="0"/>
        <w:ind w:firstLine="567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proofErr w:type="spellStart"/>
      <w:r w:rsidRPr="005001DE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Метапредметные</w:t>
      </w:r>
      <w:proofErr w:type="spellEnd"/>
      <w:r w:rsidR="0068564E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 xml:space="preserve"> результаты:</w:t>
      </w:r>
    </w:p>
    <w:p w:rsidR="002036DB" w:rsidRPr="005001DE" w:rsidRDefault="002036DB" w:rsidP="002036DB">
      <w:pPr>
        <w:widowControl w:val="0"/>
        <w:numPr>
          <w:ilvl w:val="0"/>
          <w:numId w:val="24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Определение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целей собственного обучения, постановка и формулирование для себя новых задач;</w:t>
      </w:r>
    </w:p>
    <w:p w:rsidR="002036DB" w:rsidRPr="005001DE" w:rsidRDefault="002036DB" w:rsidP="002036DB">
      <w:pPr>
        <w:widowControl w:val="0"/>
        <w:numPr>
          <w:ilvl w:val="0"/>
          <w:numId w:val="24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Планирование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путей достижения желаемого результата обучения химии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как теоретического, так и экспериментального характера;</w:t>
      </w:r>
    </w:p>
    <w:p w:rsidR="002036DB" w:rsidRPr="005001DE" w:rsidRDefault="002036DB" w:rsidP="002036DB">
      <w:pPr>
        <w:widowControl w:val="0"/>
        <w:numPr>
          <w:ilvl w:val="0"/>
          <w:numId w:val="24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Соотнесение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своих действий с планируемыми результатами, </w:t>
      </w: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осуществление</w:t>
      </w:r>
      <w:r w:rsidR="00067A6A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контроля своей деятельности в процессе достижения результата, </w:t>
      </w: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определение</w:t>
      </w:r>
      <w:r w:rsidR="00067A6A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способов действий при выполнении лабораторных и практических работ в соответствии с правилами техники безопасности;</w:t>
      </w:r>
    </w:p>
    <w:p w:rsidR="002036DB" w:rsidRPr="005001DE" w:rsidRDefault="002036DB" w:rsidP="002036DB">
      <w:pPr>
        <w:widowControl w:val="0"/>
        <w:numPr>
          <w:ilvl w:val="0"/>
          <w:numId w:val="24"/>
        </w:numPr>
        <w:tabs>
          <w:tab w:val="left" w:pos="363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Определение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источников химической информации, получение и анализ её, создание информационного продукта и его презентация;</w:t>
      </w:r>
    </w:p>
    <w:p w:rsidR="002036DB" w:rsidRPr="005001DE" w:rsidRDefault="002036DB" w:rsidP="002036DB">
      <w:pPr>
        <w:widowControl w:val="0"/>
        <w:numPr>
          <w:ilvl w:val="0"/>
          <w:numId w:val="24"/>
        </w:numPr>
        <w:tabs>
          <w:tab w:val="left" w:pos="363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Использование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основных интеллектуальных операций: анализа и синтеза, сравнения и систематизации, обобщения и конкретизации, </w:t>
      </w: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выявление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причинно-следственных связей и </w:t>
      </w: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построение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логического рассуждения и умозаключения (индуктивного, дедуктивного и по аналогии) на материале </w:t>
      </w:r>
      <w:proofErr w:type="spellStart"/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естественно-научного</w:t>
      </w:r>
      <w:proofErr w:type="spellEnd"/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содержания;</w:t>
      </w:r>
    </w:p>
    <w:p w:rsidR="002036DB" w:rsidRPr="005001DE" w:rsidRDefault="002036DB" w:rsidP="002036DB">
      <w:pPr>
        <w:widowControl w:val="0"/>
        <w:numPr>
          <w:ilvl w:val="0"/>
          <w:numId w:val="24"/>
        </w:numPr>
        <w:tabs>
          <w:tab w:val="left" w:pos="363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Умение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создают, применять и преобразовывать знаки и символы, модели и схемы для решения учебных и познавательных задач;</w:t>
      </w:r>
    </w:p>
    <w:p w:rsidR="002036DB" w:rsidRPr="005001DE" w:rsidRDefault="002036DB" w:rsidP="002036DB">
      <w:pPr>
        <w:widowControl w:val="0"/>
        <w:numPr>
          <w:ilvl w:val="0"/>
          <w:numId w:val="24"/>
        </w:numPr>
        <w:tabs>
          <w:tab w:val="left" w:pos="363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Формирование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и </w:t>
      </w: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развитие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экологического мышления, умение применять его в познавательной, коммуникативной, социальной практике и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профессиональной ориентации;</w:t>
      </w:r>
    </w:p>
    <w:p w:rsidR="002036DB" w:rsidRPr="005001DE" w:rsidRDefault="002036DB" w:rsidP="002036DB">
      <w:pPr>
        <w:widowControl w:val="0"/>
        <w:numPr>
          <w:ilvl w:val="0"/>
          <w:numId w:val="24"/>
        </w:numPr>
        <w:tabs>
          <w:tab w:val="left" w:pos="363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Генерирование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идей и определение средств, необходимых для их реализации.</w:t>
      </w:r>
    </w:p>
    <w:p w:rsidR="002036DB" w:rsidRDefault="002036DB" w:rsidP="002036DB">
      <w:pPr>
        <w:widowControl w:val="0"/>
        <w:spacing w:after="0"/>
        <w:ind w:left="720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В резул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ьтате изучения курса «Химия </w:t>
      </w:r>
      <w:r w:rsidR="003332AB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9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класс»</w:t>
      </w:r>
    </w:p>
    <w:p w:rsidR="002036DB" w:rsidRPr="005001DE" w:rsidRDefault="002036DB" w:rsidP="002036DB">
      <w:pPr>
        <w:widowControl w:val="0"/>
        <w:spacing w:after="0"/>
        <w:ind w:firstLine="567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Выпускник научится:</w:t>
      </w:r>
    </w:p>
    <w:p w:rsidR="002036DB" w:rsidRPr="00CF006E" w:rsidRDefault="002036DB" w:rsidP="002036DB">
      <w:pPr>
        <w:pStyle w:val="a3"/>
        <w:widowControl w:val="0"/>
        <w:numPr>
          <w:ilvl w:val="0"/>
          <w:numId w:val="27"/>
        </w:numPr>
        <w:tabs>
          <w:tab w:val="left" w:pos="142"/>
          <w:tab w:val="left" w:pos="7824"/>
        </w:tabs>
        <w:spacing w:after="0"/>
        <w:ind w:hanging="153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основные методы познания:  наблюдение, измерение, эксперимент;</w:t>
      </w:r>
    </w:p>
    <w:p w:rsidR="002036DB" w:rsidRPr="00CF006E" w:rsidRDefault="002036DB" w:rsidP="002036DB">
      <w:pPr>
        <w:widowControl w:val="0"/>
        <w:numPr>
          <w:ilvl w:val="0"/>
          <w:numId w:val="27"/>
        </w:numPr>
        <w:tabs>
          <w:tab w:val="left" w:pos="0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описывать свойства твёрдых, жидких, газообразных веществ, выделяя их существенные признаки;</w:t>
      </w:r>
    </w:p>
    <w:p w:rsidR="002036DB" w:rsidRPr="00CF006E" w:rsidRDefault="002036DB" w:rsidP="002036DB">
      <w:pPr>
        <w:widowControl w:val="0"/>
        <w:numPr>
          <w:ilvl w:val="0"/>
          <w:numId w:val="27"/>
        </w:numPr>
        <w:tabs>
          <w:tab w:val="left" w:pos="0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основных химичес</w:t>
      </w: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ких понятий «атом», «молекула», </w:t>
      </w:r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«химический элемент»,</w:t>
      </w:r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ab/>
        <w:t>«простое вещество», «сложное вещество», «валентность», «химическая реакция», используя знаковую систему химии;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0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законов сохранения массы веществ, постоянства состава, атомно-молекулярной теории;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0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различать химические и физические явления;</w:t>
      </w:r>
    </w:p>
    <w:p w:rsidR="002036DB" w:rsidRPr="00CF006E" w:rsidRDefault="002036DB" w:rsidP="002036DB">
      <w:pPr>
        <w:pStyle w:val="a3"/>
        <w:widowControl w:val="0"/>
        <w:numPr>
          <w:ilvl w:val="0"/>
          <w:numId w:val="27"/>
        </w:numPr>
        <w:tabs>
          <w:tab w:val="left" w:pos="0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</w:t>
      </w:r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называть химические элементы;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состав веществ по их формулам;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валентность атома элемента в соединениях;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тип химических реакций;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называть признаки и условия протекания химических реакций;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выявлять признаки, свидетельствующие о протекании химической реакции при выполнении химического опыта;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составлять формулы бинарных соединений;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составлять уравнения химических реакций;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соблюдать правила безопасной работы при проведении опытов;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пользоваться лабораторным оборудованием и посудой;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вычислять относительную молекулярную и молярную массы веществ;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вычислять массовую долю химического элемента по формуле соединения;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вычислять количество, объём или массу вещества по количеству, объему, массе реагентов или продуктов реакции;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физические и химические свойства простых веществ: кислорода и водорода;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получать, собирать кислород и водород;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распознавать опытным путём газообразные вещества: кислород, водород;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закона Авогадро;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понятий «тепловой эффект реакции», «молярный объем»;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физические и химические свойства воды;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понятия «раствор»;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вычислять массовую долю растворённого вещества в растворе;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приготовлять растворы с определённой массовой долей растворенного вещества;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называть соединения изученных классов неорганических веществ;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физические и химические свойства основных классов неорганических веществ: оксидов, кислот, оснований, солей;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принадлежность веществ к определенному классу соединений;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составлять  формулы неорганических соединений изученных классов;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проводить  опыты, подтверждающие химические свойства изученных классов неорганических веществ;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распознавать опытным путем растворы кислот и щелочей по изменению окраски индикатора;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 взаимосвязь между классами неорганических соединений;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Периодического закона Д. И. Менделеева;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объяснять  физический смысл атомного (порядкового) номера химического элемента, номеров группы и периода в периодической системе Д. И. Менделеева;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объяснять закономерности изменения строения атомов, свойств элементов в пределах малых периодов и главных подгрупп;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 химические элементы (от водорода до кальция) на основе их положения в периодической системе Д. И. Менделеева и особенностей строения их атомов;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составлять схемы строения атомов первых 20 элементов периодической системы Д. И. Менделеева;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понятий: «химическая  связь»,  «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электроотрицательность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»;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зависимость физических свойств веществ от типа кристаллической решётки;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вид химической связи в неорганических соединениях;</w:t>
      </w:r>
    </w:p>
    <w:p w:rsidR="002036DB" w:rsidRPr="00CF006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изображать схемы строения молекул веществ, образованных разными видами химических связей;</w:t>
      </w:r>
    </w:p>
    <w:p w:rsidR="002036DB" w:rsidRPr="00CF006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понятий «ион»,  «катион»,  «анион», «электролиты»,</w:t>
      </w:r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ab/>
        <w:t>«</w:t>
      </w:r>
      <w:proofErr w:type="spellStart"/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неэлектролиты</w:t>
      </w:r>
      <w:proofErr w:type="spellEnd"/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», «электролитическая диссоциация», «окислитель»,  «степень окисления», «восстановитель», «окисление», «восстановление»;</w:t>
      </w:r>
      <w:proofErr w:type="gramEnd"/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степень окисления атома элемента в соединении;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теории электролитической диссоциации;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составлять  уравнения электролитической диссоциации кислот, щелочей, солей;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объяснять сущность процесса электролитической диссоциации и реакций ионного обмена;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составлять  полные и сокращённые ионные уравнения реакций обмена;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определять возможность протекания реакций ионного обмена;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приводить  реакции, подтверждающие качественный состав различных веществ;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окислитель и восстановитель;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составлять  уравнения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окислительно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-в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осстановительных реакций;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называть факторы, влияющие на скорость химической реакции;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классифицировать  химические реакции по различным признакам;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 взаимосвязь между составом, строением и свойствами неметаллов;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проводить  опыты по получению, собиранию и изучению химических свойств газообразных веществ: углекислого газа, аммиака;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распознавать опытным путём газообразные вещества: углекислый газ и аммиак;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32"/>
        </w:tabs>
        <w:spacing w:after="0"/>
        <w:ind w:right="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взаимосвязь между составом, строением и свойствами металлов;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32"/>
        </w:tabs>
        <w:spacing w:after="0"/>
        <w:ind w:right="4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называть органические вещества по их формуле: метан, этан, этилен, метанол, этанол, глицерин, уксусная кислота, аминоуксусная кислота, стеариновая кислота, олеиновая кислота, глюкоза;</w:t>
      </w:r>
      <w:proofErr w:type="gramEnd"/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32"/>
        </w:tabs>
        <w:spacing w:after="0"/>
        <w:ind w:right="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оценивать влияние химического загрязнения окружающей среды на организм человека;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32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грамотно обращаться с веществами в повседневной жизни;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32"/>
        </w:tabs>
        <w:spacing w:after="0"/>
        <w:ind w:right="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возможность протекания реакций некоторых представителей органических веществ с кислородом, водородом, металлами, основаниями, галогенами.</w:t>
      </w:r>
    </w:p>
    <w:p w:rsidR="002036DB" w:rsidRPr="005001DE" w:rsidRDefault="002036DB" w:rsidP="002036DB">
      <w:pPr>
        <w:widowControl w:val="0"/>
        <w:spacing w:after="0"/>
        <w:ind w:left="40" w:firstLine="720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2036DB" w:rsidRPr="005001DE" w:rsidRDefault="002036DB" w:rsidP="002036DB">
      <w:pPr>
        <w:widowControl w:val="0"/>
        <w:spacing w:after="0"/>
        <w:ind w:left="40" w:firstLine="72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Выпускник получит возможность научиться: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2"/>
        </w:tabs>
        <w:spacing w:after="0"/>
        <w:ind w:right="4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выдвигать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реакции, о характере и продуктах различных химических реакций;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2"/>
        </w:tabs>
        <w:spacing w:after="0"/>
        <w:ind w:right="4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характеризовать  вещества по составу, строению и свойствам, устанавливают  причинно-следственные связи между данными характеристиками вещества;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2"/>
        </w:tabs>
        <w:spacing w:after="0"/>
        <w:ind w:right="4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составлять молекулярные и полные ионные уравнения по сокращённым ионным уравнениям;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2"/>
        </w:tabs>
        <w:spacing w:after="0"/>
        <w:ind w:right="4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прогнозировать способность вещества проявлять окислительные или восстановительные свойства с учетом степеней окисления элементов, входящих в его состав;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2"/>
        </w:tabs>
        <w:spacing w:after="0"/>
        <w:ind w:right="4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составлять уравнения реакций, соответствующих последовательности превращений неорганических веществ различных классов;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2"/>
        </w:tabs>
        <w:spacing w:after="0"/>
        <w:ind w:right="4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 xml:space="preserve">выдвигать и проверять экспериментально гипотезы о результатах </w:t>
      </w: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lastRenderedPageBreak/>
        <w:t>воздействия различных факторов на изменение скорости химической реакции;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6"/>
        </w:tabs>
        <w:spacing w:after="0"/>
        <w:ind w:right="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использовать приобретённые знания для экологически грамотного поведения в окружающей среде;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6"/>
        </w:tabs>
        <w:spacing w:after="0"/>
        <w:ind w:right="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использовать приобретённые ключевые компетенции при выполнении проектов и учебно-исследовательских задач по изучению свойств, способов получения и распознавания веществ;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6"/>
        </w:tabs>
        <w:spacing w:after="0"/>
        <w:ind w:right="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объективно оценивать информацию о веществах и химических процессах;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6"/>
        </w:tabs>
        <w:spacing w:after="0"/>
        <w:ind w:right="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критически относиться к псевдонаучной информации, недобросовестной рекламе в средствах массовой информации;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6"/>
        </w:tabs>
        <w:spacing w:after="0"/>
        <w:ind w:left="1418" w:right="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осознавать значение теоретических знаний по химии для практической деятельности человека;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6"/>
        </w:tabs>
        <w:spacing w:after="0"/>
        <w:ind w:left="1418" w:right="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создают модели и схемы для решения учебных и познавательных задач; понимать необходимость соблюдения предписаний, предлагаемых в инструкциях по использованию лекарств, средств бытовой химии и др.</w:t>
      </w:r>
    </w:p>
    <w:p w:rsidR="002036DB" w:rsidRPr="005001DE" w:rsidRDefault="002036DB" w:rsidP="002036DB">
      <w:pPr>
        <w:tabs>
          <w:tab w:val="left" w:pos="4395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332AB" w:rsidRDefault="002036DB" w:rsidP="003332AB">
      <w:pPr>
        <w:pStyle w:val="a3"/>
        <w:numPr>
          <w:ilvl w:val="0"/>
          <w:numId w:val="28"/>
        </w:numPr>
        <w:tabs>
          <w:tab w:val="left" w:pos="10065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332AB">
        <w:rPr>
          <w:rFonts w:ascii="Times New Roman" w:eastAsia="Times New Roman" w:hAnsi="Times New Roman" w:cs="Times New Roman"/>
          <w:b/>
          <w:sz w:val="28"/>
          <w:szCs w:val="28"/>
        </w:rPr>
        <w:t xml:space="preserve">Содержание учебного предмета </w:t>
      </w:r>
      <w:r w:rsidR="003332AB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Pr="003332AB">
        <w:rPr>
          <w:rFonts w:ascii="Times New Roman" w:eastAsia="Times New Roman" w:hAnsi="Times New Roman" w:cs="Times New Roman"/>
          <w:b/>
          <w:sz w:val="28"/>
          <w:szCs w:val="28"/>
        </w:rPr>
        <w:t>Химия 9 класс</w:t>
      </w:r>
      <w:r w:rsidR="003332AB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2036DB" w:rsidRPr="003332AB" w:rsidRDefault="003332AB" w:rsidP="003332AB">
      <w:pPr>
        <w:pStyle w:val="a3"/>
        <w:tabs>
          <w:tab w:val="left" w:pos="4395"/>
        </w:tabs>
        <w:spacing w:after="0"/>
        <w:ind w:left="219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332AB">
        <w:rPr>
          <w:rFonts w:ascii="Times New Roman" w:eastAsia="Times New Roman" w:hAnsi="Times New Roman" w:cs="Times New Roman"/>
          <w:b/>
          <w:sz w:val="28"/>
          <w:szCs w:val="28"/>
        </w:rPr>
        <w:t xml:space="preserve">(68 </w:t>
      </w:r>
      <w:r w:rsidR="002036DB" w:rsidRPr="003332AB">
        <w:rPr>
          <w:rFonts w:ascii="Times New Roman" w:eastAsia="Times New Roman" w:hAnsi="Times New Roman" w:cs="Times New Roman"/>
          <w:b/>
          <w:sz w:val="28"/>
          <w:szCs w:val="28"/>
        </w:rPr>
        <w:t>часов, 2 часа в неделю)</w:t>
      </w:r>
    </w:p>
    <w:p w:rsidR="002036DB" w:rsidRPr="00DC152D" w:rsidRDefault="00DC152D" w:rsidP="00DC152D">
      <w:pPr>
        <w:pStyle w:val="a3"/>
        <w:widowControl w:val="0"/>
        <w:spacing w:after="0"/>
        <w:ind w:left="1400" w:right="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1. </w:t>
      </w:r>
      <w:r w:rsidRPr="00DC152D">
        <w:rPr>
          <w:rFonts w:ascii="Times New Roman" w:hAnsi="Times New Roman" w:cs="Times New Roman"/>
          <w:b/>
          <w:sz w:val="28"/>
          <w:szCs w:val="28"/>
        </w:rPr>
        <w:t>О</w:t>
      </w:r>
      <w:r w:rsidR="002036DB" w:rsidRPr="00DC152D">
        <w:rPr>
          <w:rFonts w:ascii="Times New Roman" w:hAnsi="Times New Roman" w:cs="Times New Roman"/>
          <w:b/>
          <w:sz w:val="28"/>
          <w:szCs w:val="28"/>
        </w:rPr>
        <w:t xml:space="preserve">бобщение </w:t>
      </w:r>
      <w:r w:rsidRPr="00DC152D">
        <w:rPr>
          <w:rFonts w:ascii="Times New Roman" w:hAnsi="Times New Roman" w:cs="Times New Roman"/>
          <w:b/>
          <w:sz w:val="28"/>
          <w:szCs w:val="28"/>
        </w:rPr>
        <w:t xml:space="preserve">знаний </w:t>
      </w:r>
      <w:r w:rsidR="002036DB" w:rsidRPr="00DC152D">
        <w:rPr>
          <w:rFonts w:ascii="Times New Roman" w:hAnsi="Times New Roman" w:cs="Times New Roman"/>
          <w:b/>
          <w:sz w:val="28"/>
          <w:szCs w:val="28"/>
        </w:rPr>
        <w:t>по курсу химии 8 класса.</w:t>
      </w:r>
      <w:r w:rsidRPr="00DC152D">
        <w:rPr>
          <w:rFonts w:ascii="Times New Roman" w:hAnsi="Times New Roman" w:cs="Times New Roman"/>
          <w:b/>
          <w:sz w:val="28"/>
          <w:szCs w:val="28"/>
        </w:rPr>
        <w:t xml:space="preserve"> Химические реакции.</w:t>
      </w:r>
    </w:p>
    <w:p w:rsidR="002036DB" w:rsidRPr="004A2483" w:rsidRDefault="00DC152D" w:rsidP="002036DB">
      <w:pPr>
        <w:spacing w:after="0"/>
        <w:ind w:firstLine="360"/>
        <w:jc w:val="both"/>
        <w:rPr>
          <w:sz w:val="28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Обобщение сведений о химических соединениях. </w:t>
      </w:r>
      <w:r w:rsidR="002036DB">
        <w:rPr>
          <w:rFonts w:ascii="Times New Roman" w:hAnsi="Times New Roman" w:cs="Times New Roman"/>
          <w:sz w:val="28"/>
          <w:szCs w:val="28"/>
        </w:rPr>
        <w:t xml:space="preserve"> </w:t>
      </w:r>
      <w:r w:rsidR="002036DB" w:rsidRPr="004A2483">
        <w:rPr>
          <w:rFonts w:ascii="Times New Roman" w:hAnsi="Times New Roman" w:cs="Times New Roman"/>
          <w:sz w:val="28"/>
          <w:szCs w:val="28"/>
        </w:rPr>
        <w:t xml:space="preserve">Бинарные соединения. </w:t>
      </w:r>
      <w:r w:rsidR="002036DB">
        <w:rPr>
          <w:rFonts w:ascii="Times New Roman" w:hAnsi="Times New Roman" w:cs="Times New Roman"/>
          <w:sz w:val="28"/>
          <w:szCs w:val="28"/>
        </w:rPr>
        <w:t xml:space="preserve">Оксиды солеобразующие и несолеобразующие. </w:t>
      </w:r>
      <w:proofErr w:type="spellStart"/>
      <w:r w:rsidR="002036DB" w:rsidRPr="004A2483">
        <w:rPr>
          <w:rStyle w:val="1"/>
          <w:color w:val="000000"/>
          <w:sz w:val="28"/>
          <w:szCs w:val="24"/>
        </w:rPr>
        <w:t>Гидроксиды</w:t>
      </w:r>
      <w:proofErr w:type="spellEnd"/>
      <w:r w:rsidR="002036DB" w:rsidRPr="004A2483">
        <w:rPr>
          <w:rStyle w:val="1"/>
          <w:color w:val="000000"/>
          <w:sz w:val="28"/>
          <w:szCs w:val="24"/>
        </w:rPr>
        <w:t xml:space="preserve">: основания, </w:t>
      </w:r>
      <w:proofErr w:type="spellStart"/>
      <w:r w:rsidR="002036DB" w:rsidRPr="004A2483">
        <w:rPr>
          <w:rStyle w:val="1"/>
          <w:color w:val="000000"/>
          <w:sz w:val="28"/>
          <w:szCs w:val="24"/>
        </w:rPr>
        <w:t>амфотерные</w:t>
      </w:r>
      <w:proofErr w:type="spellEnd"/>
      <w:r w:rsidR="002036DB" w:rsidRPr="004A2483">
        <w:rPr>
          <w:rStyle w:val="1"/>
          <w:color w:val="000000"/>
          <w:sz w:val="28"/>
          <w:szCs w:val="24"/>
        </w:rPr>
        <w:t>, кислоты. Средние, кислые, основные соли.</w:t>
      </w:r>
      <w:r>
        <w:rPr>
          <w:rStyle w:val="1"/>
          <w:color w:val="000000"/>
          <w:sz w:val="28"/>
          <w:szCs w:val="24"/>
        </w:rPr>
        <w:t xml:space="preserve"> Газообразные, жидкие и твердые вещества. Растворимые, малорастворимые и нерастворимые вещества.</w:t>
      </w:r>
    </w:p>
    <w:p w:rsidR="002036DB" w:rsidRPr="004A2483" w:rsidRDefault="002036DB" w:rsidP="002036DB">
      <w:pPr>
        <w:pStyle w:val="a7"/>
        <w:tabs>
          <w:tab w:val="left" w:pos="7003"/>
        </w:tabs>
        <w:spacing w:after="0"/>
        <w:ind w:right="40" w:firstLine="3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Обобщение сведений о химических реакциях. Классификация химических реакций по различным основаниям: составу и числу реагирующих и образующихся веществ, тепловому эффекту, направлению, изменению степеней окисления элементов, образующих реагирующие вещества, фазе, использованию катализатора.</w:t>
      </w:r>
    </w:p>
    <w:p w:rsidR="002036DB" w:rsidRPr="004A2483" w:rsidRDefault="002036DB" w:rsidP="002036DB">
      <w:pPr>
        <w:pStyle w:val="a7"/>
        <w:tabs>
          <w:tab w:val="left" w:pos="4437"/>
        </w:tabs>
        <w:spacing w:after="0"/>
        <w:ind w:right="40" w:firstLine="3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Понятие о скорости химической реакции. Факторы, влияющие на скорость химических реакций: природа реагирующих веществ, их концентрация, температура, площадь соприкосновения, наличие катализатора. Катализ.</w:t>
      </w:r>
    </w:p>
    <w:p w:rsidR="002036DB" w:rsidRPr="004A2483" w:rsidRDefault="002036DB" w:rsidP="002036DB">
      <w:pPr>
        <w:pStyle w:val="210"/>
        <w:shd w:val="clear" w:color="auto" w:fill="auto"/>
        <w:spacing w:after="0" w:line="276" w:lineRule="auto"/>
        <w:ind w:left="709" w:firstLine="760"/>
        <w:rPr>
          <w:sz w:val="28"/>
          <w:szCs w:val="24"/>
        </w:rPr>
      </w:pPr>
      <w:r w:rsidRPr="004A2483">
        <w:rPr>
          <w:rStyle w:val="22"/>
          <w:sz w:val="28"/>
          <w:szCs w:val="24"/>
        </w:rPr>
        <w:t>Демонстрации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8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Ознакомление с коллекциями металлов и неметаллов.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8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Ознакомление с коллекциями оксидов, кислот и солей.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8"/>
        </w:tabs>
        <w:spacing w:after="0"/>
        <w:ind w:left="709" w:right="40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Зависимость скорости химической реакции от природы реагирующих веществ.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8"/>
        </w:tabs>
        <w:spacing w:after="0"/>
        <w:ind w:left="709" w:right="40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Зависимость скорости химической реакции от концентрации реагирующих веществ.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8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Зависимость скорости химической реакции от площади</w:t>
      </w:r>
    </w:p>
    <w:p w:rsidR="002036DB" w:rsidRPr="004A2483" w:rsidRDefault="002036DB" w:rsidP="002036DB">
      <w:pPr>
        <w:pStyle w:val="a7"/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lastRenderedPageBreak/>
        <w:t>соприкосновения реагирующих веществ («кипящий слой»).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8"/>
        </w:tabs>
        <w:spacing w:after="0"/>
        <w:ind w:left="709" w:right="40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Зависимость скорости химической реакции от температуры реагирующих веществ.</w:t>
      </w:r>
    </w:p>
    <w:p w:rsidR="002036DB" w:rsidRPr="004A2483" w:rsidRDefault="002036DB" w:rsidP="002036DB">
      <w:pPr>
        <w:pStyle w:val="210"/>
        <w:shd w:val="clear" w:color="auto" w:fill="auto"/>
        <w:spacing w:after="0" w:line="276" w:lineRule="auto"/>
        <w:ind w:left="709" w:firstLine="760"/>
        <w:rPr>
          <w:sz w:val="28"/>
          <w:szCs w:val="24"/>
        </w:rPr>
      </w:pPr>
      <w:r w:rsidRPr="004A2483">
        <w:rPr>
          <w:rStyle w:val="22"/>
          <w:sz w:val="28"/>
          <w:szCs w:val="24"/>
        </w:rPr>
        <w:t>Лабораторные опыты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 xml:space="preserve">Взаимодействие аммиака и </w:t>
      </w:r>
      <w:proofErr w:type="spellStart"/>
      <w:r w:rsidRPr="004A2483">
        <w:rPr>
          <w:rStyle w:val="1"/>
          <w:color w:val="000000"/>
          <w:sz w:val="28"/>
          <w:szCs w:val="24"/>
        </w:rPr>
        <w:t>хлороводорода</w:t>
      </w:r>
      <w:proofErr w:type="spellEnd"/>
      <w:r w:rsidRPr="004A2483">
        <w:rPr>
          <w:rStyle w:val="1"/>
          <w:color w:val="000000"/>
          <w:sz w:val="28"/>
          <w:szCs w:val="24"/>
        </w:rPr>
        <w:t>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Реакция нейтрализации.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Наблюдение теплового эффекта реакции нейтрализации.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Взаимодействие серной кислоты с оксидом меди (II).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 xml:space="preserve">Разложение </w:t>
      </w:r>
      <w:proofErr w:type="spellStart"/>
      <w:r w:rsidRPr="004A2483">
        <w:rPr>
          <w:rStyle w:val="1"/>
          <w:color w:val="000000"/>
          <w:sz w:val="28"/>
          <w:szCs w:val="24"/>
        </w:rPr>
        <w:t>пероксида</w:t>
      </w:r>
      <w:proofErr w:type="spellEnd"/>
      <w:r w:rsidRPr="004A2483">
        <w:rPr>
          <w:rStyle w:val="1"/>
          <w:color w:val="000000"/>
          <w:sz w:val="28"/>
          <w:szCs w:val="24"/>
        </w:rPr>
        <w:t xml:space="preserve"> водорода с помощью каталазы картофеля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right="400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Зависимость скорости химической реакции от природы реагирующих веществ на примере взаимодействия растворов тиосульфата натрия и хлорида бария, тиосульфата натрия и соляной кислоты.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right="400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Зависимость скорости химической реакции от природы металлов при их взаимодействии с соляной кислотой.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right="400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Зависимость скорости химической реакции от природы кислот при взаимодействии их с железом.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Зависимость скорости химической реакции от температуры.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Зависимость скорости химической реакции от концентрации.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32"/>
        </w:tabs>
        <w:spacing w:after="0"/>
        <w:ind w:left="709" w:right="20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Зависимость скорости химической реакции от площади соприкосновения реагирующих веществ.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Зависимость скорости химической реакции от катализатора.</w:t>
      </w:r>
    </w:p>
    <w:p w:rsidR="002036DB" w:rsidRPr="00DC152D" w:rsidRDefault="002036DB" w:rsidP="002036DB">
      <w:pPr>
        <w:pStyle w:val="210"/>
        <w:shd w:val="clear" w:color="auto" w:fill="auto"/>
        <w:spacing w:after="0" w:line="276" w:lineRule="auto"/>
        <w:ind w:left="20"/>
        <w:jc w:val="center"/>
        <w:rPr>
          <w:rStyle w:val="22"/>
          <w:b/>
          <w:sz w:val="28"/>
          <w:szCs w:val="28"/>
        </w:rPr>
      </w:pPr>
      <w:r w:rsidRPr="00DC152D">
        <w:rPr>
          <w:rStyle w:val="22"/>
          <w:b/>
          <w:sz w:val="28"/>
          <w:szCs w:val="28"/>
        </w:rPr>
        <w:t xml:space="preserve">Тема </w:t>
      </w:r>
      <w:r w:rsidR="00DC152D" w:rsidRPr="00064896">
        <w:rPr>
          <w:rStyle w:val="22"/>
          <w:b/>
          <w:sz w:val="28"/>
          <w:szCs w:val="28"/>
        </w:rPr>
        <w:t>2</w:t>
      </w:r>
      <w:r w:rsidRPr="00DC152D">
        <w:rPr>
          <w:rStyle w:val="22"/>
          <w:b/>
          <w:sz w:val="28"/>
          <w:szCs w:val="28"/>
        </w:rPr>
        <w:t>. Химические реакции в растворах электролитов</w:t>
      </w:r>
    </w:p>
    <w:p w:rsidR="002036DB" w:rsidRPr="00020DD4" w:rsidRDefault="002036DB" w:rsidP="002036DB">
      <w:pPr>
        <w:pStyle w:val="a7"/>
        <w:spacing w:after="0"/>
        <w:ind w:left="20" w:right="2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Понятие об электролитической диссоциации. Электролиты и </w:t>
      </w:r>
      <w:proofErr w:type="spellStart"/>
      <w:r w:rsidRPr="00020DD4">
        <w:rPr>
          <w:rStyle w:val="1"/>
          <w:color w:val="000000"/>
          <w:sz w:val="28"/>
          <w:szCs w:val="28"/>
        </w:rPr>
        <w:t>неэлектролиты</w:t>
      </w:r>
      <w:proofErr w:type="spellEnd"/>
      <w:r w:rsidRPr="00020DD4">
        <w:rPr>
          <w:rStyle w:val="1"/>
          <w:color w:val="000000"/>
          <w:sz w:val="28"/>
          <w:szCs w:val="28"/>
        </w:rPr>
        <w:t>. Механизм диссоциации электролитов с различным характером связи. Степень электролитической диссоциации. Сильные и слабые электролиты.</w:t>
      </w:r>
    </w:p>
    <w:p w:rsidR="002036DB" w:rsidRPr="00020DD4" w:rsidRDefault="002036DB" w:rsidP="002036DB">
      <w:pPr>
        <w:pStyle w:val="a7"/>
        <w:spacing w:after="0"/>
        <w:ind w:left="20" w:right="2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Основные положения теории электролитической диссоциации. Классификация ионов и их свойства. Кислоты, основания и соли как электролиты. Их классификация и диссоциация.</w:t>
      </w:r>
    </w:p>
    <w:p w:rsidR="002036DB" w:rsidRPr="00020DD4" w:rsidRDefault="002036DB" w:rsidP="002036DB">
      <w:pPr>
        <w:pStyle w:val="a7"/>
        <w:spacing w:after="0"/>
        <w:ind w:left="20" w:right="2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Общие химические свойства кислот: изменение окраски индикаторов, взаимодействие с металлами, оксидами и </w:t>
      </w:r>
      <w:proofErr w:type="spellStart"/>
      <w:r w:rsidRPr="00020DD4">
        <w:rPr>
          <w:rStyle w:val="1"/>
          <w:color w:val="000000"/>
          <w:sz w:val="28"/>
          <w:szCs w:val="28"/>
        </w:rPr>
        <w:t>гидроксидами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 металлов и солями. Молекулярные и ионные (полные и сокращённые) уравнения реакций.</w:t>
      </w:r>
    </w:p>
    <w:p w:rsidR="002036DB" w:rsidRPr="00020DD4" w:rsidRDefault="002036DB" w:rsidP="002036DB">
      <w:pPr>
        <w:pStyle w:val="a7"/>
        <w:spacing w:after="0"/>
        <w:ind w:left="20" w:right="6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Химический смысл сокращённых уравнений. Условия протекания реакций между электролитами до конца. Ряд активности металлов.</w:t>
      </w:r>
    </w:p>
    <w:p w:rsidR="002036DB" w:rsidRPr="00020DD4" w:rsidRDefault="002036DB" w:rsidP="002036DB">
      <w:pPr>
        <w:pStyle w:val="a7"/>
        <w:spacing w:after="0"/>
        <w:ind w:left="20" w:right="6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Общие химические свойства щелочей: взаимодействие с кислотами, оксидами неметаллов, солями. Общие химические свойства нерастворимых оснований: взаимодействие с кислотами, разложение при нагревании.</w:t>
      </w:r>
    </w:p>
    <w:p w:rsidR="002036DB" w:rsidRPr="00020DD4" w:rsidRDefault="002036DB" w:rsidP="002036DB">
      <w:pPr>
        <w:pStyle w:val="a7"/>
        <w:spacing w:after="0"/>
        <w:ind w:left="20" w:right="6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Общие химические свойства средних солей: взаимодействие с кислотами, щелочами, солями и металлами. Взаимодействие кислых солей со щелочами.</w:t>
      </w:r>
    </w:p>
    <w:p w:rsidR="002036DB" w:rsidRPr="00020DD4" w:rsidRDefault="002036DB" w:rsidP="002036DB">
      <w:pPr>
        <w:pStyle w:val="a7"/>
        <w:spacing w:after="0"/>
        <w:ind w:left="20" w:right="6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Гидролиз, как обменное взаимодействие солей с водой. Гидролиз соли сильного основания и слабой кислоты. Гидролиз соли слабого основания и сильной кислоты. Шкала </w:t>
      </w:r>
      <w:proofErr w:type="spellStart"/>
      <w:r w:rsidRPr="00020DD4">
        <w:rPr>
          <w:rStyle w:val="1"/>
          <w:color w:val="000000"/>
          <w:sz w:val="28"/>
          <w:szCs w:val="28"/>
        </w:rPr>
        <w:t>pH</w:t>
      </w:r>
      <w:proofErr w:type="spellEnd"/>
      <w:r w:rsidRPr="00020DD4">
        <w:rPr>
          <w:rStyle w:val="1"/>
          <w:color w:val="000000"/>
          <w:sz w:val="28"/>
          <w:szCs w:val="28"/>
        </w:rPr>
        <w:t>.</w:t>
      </w:r>
    </w:p>
    <w:p w:rsidR="002036DB" w:rsidRPr="00020DD4" w:rsidRDefault="002036DB" w:rsidP="002036DB">
      <w:pPr>
        <w:pStyle w:val="a7"/>
        <w:spacing w:after="0"/>
        <w:ind w:left="20" w:right="6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lastRenderedPageBreak/>
        <w:t>Свойства кислот, оснований, оксидов и солей в свете теории электролитической диссоциации и окислительно-восстановительных реакций.</w:t>
      </w:r>
    </w:p>
    <w:p w:rsidR="002036DB" w:rsidRPr="00020DD4" w:rsidRDefault="002036DB" w:rsidP="002036DB">
      <w:pPr>
        <w:pStyle w:val="210"/>
        <w:shd w:val="clear" w:color="auto" w:fill="auto"/>
        <w:spacing w:after="0" w:line="276" w:lineRule="auto"/>
        <w:ind w:left="20"/>
        <w:rPr>
          <w:sz w:val="28"/>
          <w:szCs w:val="28"/>
        </w:rPr>
      </w:pPr>
      <w:r w:rsidRPr="00020DD4">
        <w:rPr>
          <w:rStyle w:val="22"/>
          <w:sz w:val="28"/>
          <w:szCs w:val="28"/>
        </w:rPr>
        <w:t>Демонстрации.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6"/>
        </w:tabs>
        <w:spacing w:after="0"/>
        <w:ind w:left="740" w:hanging="36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Испытание веществ и их растворов на электропроводность.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6"/>
        </w:tabs>
        <w:spacing w:after="0"/>
        <w:ind w:left="740" w:hanging="36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Зависимость электропроводности уксусной кислоты от концентрации.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6"/>
        </w:tabs>
        <w:spacing w:after="0"/>
        <w:ind w:left="740" w:hanging="36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Движение окрашенных ионов в электрическом поле.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6"/>
        </w:tabs>
        <w:spacing w:after="0"/>
        <w:ind w:left="740" w:hanging="36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Определение характера среды в растворах солей.</w:t>
      </w:r>
    </w:p>
    <w:p w:rsidR="002036DB" w:rsidRPr="00020DD4" w:rsidRDefault="002036DB" w:rsidP="002036DB">
      <w:pPr>
        <w:pStyle w:val="210"/>
        <w:shd w:val="clear" w:color="auto" w:fill="auto"/>
        <w:spacing w:after="0" w:line="276" w:lineRule="auto"/>
        <w:ind w:left="20"/>
        <w:rPr>
          <w:sz w:val="28"/>
          <w:szCs w:val="28"/>
        </w:rPr>
      </w:pPr>
      <w:r w:rsidRPr="00020DD4">
        <w:rPr>
          <w:rStyle w:val="22"/>
          <w:sz w:val="28"/>
          <w:szCs w:val="28"/>
        </w:rPr>
        <w:t>Лабораторные опыты.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416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Диссоциация слабых электролитов на примере уксусной кислоты.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416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Изменение окраски индикаторов в кислотной среде.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4"/>
        </w:numPr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Реакция нейтрализации раствора щёлочи различными кислотами.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0"/>
        </w:tabs>
        <w:spacing w:after="0"/>
        <w:ind w:left="20" w:right="6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Получение </w:t>
      </w:r>
      <w:proofErr w:type="spellStart"/>
      <w:r w:rsidRPr="00020DD4">
        <w:rPr>
          <w:rStyle w:val="1"/>
          <w:color w:val="000000"/>
          <w:sz w:val="28"/>
          <w:szCs w:val="28"/>
        </w:rPr>
        <w:t>гидроксида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 меди (</w:t>
      </w:r>
      <w:r w:rsidRPr="00020DD4">
        <w:rPr>
          <w:rStyle w:val="ad"/>
          <w:sz w:val="28"/>
          <w:szCs w:val="28"/>
          <w:lang w:val="en-US"/>
        </w:rPr>
        <w:t>II</w:t>
      </w:r>
      <w:r w:rsidRPr="00020DD4">
        <w:rPr>
          <w:rStyle w:val="1"/>
          <w:color w:val="000000"/>
          <w:sz w:val="28"/>
          <w:szCs w:val="28"/>
        </w:rPr>
        <w:t>).и его взаимодействие с различными кислотами.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416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Взаимодействие сильных кислот с оксидом меди (</w:t>
      </w:r>
      <w:r w:rsidRPr="00020DD4">
        <w:rPr>
          <w:rStyle w:val="ad"/>
          <w:sz w:val="28"/>
          <w:szCs w:val="28"/>
          <w:lang w:val="en-US"/>
        </w:rPr>
        <w:t>II</w:t>
      </w:r>
      <w:r w:rsidRPr="00020DD4">
        <w:rPr>
          <w:rStyle w:val="1"/>
          <w:color w:val="000000"/>
          <w:sz w:val="28"/>
          <w:szCs w:val="28"/>
        </w:rPr>
        <w:t>).</w:t>
      </w:r>
    </w:p>
    <w:p w:rsidR="002036DB" w:rsidRPr="00020DD4" w:rsidRDefault="002036DB" w:rsidP="002036DB">
      <w:pPr>
        <w:pStyle w:val="a7"/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18-20. Взаимодействие кислот с металлами.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16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Качественная реакция на карбонат-ион.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16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Получение студня кремниевой кислоты.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18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Качественная реакция на хлорид - или </w:t>
      </w:r>
      <w:proofErr w:type="spellStart"/>
      <w:proofErr w:type="gramStart"/>
      <w:r w:rsidRPr="00020DD4">
        <w:rPr>
          <w:rStyle w:val="1"/>
          <w:color w:val="000000"/>
          <w:sz w:val="28"/>
          <w:szCs w:val="28"/>
        </w:rPr>
        <w:t>сульфат-ионы</w:t>
      </w:r>
      <w:proofErr w:type="spellEnd"/>
      <w:proofErr w:type="gramEnd"/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18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Изменение окраски индикаторов в щелочной среде.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18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Взаимодействие щелочей с углекислым газом.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18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Качественная реакция на катион аммония.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18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Получение </w:t>
      </w:r>
      <w:proofErr w:type="spellStart"/>
      <w:r w:rsidRPr="00020DD4">
        <w:rPr>
          <w:rStyle w:val="1"/>
          <w:color w:val="000000"/>
          <w:sz w:val="28"/>
          <w:szCs w:val="28"/>
        </w:rPr>
        <w:t>гидроксида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 меди (</w:t>
      </w:r>
      <w:r w:rsidRPr="00020DD4">
        <w:rPr>
          <w:rStyle w:val="ad"/>
          <w:sz w:val="28"/>
          <w:szCs w:val="28"/>
          <w:lang w:val="en-US"/>
        </w:rPr>
        <w:t>II</w:t>
      </w:r>
      <w:r w:rsidRPr="00020DD4">
        <w:rPr>
          <w:rStyle w:val="1"/>
          <w:color w:val="000000"/>
          <w:sz w:val="28"/>
          <w:szCs w:val="28"/>
        </w:rPr>
        <w:t>) и его разложение.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18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Взаимодействие карбонатов с кислотами.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18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Получение </w:t>
      </w:r>
      <w:proofErr w:type="spellStart"/>
      <w:r w:rsidRPr="00020DD4">
        <w:rPr>
          <w:rStyle w:val="1"/>
          <w:color w:val="000000"/>
          <w:sz w:val="28"/>
          <w:szCs w:val="28"/>
        </w:rPr>
        <w:t>гидроксида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 железа(</w:t>
      </w:r>
      <w:r w:rsidRPr="00020DD4">
        <w:rPr>
          <w:rStyle w:val="ad"/>
          <w:sz w:val="28"/>
          <w:szCs w:val="28"/>
          <w:lang w:val="en-US"/>
        </w:rPr>
        <w:t>III</w:t>
      </w:r>
      <w:r w:rsidRPr="00020DD4">
        <w:rPr>
          <w:rStyle w:val="1"/>
          <w:color w:val="000000"/>
          <w:sz w:val="28"/>
          <w:szCs w:val="28"/>
        </w:rPr>
        <w:t>).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18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Взаимодействие железа с раствором сульфата меди (</w:t>
      </w:r>
      <w:r w:rsidRPr="00020DD4">
        <w:rPr>
          <w:rStyle w:val="ad"/>
          <w:sz w:val="28"/>
          <w:szCs w:val="28"/>
          <w:lang w:val="en-US"/>
        </w:rPr>
        <w:t>II</w:t>
      </w:r>
      <w:r w:rsidRPr="00020DD4">
        <w:rPr>
          <w:rStyle w:val="ad"/>
          <w:sz w:val="28"/>
          <w:szCs w:val="28"/>
        </w:rPr>
        <w:t>)</w:t>
      </w:r>
    </w:p>
    <w:p w:rsidR="002036DB" w:rsidRPr="00020DD4" w:rsidRDefault="002036DB" w:rsidP="002036DB">
      <w:pPr>
        <w:pStyle w:val="210"/>
        <w:shd w:val="clear" w:color="auto" w:fill="auto"/>
        <w:spacing w:after="0" w:line="276" w:lineRule="auto"/>
        <w:ind w:left="20"/>
        <w:rPr>
          <w:sz w:val="28"/>
          <w:szCs w:val="28"/>
        </w:rPr>
      </w:pPr>
      <w:r w:rsidRPr="00020DD4">
        <w:rPr>
          <w:rStyle w:val="22"/>
          <w:sz w:val="28"/>
          <w:szCs w:val="28"/>
        </w:rPr>
        <w:t>Практические работы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6"/>
        </w:numPr>
        <w:tabs>
          <w:tab w:val="left" w:pos="418"/>
        </w:tabs>
        <w:spacing w:after="0"/>
        <w:ind w:left="20" w:right="104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Решение экспериментальных задач по теме «Электролитическая диссоциация». </w:t>
      </w:r>
    </w:p>
    <w:p w:rsidR="002036DB" w:rsidRPr="00020DD4" w:rsidRDefault="002036DB" w:rsidP="002036DB">
      <w:pPr>
        <w:pStyle w:val="210"/>
        <w:shd w:val="clear" w:color="auto" w:fill="auto"/>
        <w:spacing w:after="0" w:line="276" w:lineRule="auto"/>
        <w:rPr>
          <w:rStyle w:val="22"/>
          <w:sz w:val="28"/>
          <w:szCs w:val="28"/>
        </w:rPr>
      </w:pPr>
    </w:p>
    <w:p w:rsidR="002036DB" w:rsidRPr="00DC152D" w:rsidRDefault="002036DB" w:rsidP="002036DB">
      <w:pPr>
        <w:pStyle w:val="210"/>
        <w:shd w:val="clear" w:color="auto" w:fill="auto"/>
        <w:spacing w:after="0" w:line="276" w:lineRule="auto"/>
        <w:jc w:val="center"/>
        <w:rPr>
          <w:b w:val="0"/>
          <w:sz w:val="28"/>
          <w:szCs w:val="28"/>
        </w:rPr>
      </w:pPr>
      <w:r w:rsidRPr="00DC152D">
        <w:rPr>
          <w:rStyle w:val="22"/>
          <w:b/>
          <w:sz w:val="28"/>
          <w:szCs w:val="28"/>
        </w:rPr>
        <w:t>Тема 3. Неметаллы и их соединения</w:t>
      </w:r>
    </w:p>
    <w:p w:rsidR="002036DB" w:rsidRPr="00020DD4" w:rsidRDefault="002036DB" w:rsidP="002036DB">
      <w:pPr>
        <w:pStyle w:val="a7"/>
        <w:spacing w:after="0"/>
        <w:ind w:left="20" w:right="2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Строение атомов неметаллов и их положение в Периодической системе. Ряд </w:t>
      </w:r>
      <w:proofErr w:type="spellStart"/>
      <w:r w:rsidRPr="00020DD4">
        <w:rPr>
          <w:rStyle w:val="1"/>
          <w:color w:val="000000"/>
          <w:sz w:val="28"/>
          <w:szCs w:val="28"/>
        </w:rPr>
        <w:t>электроотрицательности</w:t>
      </w:r>
      <w:proofErr w:type="spellEnd"/>
      <w:r w:rsidRPr="00020DD4">
        <w:rPr>
          <w:rStyle w:val="1"/>
          <w:color w:val="000000"/>
          <w:sz w:val="28"/>
          <w:szCs w:val="28"/>
        </w:rPr>
        <w:t>. Кристаллические решётки неметаллов — простых веществ. Аллотропия и её причины. Физические свойства неметаллов. Общие химические свойства неметаллов: окислительные и восстановительные.</w:t>
      </w:r>
    </w:p>
    <w:p w:rsidR="002036DB" w:rsidRPr="00020DD4" w:rsidRDefault="002036DB" w:rsidP="002036DB">
      <w:pPr>
        <w:pStyle w:val="a7"/>
        <w:spacing w:after="0"/>
        <w:ind w:left="20" w:right="2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Галогены, строение их атомов и молекул. Физические и химические свойства галогенов. Закономерности изменения свойств галогенов в зависимости от их положения в Периодической системе. Нахождение галогенов в природе и их получение. Значение и применение галогенов.</w:t>
      </w:r>
    </w:p>
    <w:p w:rsidR="002036DB" w:rsidRPr="00020DD4" w:rsidRDefault="002036DB" w:rsidP="002036DB">
      <w:pPr>
        <w:pStyle w:val="a7"/>
        <w:spacing w:after="0"/>
        <w:ind w:left="20" w:right="20" w:firstLine="700"/>
        <w:jc w:val="both"/>
        <w:rPr>
          <w:sz w:val="28"/>
          <w:szCs w:val="28"/>
        </w:rPr>
      </w:pPr>
      <w:proofErr w:type="spellStart"/>
      <w:r w:rsidRPr="00020DD4">
        <w:rPr>
          <w:rStyle w:val="1"/>
          <w:color w:val="000000"/>
          <w:sz w:val="28"/>
          <w:szCs w:val="28"/>
        </w:rPr>
        <w:t>Галогеноводороды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 и соответствующие им кислоты: плавиковая, соляная, </w:t>
      </w:r>
      <w:proofErr w:type="spellStart"/>
      <w:r w:rsidRPr="00020DD4">
        <w:rPr>
          <w:rStyle w:val="1"/>
          <w:color w:val="000000"/>
          <w:sz w:val="28"/>
          <w:szCs w:val="28"/>
        </w:rPr>
        <w:t>бромоводородная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, </w:t>
      </w:r>
      <w:proofErr w:type="spellStart"/>
      <w:r w:rsidRPr="00020DD4">
        <w:rPr>
          <w:rStyle w:val="1"/>
          <w:color w:val="000000"/>
          <w:sz w:val="28"/>
          <w:szCs w:val="28"/>
        </w:rPr>
        <w:t>иодоводородная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. Галогениды. Качественные реакции на </w:t>
      </w:r>
      <w:proofErr w:type="spellStart"/>
      <w:proofErr w:type="gramStart"/>
      <w:r w:rsidRPr="00020DD4">
        <w:rPr>
          <w:rStyle w:val="1"/>
          <w:color w:val="000000"/>
          <w:sz w:val="28"/>
          <w:szCs w:val="28"/>
        </w:rPr>
        <w:t>галогенид-ионы</w:t>
      </w:r>
      <w:proofErr w:type="spellEnd"/>
      <w:proofErr w:type="gramEnd"/>
      <w:r w:rsidRPr="00020DD4">
        <w:rPr>
          <w:rStyle w:val="1"/>
          <w:color w:val="000000"/>
          <w:sz w:val="28"/>
          <w:szCs w:val="28"/>
        </w:rPr>
        <w:t>. Применение соединений галогенов и их биологическая роль.</w:t>
      </w:r>
    </w:p>
    <w:p w:rsidR="002036DB" w:rsidRPr="00020DD4" w:rsidRDefault="002036DB" w:rsidP="002036DB">
      <w:pPr>
        <w:pStyle w:val="a7"/>
        <w:spacing w:after="0"/>
        <w:ind w:left="20" w:right="2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lastRenderedPageBreak/>
        <w:t xml:space="preserve">Общая характеристика элементов </w:t>
      </w:r>
      <w:r w:rsidRPr="00020DD4">
        <w:rPr>
          <w:rStyle w:val="1"/>
          <w:color w:val="000000"/>
          <w:sz w:val="28"/>
          <w:szCs w:val="28"/>
          <w:lang w:val="en-US"/>
        </w:rPr>
        <w:t>VIA</w:t>
      </w:r>
      <w:r w:rsidRPr="00020DD4">
        <w:rPr>
          <w:rStyle w:val="1"/>
          <w:color w:val="000000"/>
          <w:sz w:val="28"/>
          <w:szCs w:val="28"/>
        </w:rPr>
        <w:t xml:space="preserve">-группы. Сера в природе и её получение. </w:t>
      </w:r>
      <w:proofErr w:type="spellStart"/>
      <w:r w:rsidRPr="00020DD4">
        <w:rPr>
          <w:rStyle w:val="1"/>
          <w:color w:val="000000"/>
          <w:sz w:val="28"/>
          <w:szCs w:val="28"/>
        </w:rPr>
        <w:t>Аллотропные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 модификации серы и их свойства. Химические свойства серы и её применение.</w:t>
      </w:r>
    </w:p>
    <w:p w:rsidR="002036DB" w:rsidRPr="00020DD4" w:rsidRDefault="002036DB" w:rsidP="002036DB">
      <w:pPr>
        <w:pStyle w:val="a7"/>
        <w:spacing w:after="0"/>
        <w:ind w:left="20" w:right="4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Сероводород: строение молекулы, физические и химические свойства, получение и значение. Сероводородная кислота. Сульфиды и их значение. Люминофоры.</w:t>
      </w:r>
    </w:p>
    <w:p w:rsidR="002036DB" w:rsidRPr="00020DD4" w:rsidRDefault="002036DB" w:rsidP="002036DB">
      <w:pPr>
        <w:pStyle w:val="a7"/>
        <w:spacing w:after="0"/>
        <w:ind w:left="20" w:right="4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Оксид серы (</w:t>
      </w:r>
      <w:r w:rsidRPr="00020DD4">
        <w:rPr>
          <w:rStyle w:val="1"/>
          <w:color w:val="000000"/>
          <w:sz w:val="28"/>
          <w:szCs w:val="28"/>
          <w:lang w:val="en-US"/>
        </w:rPr>
        <w:t>IV</w:t>
      </w:r>
      <w:r w:rsidRPr="00020DD4">
        <w:rPr>
          <w:rStyle w:val="1"/>
          <w:color w:val="000000"/>
          <w:sz w:val="28"/>
          <w:szCs w:val="28"/>
        </w:rPr>
        <w:t>), сернистая кислота, сульфиты. Качественная реакция на сульфит-ион.</w:t>
      </w:r>
    </w:p>
    <w:p w:rsidR="002036DB" w:rsidRPr="00020DD4" w:rsidRDefault="002036DB" w:rsidP="002036DB">
      <w:pPr>
        <w:pStyle w:val="a7"/>
        <w:spacing w:after="0"/>
        <w:ind w:left="20" w:right="4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Оксид  серы (</w:t>
      </w:r>
      <w:r w:rsidRPr="00020DD4">
        <w:rPr>
          <w:rStyle w:val="1"/>
          <w:color w:val="000000"/>
          <w:sz w:val="28"/>
          <w:szCs w:val="28"/>
          <w:lang w:val="en-US"/>
        </w:rPr>
        <w:t>VI</w:t>
      </w:r>
      <w:r w:rsidRPr="00020DD4">
        <w:rPr>
          <w:rStyle w:val="1"/>
          <w:color w:val="000000"/>
          <w:sz w:val="28"/>
          <w:szCs w:val="28"/>
        </w:rPr>
        <w:t>), серная кислота, сульфаты. Кристаллогидраты. Качественная реакция на сульфат-ион.</w:t>
      </w:r>
    </w:p>
    <w:p w:rsidR="002036DB" w:rsidRPr="00020DD4" w:rsidRDefault="002036DB" w:rsidP="002036DB">
      <w:pPr>
        <w:pStyle w:val="a7"/>
        <w:spacing w:after="0"/>
        <w:ind w:left="20" w:right="4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Серная кислота - сильный электролит. Свойства разбавленной серной кислоты, как типичной кислоты: взаимодействие с металлами, основными и </w:t>
      </w:r>
      <w:proofErr w:type="spellStart"/>
      <w:r w:rsidRPr="00020DD4">
        <w:rPr>
          <w:rStyle w:val="1"/>
          <w:color w:val="000000"/>
          <w:sz w:val="28"/>
          <w:szCs w:val="28"/>
        </w:rPr>
        <w:t>амфотерными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 оксидами, основаниями и </w:t>
      </w:r>
      <w:proofErr w:type="spellStart"/>
      <w:r w:rsidRPr="00020DD4">
        <w:rPr>
          <w:rStyle w:val="1"/>
          <w:color w:val="000000"/>
          <w:sz w:val="28"/>
          <w:szCs w:val="28"/>
        </w:rPr>
        <w:t>амфотерными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 </w:t>
      </w:r>
      <w:proofErr w:type="spellStart"/>
      <w:r w:rsidRPr="00020DD4">
        <w:rPr>
          <w:rStyle w:val="1"/>
          <w:color w:val="000000"/>
          <w:sz w:val="28"/>
          <w:szCs w:val="28"/>
        </w:rPr>
        <w:t>гидроксидами</w:t>
      </w:r>
      <w:proofErr w:type="spellEnd"/>
      <w:r w:rsidRPr="00020DD4">
        <w:rPr>
          <w:rStyle w:val="1"/>
          <w:color w:val="000000"/>
          <w:sz w:val="28"/>
          <w:szCs w:val="28"/>
        </w:rPr>
        <w:t>, солями. Качественная реакция на сульфат-ион.</w:t>
      </w:r>
    </w:p>
    <w:p w:rsidR="002036DB" w:rsidRPr="00020DD4" w:rsidRDefault="002036DB" w:rsidP="002036DB">
      <w:pPr>
        <w:pStyle w:val="a7"/>
        <w:spacing w:after="0"/>
        <w:ind w:left="20" w:right="4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Общая характеристика элементов </w:t>
      </w:r>
      <w:r w:rsidRPr="00020DD4">
        <w:rPr>
          <w:rStyle w:val="1"/>
          <w:color w:val="000000"/>
          <w:sz w:val="28"/>
          <w:szCs w:val="28"/>
          <w:lang w:val="en-US"/>
        </w:rPr>
        <w:t>VA</w:t>
      </w:r>
      <w:r w:rsidRPr="00020DD4">
        <w:rPr>
          <w:rStyle w:val="1"/>
          <w:color w:val="000000"/>
          <w:sz w:val="28"/>
          <w:szCs w:val="28"/>
        </w:rPr>
        <w:t>-группы. Азот, строение атома и молекулы. Физические и химические свойства и применение азота. Азот в природе и его биологическая роль.</w:t>
      </w:r>
    </w:p>
    <w:p w:rsidR="002036DB" w:rsidRPr="00020DD4" w:rsidRDefault="002036DB" w:rsidP="002036DB">
      <w:pPr>
        <w:pStyle w:val="a7"/>
        <w:spacing w:after="0"/>
        <w:ind w:left="20" w:right="4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Аммиак, строение молекулы и физические свойства. Аммиачная вода, нашатырный спирт, гидрат аммиака. </w:t>
      </w:r>
      <w:proofErr w:type="spellStart"/>
      <w:r w:rsidRPr="00020DD4">
        <w:rPr>
          <w:rStyle w:val="1"/>
          <w:color w:val="000000"/>
          <w:sz w:val="28"/>
          <w:szCs w:val="28"/>
        </w:rPr>
        <w:t>Донорно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 </w:t>
      </w:r>
      <w:proofErr w:type="gramStart"/>
      <w:r w:rsidRPr="00020DD4">
        <w:rPr>
          <w:rStyle w:val="1"/>
          <w:color w:val="000000"/>
          <w:sz w:val="28"/>
          <w:szCs w:val="28"/>
        </w:rPr>
        <w:t>-а</w:t>
      </w:r>
      <w:proofErr w:type="gramEnd"/>
      <w:r w:rsidRPr="00020DD4">
        <w:rPr>
          <w:rStyle w:val="1"/>
          <w:color w:val="000000"/>
          <w:sz w:val="28"/>
          <w:szCs w:val="28"/>
        </w:rPr>
        <w:t>кцепторный механизм образования катиона аммония. Восстановительные свойства аммиака. Соли аммония и их применение. Качественная реакция на катион аммония.</w:t>
      </w:r>
    </w:p>
    <w:p w:rsidR="002036DB" w:rsidRPr="00020DD4" w:rsidRDefault="002036DB" w:rsidP="002036DB">
      <w:pPr>
        <w:pStyle w:val="a7"/>
        <w:spacing w:after="0"/>
        <w:ind w:left="20" w:right="4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Оксиды азота: несолеобразующие и кислотные. Азотистая кислота и нитриты. Азотная кислота, её получение и свойства. Нитраты.</w:t>
      </w:r>
    </w:p>
    <w:p w:rsidR="002036DB" w:rsidRPr="00020DD4" w:rsidRDefault="002036DB" w:rsidP="002036DB">
      <w:pPr>
        <w:pStyle w:val="a7"/>
        <w:spacing w:after="0"/>
        <w:ind w:left="20" w:right="4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Фосфор, строение атома и аллотропия. Фосфиды. </w:t>
      </w:r>
      <w:proofErr w:type="spellStart"/>
      <w:r w:rsidRPr="00020DD4">
        <w:rPr>
          <w:rStyle w:val="1"/>
          <w:color w:val="000000"/>
          <w:sz w:val="28"/>
          <w:szCs w:val="28"/>
        </w:rPr>
        <w:t>Фосфин</w:t>
      </w:r>
      <w:proofErr w:type="spellEnd"/>
      <w:r w:rsidRPr="00020DD4">
        <w:rPr>
          <w:rStyle w:val="1"/>
          <w:color w:val="000000"/>
          <w:sz w:val="28"/>
          <w:szCs w:val="28"/>
        </w:rPr>
        <w:t>. Оксид фосфора(</w:t>
      </w:r>
      <w:r w:rsidRPr="00020DD4">
        <w:rPr>
          <w:rStyle w:val="1"/>
          <w:color w:val="000000"/>
          <w:sz w:val="28"/>
          <w:szCs w:val="28"/>
          <w:lang w:val="en-US"/>
        </w:rPr>
        <w:t>V</w:t>
      </w:r>
      <w:r w:rsidRPr="00020DD4">
        <w:rPr>
          <w:rStyle w:val="1"/>
          <w:color w:val="000000"/>
          <w:sz w:val="28"/>
          <w:szCs w:val="28"/>
        </w:rPr>
        <w:t>) и ортофосфорная кислота. Фосфаты. Фосфорные удобрения. Инсектициды.</w:t>
      </w:r>
    </w:p>
    <w:p w:rsidR="002036DB" w:rsidRPr="00020DD4" w:rsidRDefault="002036DB" w:rsidP="002036DB">
      <w:pPr>
        <w:pStyle w:val="a7"/>
        <w:spacing w:after="0"/>
        <w:ind w:left="20" w:right="4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Общая характеристика элементов IV </w:t>
      </w:r>
      <w:r w:rsidRPr="00020DD4">
        <w:rPr>
          <w:rStyle w:val="1"/>
          <w:color w:val="000000"/>
          <w:sz w:val="28"/>
          <w:szCs w:val="28"/>
          <w:lang w:val="en-US"/>
        </w:rPr>
        <w:t>A</w:t>
      </w:r>
      <w:r w:rsidRPr="00020DD4">
        <w:rPr>
          <w:rStyle w:val="1"/>
          <w:color w:val="000000"/>
          <w:sz w:val="28"/>
          <w:szCs w:val="28"/>
        </w:rPr>
        <w:t xml:space="preserve">-группы: особенности строения атомов, простых веществ и соединений в зависимости от положения элементов в Периодической системе. Углерод. </w:t>
      </w:r>
      <w:proofErr w:type="spellStart"/>
      <w:r w:rsidRPr="00020DD4">
        <w:rPr>
          <w:rStyle w:val="1"/>
          <w:color w:val="000000"/>
          <w:sz w:val="28"/>
          <w:szCs w:val="28"/>
        </w:rPr>
        <w:t>Аллотропные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 модификации: алмаз, графит. Аморфный углерод и его сорта: сажа, активированный уголь. Адсорбция. Химические свойства углерода. Коксохимическое производство и его продукция. Карбиды.</w:t>
      </w:r>
    </w:p>
    <w:p w:rsidR="002036DB" w:rsidRPr="00020DD4" w:rsidRDefault="002036DB" w:rsidP="002036DB">
      <w:pPr>
        <w:pStyle w:val="a7"/>
        <w:spacing w:after="0"/>
        <w:ind w:left="20" w:right="40" w:firstLine="7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Оксид углерода (</w:t>
      </w:r>
      <w:r w:rsidRPr="00020DD4">
        <w:rPr>
          <w:rStyle w:val="ad"/>
          <w:sz w:val="28"/>
          <w:szCs w:val="28"/>
          <w:lang w:val="en-US"/>
        </w:rPr>
        <w:t>II</w:t>
      </w:r>
      <w:r w:rsidRPr="00020DD4">
        <w:rPr>
          <w:rStyle w:val="1"/>
          <w:color w:val="000000"/>
          <w:sz w:val="28"/>
          <w:szCs w:val="28"/>
        </w:rPr>
        <w:t>): строение молекулы, получение и его свойства. Оксид углерода(</w:t>
      </w:r>
      <w:r w:rsidRPr="00020DD4">
        <w:rPr>
          <w:rStyle w:val="ad"/>
          <w:sz w:val="28"/>
          <w:szCs w:val="28"/>
          <w:lang w:val="en-US"/>
        </w:rPr>
        <w:t>IV</w:t>
      </w:r>
      <w:r w:rsidRPr="00020DD4">
        <w:rPr>
          <w:rStyle w:val="1"/>
          <w:color w:val="000000"/>
          <w:sz w:val="28"/>
          <w:szCs w:val="28"/>
        </w:rPr>
        <w:t>): строение молекулы, получение и его свойства. Угольная кислота. Соли угольной кислоты: карбонаты и гидрокарбонаты. Техническая и пищевая сода.</w:t>
      </w:r>
    </w:p>
    <w:p w:rsidR="002036DB" w:rsidRPr="00020DD4" w:rsidRDefault="002036DB" w:rsidP="002036DB">
      <w:pPr>
        <w:pStyle w:val="a7"/>
        <w:spacing w:after="0"/>
        <w:ind w:left="20" w:right="40" w:firstLine="7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Неорганические и органические вещества. Углеводороды. Химическое строение органических веществ, как порядок соединения атомов в молекуле по валентности.</w:t>
      </w:r>
    </w:p>
    <w:p w:rsidR="002036DB" w:rsidRPr="00020DD4" w:rsidRDefault="002036DB" w:rsidP="002036DB">
      <w:pPr>
        <w:pStyle w:val="a7"/>
        <w:spacing w:after="0"/>
        <w:ind w:left="20" w:right="40" w:firstLine="7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Метан, этан, как предельные углеводороды. Этилен и ацетилен, как непредельные (ненасыщенные) углеводороды. Горение углеводородов. Качественные реакции на непредельные соединения.</w:t>
      </w:r>
    </w:p>
    <w:p w:rsidR="002036DB" w:rsidRPr="00020DD4" w:rsidRDefault="002036DB" w:rsidP="002036DB">
      <w:pPr>
        <w:pStyle w:val="a7"/>
        <w:spacing w:after="0"/>
        <w:ind w:left="20" w:right="40" w:firstLine="7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lastRenderedPageBreak/>
        <w:t xml:space="preserve">Этиловый спирт, его получение, применение и физиологическое действие. Трёхатомный спирт глицерин. Качественная реакция на многоатомные спирты. </w:t>
      </w:r>
      <w:proofErr w:type="gramStart"/>
      <w:r w:rsidRPr="00020DD4">
        <w:rPr>
          <w:rStyle w:val="1"/>
          <w:color w:val="000000"/>
          <w:sz w:val="28"/>
          <w:szCs w:val="28"/>
        </w:rPr>
        <w:t>Уксусная</w:t>
      </w:r>
      <w:proofErr w:type="gramEnd"/>
      <w:r w:rsidRPr="00020DD4">
        <w:rPr>
          <w:rStyle w:val="1"/>
          <w:color w:val="000000"/>
          <w:sz w:val="28"/>
          <w:szCs w:val="28"/>
        </w:rPr>
        <w:t xml:space="preserve"> - представитель класса карбоновых кислот.</w:t>
      </w:r>
    </w:p>
    <w:p w:rsidR="002036DB" w:rsidRPr="00020DD4" w:rsidRDefault="002036DB" w:rsidP="002036DB">
      <w:pPr>
        <w:pStyle w:val="a7"/>
        <w:spacing w:after="0"/>
        <w:ind w:left="20" w:right="40" w:firstLine="7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Кремний, строение его атома и свойства. Кремний в природе. Силициды и </w:t>
      </w:r>
      <w:proofErr w:type="spellStart"/>
      <w:r w:rsidRPr="00020DD4">
        <w:rPr>
          <w:rStyle w:val="1"/>
          <w:color w:val="000000"/>
          <w:sz w:val="28"/>
          <w:szCs w:val="28"/>
        </w:rPr>
        <w:t>силан</w:t>
      </w:r>
      <w:proofErr w:type="spellEnd"/>
      <w:r w:rsidRPr="00020DD4">
        <w:rPr>
          <w:rStyle w:val="1"/>
          <w:color w:val="000000"/>
          <w:sz w:val="28"/>
          <w:szCs w:val="28"/>
        </w:rPr>
        <w:t>. Оксид кремния(</w:t>
      </w:r>
      <w:r>
        <w:rPr>
          <w:rStyle w:val="1"/>
          <w:color w:val="000000"/>
          <w:sz w:val="28"/>
          <w:szCs w:val="28"/>
          <w:lang w:val="en-US"/>
        </w:rPr>
        <w:t>IV</w:t>
      </w:r>
      <w:r w:rsidRPr="00020DD4">
        <w:rPr>
          <w:rStyle w:val="1"/>
          <w:color w:val="000000"/>
          <w:sz w:val="28"/>
          <w:szCs w:val="28"/>
        </w:rPr>
        <w:t>). Кремниевая кислота и её соли.</w:t>
      </w:r>
    </w:p>
    <w:p w:rsidR="002036DB" w:rsidRPr="00020DD4" w:rsidRDefault="002036DB" w:rsidP="002036DB">
      <w:pPr>
        <w:pStyle w:val="a7"/>
        <w:tabs>
          <w:tab w:val="left" w:pos="2569"/>
        </w:tabs>
        <w:spacing w:after="0"/>
        <w:ind w:left="20" w:right="40" w:firstLine="7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Производство стекла и цемента. Продукция силикатной промышленности:</w:t>
      </w:r>
      <w:r w:rsidRPr="00020DD4">
        <w:rPr>
          <w:rStyle w:val="1"/>
          <w:color w:val="000000"/>
          <w:sz w:val="28"/>
          <w:szCs w:val="28"/>
        </w:rPr>
        <w:tab/>
        <w:t xml:space="preserve">оптическое волокно, керамика, фарфор, фаянс. </w:t>
      </w:r>
    </w:p>
    <w:p w:rsidR="002036DB" w:rsidRPr="00020DD4" w:rsidRDefault="002036DB" w:rsidP="002036DB">
      <w:pPr>
        <w:pStyle w:val="a7"/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Оптическое волокно.</w:t>
      </w:r>
    </w:p>
    <w:p w:rsidR="002036DB" w:rsidRPr="00020DD4" w:rsidRDefault="002036DB" w:rsidP="002036DB">
      <w:pPr>
        <w:pStyle w:val="a7"/>
        <w:spacing w:after="0"/>
        <w:ind w:left="20" w:right="40" w:firstLine="7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Неметаллы в природе. Фракционная перегонка жидкого воздуха как способ получения кислорода, азота, аргона. Получение фосфора, кремния, хлора, йода. Электролиз растворов.</w:t>
      </w:r>
    </w:p>
    <w:p w:rsidR="002036DB" w:rsidRPr="00020DD4" w:rsidRDefault="002036DB" w:rsidP="002036DB">
      <w:pPr>
        <w:pStyle w:val="a7"/>
        <w:spacing w:after="0"/>
        <w:ind w:left="20" w:right="40" w:firstLine="720"/>
        <w:jc w:val="both"/>
        <w:rPr>
          <w:rStyle w:val="1"/>
          <w:color w:val="000000"/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Получение серной кислоты: сырьё, химизм, технологическая схема, метод кипящего слоя, принципы теплообмена, противотока и циркуляции. Олеум. Производство аммиака: сырьё, химизм, технологическая схема. </w:t>
      </w:r>
    </w:p>
    <w:p w:rsidR="002036DB" w:rsidRPr="00020DD4" w:rsidRDefault="002036DB" w:rsidP="002036DB">
      <w:pPr>
        <w:pStyle w:val="a7"/>
        <w:spacing w:after="0"/>
        <w:ind w:left="20" w:right="40" w:firstLine="720"/>
        <w:jc w:val="both"/>
        <w:rPr>
          <w:sz w:val="28"/>
          <w:szCs w:val="28"/>
        </w:rPr>
      </w:pPr>
      <w:r w:rsidRPr="00020DD4">
        <w:rPr>
          <w:rStyle w:val="ad"/>
          <w:sz w:val="28"/>
          <w:szCs w:val="28"/>
        </w:rPr>
        <w:t>Демонстрации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rStyle w:val="1"/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Коллекция неметаллов. 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Модели кристаллических решёток неметаллов: атомные и молекулярные.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ind w:right="26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Горение неметаллов - простых веществ: серы, фосфора, древесного угля.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Образцы галогенов - простых веществ.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Взаимодействие галогенов с металлами.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Вытеснение хлора бромом или йода из растворов их солей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Коллекция природных соединений хлора.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Взаимодействие серы с металлами.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Горение серы в кислороде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Коллекция сульфидных руд.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Качественная реакция на сульфид-ион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Обесцвечивание окрашенных тканей и цветов сернистым газом.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Взаимодействие концентрированной серной кислоты с медью.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ind w:right="26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Обугливание органических веществ концентрированной серной кислотой.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Диаграмма «Состав воздуха».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Видеофрагменты и слайды «Птичьи базары».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Получение, собирание и распознавание аммиака.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Разложение бихромата аммония.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rStyle w:val="1"/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Взаимодействие концентрированной азотной кислоты с медью.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Разложение нитрата калия и горение древесного уголька в нём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Образцы природных соединений фосфора.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Получение белого фосфора и испытание его свойств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Коллекция «Образцы природных соединений углерода»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spacing w:after="0"/>
        <w:ind w:right="26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Портрет Н. Д. Зелинского. Поглощение активированным углём растворённых веществ или газов.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lastRenderedPageBreak/>
        <w:t>Устройство противогаза.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Модели молекул метана, этана, этилена и ацетилена.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ind w:right="28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Взаимодействие этилена с бромной водой и раствором перманганата калия.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Общие химические свойства кислот на примере уксусной кислоты.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Качественная реакция на многоатомные спирты.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Коллекция «Образцы природных соединений кремния».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Коллекция стекла, керамики, цемента и изделий из них.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Коллекция продукции силикатной промышленности.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Видеофрагменты и слайды «Производство стекла и цемента».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Коллекция «Природные соединения неметаллов».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Видеофрагменты и слайды «Фракционная перегонка жидкого воздуха»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ind w:right="28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Видеофрагменты и слайды «Получение водорода, кислорода и галогенов электролитическим способом».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Модели аппаратов для производства серной кислоты.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Модель кипящего слоя.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Модель колонны синтеза аммиака.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Видеофрагменты и слайды «Производство серной кислоты».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Видеофрагменты и слайды «Производство аммиака».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Коллекция «Сырьё для получения серной кислоты».</w:t>
      </w:r>
    </w:p>
    <w:p w:rsidR="002036DB" w:rsidRPr="00020DD4" w:rsidRDefault="002036DB" w:rsidP="002036DB">
      <w:pPr>
        <w:pStyle w:val="210"/>
        <w:shd w:val="clear" w:color="auto" w:fill="auto"/>
        <w:spacing w:after="0" w:line="276" w:lineRule="auto"/>
        <w:ind w:left="20"/>
        <w:rPr>
          <w:rStyle w:val="22"/>
          <w:sz w:val="28"/>
          <w:szCs w:val="28"/>
        </w:rPr>
      </w:pPr>
    </w:p>
    <w:p w:rsidR="002036DB" w:rsidRPr="00020DD4" w:rsidRDefault="002036DB" w:rsidP="002036DB">
      <w:pPr>
        <w:pStyle w:val="210"/>
        <w:shd w:val="clear" w:color="auto" w:fill="auto"/>
        <w:spacing w:after="0" w:line="276" w:lineRule="auto"/>
        <w:ind w:left="20"/>
        <w:rPr>
          <w:sz w:val="28"/>
          <w:szCs w:val="28"/>
        </w:rPr>
      </w:pPr>
      <w:r w:rsidRPr="00020DD4">
        <w:rPr>
          <w:rStyle w:val="22"/>
          <w:sz w:val="28"/>
          <w:szCs w:val="28"/>
        </w:rPr>
        <w:t>Лабораторные опыты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29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Распознавание </w:t>
      </w:r>
      <w:proofErr w:type="spellStart"/>
      <w:proofErr w:type="gramStart"/>
      <w:r w:rsidRPr="00020DD4">
        <w:rPr>
          <w:rStyle w:val="1"/>
          <w:color w:val="000000"/>
          <w:sz w:val="28"/>
          <w:szCs w:val="28"/>
        </w:rPr>
        <w:t>галогенид-ионов</w:t>
      </w:r>
      <w:proofErr w:type="spellEnd"/>
      <w:proofErr w:type="gramEnd"/>
      <w:r w:rsidRPr="00020DD4">
        <w:rPr>
          <w:rStyle w:val="1"/>
          <w:color w:val="000000"/>
          <w:sz w:val="28"/>
          <w:szCs w:val="28"/>
        </w:rPr>
        <w:t>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29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Качественные реакции на </w:t>
      </w:r>
      <w:proofErr w:type="spellStart"/>
      <w:proofErr w:type="gramStart"/>
      <w:r w:rsidRPr="00020DD4">
        <w:rPr>
          <w:rStyle w:val="1"/>
          <w:color w:val="000000"/>
          <w:sz w:val="28"/>
          <w:szCs w:val="28"/>
        </w:rPr>
        <w:t>сульфат-ионы</w:t>
      </w:r>
      <w:proofErr w:type="spellEnd"/>
      <w:proofErr w:type="gramEnd"/>
      <w:r w:rsidRPr="00020DD4">
        <w:rPr>
          <w:rStyle w:val="1"/>
          <w:color w:val="000000"/>
          <w:sz w:val="28"/>
          <w:szCs w:val="28"/>
        </w:rPr>
        <w:t>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29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Качественная реакция на катион аммония.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29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Химические свойства азотной кислоты, как электролита.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29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Качественные реакции на фосфат-ион.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29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Получение и свойства</w:t>
      </w:r>
      <w:r>
        <w:rPr>
          <w:rStyle w:val="1"/>
          <w:color w:val="000000"/>
          <w:sz w:val="28"/>
          <w:szCs w:val="28"/>
        </w:rPr>
        <w:t xml:space="preserve"> </w:t>
      </w:r>
      <w:r w:rsidRPr="00020DD4">
        <w:rPr>
          <w:rStyle w:val="1"/>
          <w:color w:val="000000"/>
          <w:sz w:val="28"/>
          <w:szCs w:val="28"/>
        </w:rPr>
        <w:t>угольной кислоты.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29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Качественная реакция на карбонат-ион.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29"/>
        </w:tabs>
        <w:spacing w:after="0"/>
        <w:ind w:left="20" w:right="1620"/>
        <w:jc w:val="both"/>
        <w:rPr>
          <w:rStyle w:val="1"/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Пропускание углекислого газа через раствор силиката натрия. </w:t>
      </w:r>
    </w:p>
    <w:p w:rsidR="002036DB" w:rsidRPr="00020DD4" w:rsidRDefault="002036DB" w:rsidP="002036DB">
      <w:pPr>
        <w:pStyle w:val="a7"/>
        <w:tabs>
          <w:tab w:val="left" w:pos="429"/>
        </w:tabs>
        <w:spacing w:after="0"/>
        <w:ind w:left="20" w:right="1620"/>
        <w:jc w:val="both"/>
        <w:rPr>
          <w:sz w:val="28"/>
          <w:szCs w:val="28"/>
        </w:rPr>
      </w:pPr>
      <w:r w:rsidRPr="00020DD4">
        <w:rPr>
          <w:rStyle w:val="ad"/>
          <w:sz w:val="28"/>
          <w:szCs w:val="28"/>
        </w:rPr>
        <w:t>Практические работы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6"/>
        </w:numPr>
        <w:tabs>
          <w:tab w:val="left" w:pos="291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Изучение свойств соляной кислоты.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6"/>
        </w:numPr>
        <w:tabs>
          <w:tab w:val="left" w:pos="291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Изучение свойств серной кислоты.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6"/>
        </w:numPr>
        <w:tabs>
          <w:tab w:val="left" w:pos="291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Получение аммиака и изучение его свойств.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6"/>
        </w:numPr>
        <w:tabs>
          <w:tab w:val="left" w:pos="291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Получение углекис</w:t>
      </w:r>
      <w:r>
        <w:rPr>
          <w:rStyle w:val="1"/>
          <w:color w:val="000000"/>
          <w:sz w:val="28"/>
          <w:szCs w:val="28"/>
        </w:rPr>
        <w:t>лого газа</w:t>
      </w:r>
      <w:r w:rsidRPr="00020DD4">
        <w:rPr>
          <w:rStyle w:val="1"/>
          <w:color w:val="000000"/>
          <w:sz w:val="28"/>
          <w:szCs w:val="28"/>
        </w:rPr>
        <w:t>.</w:t>
      </w:r>
      <w:r>
        <w:rPr>
          <w:rStyle w:val="1"/>
          <w:color w:val="000000"/>
          <w:sz w:val="28"/>
          <w:szCs w:val="28"/>
        </w:rPr>
        <w:t xml:space="preserve"> Качественная реакция на карбонат-ион.</w:t>
      </w:r>
    </w:p>
    <w:p w:rsidR="002036DB" w:rsidRPr="00020DD4" w:rsidRDefault="002036DB" w:rsidP="002036DB">
      <w:pPr>
        <w:pStyle w:val="a7"/>
        <w:spacing w:after="0"/>
        <w:ind w:left="20" w:right="40"/>
        <w:jc w:val="both"/>
        <w:rPr>
          <w:rStyle w:val="ad"/>
          <w:sz w:val="28"/>
          <w:szCs w:val="28"/>
        </w:rPr>
      </w:pPr>
    </w:p>
    <w:p w:rsidR="002036DB" w:rsidRPr="00020DD4" w:rsidRDefault="002036DB" w:rsidP="002036DB">
      <w:pPr>
        <w:pStyle w:val="a7"/>
        <w:spacing w:after="0"/>
        <w:ind w:left="20" w:right="40"/>
        <w:rPr>
          <w:rStyle w:val="ad"/>
          <w:sz w:val="28"/>
          <w:szCs w:val="28"/>
        </w:rPr>
      </w:pPr>
      <w:r>
        <w:rPr>
          <w:rStyle w:val="ad"/>
          <w:sz w:val="28"/>
          <w:szCs w:val="28"/>
        </w:rPr>
        <w:t xml:space="preserve">Тема 4. </w:t>
      </w:r>
      <w:r w:rsidRPr="00020DD4">
        <w:rPr>
          <w:rStyle w:val="ad"/>
          <w:sz w:val="28"/>
          <w:szCs w:val="28"/>
        </w:rPr>
        <w:t>Металлы и их соединения</w:t>
      </w:r>
    </w:p>
    <w:p w:rsidR="002036DB" w:rsidRPr="00020DD4" w:rsidRDefault="002036DB" w:rsidP="002036DB">
      <w:pPr>
        <w:pStyle w:val="a7"/>
        <w:spacing w:after="0"/>
        <w:ind w:left="20" w:right="40" w:firstLine="54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 xml:space="preserve">Положение металлов в Периодической системе химических элементов Д. И. Менделеева, строение их атомов и кристаллов. Металлическая связь и металлическая кристаллическая решётка. Физические свойства металлов: </w:t>
      </w:r>
      <w:proofErr w:type="spellStart"/>
      <w:r w:rsidRPr="00020DD4">
        <w:rPr>
          <w:rStyle w:val="1"/>
          <w:color w:val="000000"/>
          <w:sz w:val="28"/>
          <w:szCs w:val="24"/>
        </w:rPr>
        <w:t>электро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- </w:t>
      </w:r>
      <w:r w:rsidRPr="00020DD4">
        <w:rPr>
          <w:rStyle w:val="1"/>
          <w:color w:val="000000"/>
          <w:sz w:val="28"/>
          <w:szCs w:val="24"/>
        </w:rPr>
        <w:lastRenderedPageBreak/>
        <w:t>и теплопроводность, отражающая способность, пластичность. Сплавы чёрные и цветные.</w:t>
      </w:r>
    </w:p>
    <w:p w:rsidR="002036DB" w:rsidRPr="00020DD4" w:rsidRDefault="002036DB" w:rsidP="002036DB">
      <w:pPr>
        <w:pStyle w:val="a7"/>
        <w:spacing w:after="0"/>
        <w:ind w:left="20" w:right="40" w:firstLine="54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Металлы как восстановители. Электрохимический ряд напряжений. Взаимодействие металлов с неметаллами, оксидами, кислотами, солями. Алюминотермия.</w:t>
      </w:r>
    </w:p>
    <w:p w:rsidR="002036DB" w:rsidRPr="00020DD4" w:rsidRDefault="002036DB" w:rsidP="002036DB">
      <w:pPr>
        <w:pStyle w:val="a7"/>
        <w:spacing w:after="0"/>
        <w:ind w:left="20" w:right="40" w:firstLine="54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 xml:space="preserve">Строение атомов и простых веществ щелочных металлов. Зависимость физических и химических свойств щелочных металлов от зарядов ядер их атомов. Оксиды и </w:t>
      </w:r>
      <w:proofErr w:type="spellStart"/>
      <w:r w:rsidRPr="00020DD4">
        <w:rPr>
          <w:rStyle w:val="1"/>
          <w:color w:val="000000"/>
          <w:sz w:val="28"/>
          <w:szCs w:val="24"/>
        </w:rPr>
        <w:t>гидроксиды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щелочных металлов, их получение, свойства, применение. Важнейшие соли щелочных металлов, их значение в живой и неживой природе и в жизни человека.</w:t>
      </w:r>
    </w:p>
    <w:p w:rsidR="002036DB" w:rsidRPr="00020DD4" w:rsidRDefault="002036DB" w:rsidP="002036DB">
      <w:pPr>
        <w:pStyle w:val="a7"/>
        <w:spacing w:after="0"/>
        <w:ind w:left="20" w:right="40" w:firstLine="54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 xml:space="preserve">Строение атомов и простых веществ щелочноземельных металлов. Зависимость физических и химических свойств щелочноземельных металлов от зарядов ядер их атомов. Оксиды и </w:t>
      </w:r>
      <w:proofErr w:type="spellStart"/>
      <w:r w:rsidRPr="00020DD4">
        <w:rPr>
          <w:rStyle w:val="1"/>
          <w:color w:val="000000"/>
          <w:sz w:val="28"/>
          <w:szCs w:val="24"/>
        </w:rPr>
        <w:t>гидроксиды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щелочноземельных металлов, их получение, свойства и применение. Важнейшие соли </w:t>
      </w:r>
      <w:proofErr w:type="spellStart"/>
      <w:proofErr w:type="gramStart"/>
      <w:r w:rsidRPr="00020DD4">
        <w:rPr>
          <w:rStyle w:val="1"/>
          <w:color w:val="000000"/>
          <w:sz w:val="28"/>
          <w:szCs w:val="24"/>
        </w:rPr>
        <w:t>щёлочно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- земельных</w:t>
      </w:r>
      <w:proofErr w:type="gramEnd"/>
      <w:r w:rsidRPr="00020DD4">
        <w:rPr>
          <w:rStyle w:val="1"/>
          <w:color w:val="000000"/>
          <w:sz w:val="28"/>
          <w:szCs w:val="24"/>
        </w:rPr>
        <w:t xml:space="preserve"> металлов, их значение в природе и жизни человека. Карбонаты и гидрокарбонаты кальция.</w:t>
      </w:r>
    </w:p>
    <w:p w:rsidR="002036DB" w:rsidRPr="00020DD4" w:rsidRDefault="002036DB" w:rsidP="002036DB">
      <w:pPr>
        <w:pStyle w:val="a7"/>
        <w:spacing w:after="0"/>
        <w:ind w:left="20" w:right="40" w:firstLine="54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 xml:space="preserve">Жёсткость воды: временная и постоянная. Способы устранения временной жёсткости. Способы устранения постоянной жёсткости. </w:t>
      </w:r>
      <w:proofErr w:type="spellStart"/>
      <w:r w:rsidRPr="00020DD4">
        <w:rPr>
          <w:rStyle w:val="1"/>
          <w:color w:val="000000"/>
          <w:sz w:val="28"/>
          <w:szCs w:val="24"/>
        </w:rPr>
        <w:t>Иониты</w:t>
      </w:r>
      <w:proofErr w:type="gramStart"/>
      <w:r w:rsidRPr="00020DD4">
        <w:rPr>
          <w:rStyle w:val="1"/>
          <w:color w:val="000000"/>
          <w:sz w:val="28"/>
          <w:szCs w:val="24"/>
        </w:rPr>
        <w:t>.С</w:t>
      </w:r>
      <w:proofErr w:type="gramEnd"/>
      <w:r w:rsidRPr="00020DD4">
        <w:rPr>
          <w:rStyle w:val="1"/>
          <w:color w:val="000000"/>
          <w:sz w:val="28"/>
          <w:szCs w:val="24"/>
        </w:rPr>
        <w:t>оединения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алюминия в природе. Химические свойства алюминия. Особенности оксида и </w:t>
      </w:r>
      <w:proofErr w:type="spellStart"/>
      <w:r w:rsidRPr="00020DD4">
        <w:rPr>
          <w:rStyle w:val="1"/>
          <w:color w:val="000000"/>
          <w:sz w:val="28"/>
          <w:szCs w:val="24"/>
        </w:rPr>
        <w:t>гидроксида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алюминия как </w:t>
      </w:r>
      <w:proofErr w:type="spellStart"/>
      <w:r w:rsidRPr="00020DD4">
        <w:rPr>
          <w:rStyle w:val="1"/>
          <w:color w:val="000000"/>
          <w:sz w:val="28"/>
          <w:szCs w:val="24"/>
        </w:rPr>
        <w:t>амфотерных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соединений. Важнейшие соли алюминия (хлорид, сульфат).</w:t>
      </w:r>
    </w:p>
    <w:p w:rsidR="002036DB" w:rsidRPr="00020DD4" w:rsidRDefault="002036DB" w:rsidP="002036DB">
      <w:pPr>
        <w:pStyle w:val="a7"/>
        <w:spacing w:after="0"/>
        <w:ind w:right="20" w:firstLine="54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 xml:space="preserve">Особенности строения атома железа. Железо в природе. Важнейшие руды железа. Оксиды и </w:t>
      </w:r>
      <w:proofErr w:type="spellStart"/>
      <w:r w:rsidRPr="00020DD4">
        <w:rPr>
          <w:rStyle w:val="1"/>
          <w:color w:val="000000"/>
          <w:sz w:val="28"/>
          <w:szCs w:val="24"/>
        </w:rPr>
        <w:t>гидроксиды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железа(</w:t>
      </w:r>
      <w:r w:rsidRPr="00020DD4">
        <w:rPr>
          <w:rStyle w:val="ad"/>
          <w:sz w:val="28"/>
          <w:szCs w:val="24"/>
          <w:lang w:val="en-US"/>
        </w:rPr>
        <w:t>II</w:t>
      </w:r>
      <w:r w:rsidRPr="00020DD4">
        <w:rPr>
          <w:rStyle w:val="1"/>
          <w:color w:val="000000"/>
          <w:sz w:val="28"/>
          <w:szCs w:val="24"/>
        </w:rPr>
        <w:t>) и железа(</w:t>
      </w:r>
      <w:r w:rsidRPr="00020DD4">
        <w:rPr>
          <w:rStyle w:val="ad"/>
          <w:sz w:val="28"/>
          <w:szCs w:val="24"/>
          <w:lang w:val="en-US"/>
        </w:rPr>
        <w:t>III</w:t>
      </w:r>
      <w:r w:rsidRPr="00020DD4">
        <w:rPr>
          <w:rStyle w:val="1"/>
          <w:color w:val="000000"/>
          <w:sz w:val="28"/>
          <w:szCs w:val="24"/>
        </w:rPr>
        <w:t>). Соли железа(</w:t>
      </w:r>
      <w:r w:rsidRPr="00020DD4">
        <w:rPr>
          <w:rStyle w:val="ad"/>
          <w:sz w:val="28"/>
          <w:szCs w:val="24"/>
          <w:lang w:val="en-US"/>
        </w:rPr>
        <w:t>II</w:t>
      </w:r>
      <w:r w:rsidRPr="00020DD4">
        <w:rPr>
          <w:rStyle w:val="1"/>
          <w:color w:val="000000"/>
          <w:sz w:val="28"/>
          <w:szCs w:val="24"/>
        </w:rPr>
        <w:t>) и железа(</w:t>
      </w:r>
      <w:r w:rsidRPr="00020DD4">
        <w:rPr>
          <w:rStyle w:val="ad"/>
          <w:sz w:val="28"/>
          <w:szCs w:val="24"/>
          <w:lang w:val="en-US"/>
        </w:rPr>
        <w:t>III</w:t>
      </w:r>
      <w:r w:rsidRPr="00020DD4">
        <w:rPr>
          <w:rStyle w:val="1"/>
          <w:color w:val="000000"/>
          <w:sz w:val="28"/>
          <w:szCs w:val="24"/>
        </w:rPr>
        <w:t>). Обнаружение ионов катионов железа в растворе. Значение соединений железа.</w:t>
      </w:r>
    </w:p>
    <w:p w:rsidR="002036DB" w:rsidRPr="00020DD4" w:rsidRDefault="002036DB" w:rsidP="002036DB">
      <w:pPr>
        <w:pStyle w:val="a7"/>
        <w:spacing w:after="0"/>
        <w:ind w:right="20" w:firstLine="547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Коррозия химическая и электрохимическая. Защита металлов от коррозии. Металлы в природе: в свободном виде и в виде соединений. Понятие о металлургии. Чёрная и цветная металлургия. Пирометаллургия, гидрометаллургия, электрометаллургия. Доменный процесс. Переработка чугуна в сталь. Электролиз расплавов.</w:t>
      </w:r>
    </w:p>
    <w:p w:rsidR="002036DB" w:rsidRPr="00020DD4" w:rsidRDefault="002036DB" w:rsidP="002036DB">
      <w:pPr>
        <w:pStyle w:val="210"/>
        <w:shd w:val="clear" w:color="auto" w:fill="auto"/>
        <w:spacing w:after="0" w:line="276" w:lineRule="auto"/>
        <w:ind w:firstLine="567"/>
        <w:rPr>
          <w:sz w:val="28"/>
          <w:szCs w:val="24"/>
        </w:rPr>
      </w:pPr>
      <w:r w:rsidRPr="00020DD4">
        <w:rPr>
          <w:rStyle w:val="22"/>
          <w:sz w:val="28"/>
          <w:szCs w:val="24"/>
        </w:rPr>
        <w:t>Демонстрации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Взаимодействие натрия, лития и кальция с водой.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Горение натрия, магния и железа в кислороде.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Вспышка термитной смеси.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Взаимодействие смеси порошков серы и железа, цинка и серы.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Взаимодействие алюминия с кислотами, щелочами и водой.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Взаимодействие железа и меди с хлором.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right="2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Взаимодействие меди с концентрированной серной кислотой и азотной кислотой (разбавленной и концентрированной).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Окраска пламени соединениями щелочных металлов.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Окраска пламени соединениями щёлочноземельных металлов</w:t>
      </w:r>
      <w:proofErr w:type="gramStart"/>
      <w:r w:rsidRPr="00020DD4">
        <w:rPr>
          <w:rStyle w:val="1"/>
          <w:color w:val="000000"/>
          <w:sz w:val="28"/>
          <w:szCs w:val="24"/>
        </w:rPr>
        <w:t xml:space="preserve"> .</w:t>
      </w:r>
      <w:proofErr w:type="gramEnd"/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Гашение извести водой.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right="2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lastRenderedPageBreak/>
        <w:t>Получение жёсткой воды взаимодействием углекислого газа  с известковой водой.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Устранение временной жёсткости кипячением и добавкой соды.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Устранение постоянной жёсткости добавкой соды.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Иониты и принцип их действия (видеофрагмент).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Коллекция природных соединений алюминия.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Видеофрагменты и слайды «Оксид алюминия и его модификации».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9"/>
        </w:tabs>
        <w:spacing w:after="0"/>
        <w:ind w:left="740" w:right="2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 xml:space="preserve">Получение </w:t>
      </w:r>
      <w:proofErr w:type="spellStart"/>
      <w:r w:rsidRPr="00020DD4">
        <w:rPr>
          <w:rStyle w:val="1"/>
          <w:color w:val="000000"/>
          <w:sz w:val="28"/>
          <w:szCs w:val="24"/>
        </w:rPr>
        <w:t>амфотерного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</w:t>
      </w:r>
      <w:proofErr w:type="spellStart"/>
      <w:r w:rsidRPr="00020DD4">
        <w:rPr>
          <w:rStyle w:val="1"/>
          <w:color w:val="000000"/>
          <w:sz w:val="28"/>
          <w:szCs w:val="24"/>
        </w:rPr>
        <w:t>гидроксида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алюминия и исследование его свойств.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9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Коллекция «Химические источники тока».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9"/>
        </w:tabs>
        <w:spacing w:after="0"/>
        <w:ind w:left="740" w:right="2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Результаты длительного эксперимента по изучению коррозии стальных изделий в зависимости от условий процессов.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9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 xml:space="preserve">Восстановление меди из </w:t>
      </w:r>
      <w:proofErr w:type="spellStart"/>
      <w:r w:rsidRPr="00020DD4">
        <w:rPr>
          <w:rStyle w:val="1"/>
          <w:color w:val="000000"/>
          <w:sz w:val="28"/>
          <w:szCs w:val="24"/>
        </w:rPr>
        <w:t>оксидамеди</w:t>
      </w:r>
      <w:proofErr w:type="spellEnd"/>
      <w:r w:rsidRPr="00020DD4">
        <w:rPr>
          <w:rStyle w:val="1"/>
          <w:color w:val="000000"/>
          <w:sz w:val="28"/>
          <w:szCs w:val="24"/>
        </w:rPr>
        <w:t>(</w:t>
      </w:r>
      <w:r w:rsidRPr="00020DD4">
        <w:rPr>
          <w:rStyle w:val="ad"/>
          <w:sz w:val="28"/>
          <w:szCs w:val="24"/>
          <w:lang w:val="en-US"/>
        </w:rPr>
        <w:t>II</w:t>
      </w:r>
      <w:r w:rsidRPr="00020DD4">
        <w:rPr>
          <w:rStyle w:val="1"/>
          <w:color w:val="000000"/>
          <w:sz w:val="28"/>
          <w:szCs w:val="24"/>
        </w:rPr>
        <w:t>) водородом.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9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 xml:space="preserve">Видеофрагменты и слайды «Производство </w:t>
      </w:r>
      <w:proofErr w:type="spellStart"/>
      <w:r w:rsidRPr="00020DD4">
        <w:rPr>
          <w:rStyle w:val="1"/>
          <w:color w:val="000000"/>
          <w:sz w:val="28"/>
          <w:szCs w:val="24"/>
        </w:rPr>
        <w:t>чугунаи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стали».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9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Видеофрагменты и слайды «Изделия из чугуна и стали».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9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Видеофрагменты и слайды «Производство алюминия».</w:t>
      </w:r>
    </w:p>
    <w:p w:rsidR="002036DB" w:rsidRPr="00020DD4" w:rsidRDefault="002036DB" w:rsidP="002036DB">
      <w:pPr>
        <w:pStyle w:val="210"/>
        <w:shd w:val="clear" w:color="auto" w:fill="auto"/>
        <w:spacing w:after="0" w:line="276" w:lineRule="auto"/>
        <w:ind w:firstLine="567"/>
        <w:rPr>
          <w:sz w:val="28"/>
          <w:szCs w:val="24"/>
        </w:rPr>
      </w:pPr>
      <w:r w:rsidRPr="00020DD4">
        <w:rPr>
          <w:rStyle w:val="22"/>
          <w:sz w:val="28"/>
          <w:szCs w:val="24"/>
        </w:rPr>
        <w:t>Лабораторные опыты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spacing w:after="0"/>
        <w:ind w:left="1276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Взаимодействие железа с раствором сульфата меди(</w:t>
      </w:r>
      <w:r w:rsidRPr="00020DD4">
        <w:rPr>
          <w:rStyle w:val="ad"/>
          <w:sz w:val="28"/>
          <w:szCs w:val="24"/>
          <w:lang w:val="en-US"/>
        </w:rPr>
        <w:t>II</w:t>
      </w:r>
      <w:r w:rsidRPr="00020DD4">
        <w:rPr>
          <w:rStyle w:val="1"/>
          <w:color w:val="000000"/>
          <w:sz w:val="28"/>
          <w:szCs w:val="24"/>
        </w:rPr>
        <w:t>).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spacing w:after="0"/>
        <w:ind w:left="1276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Получение известковой воды и опыты с ней.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spacing w:after="0"/>
        <w:ind w:left="1276"/>
        <w:jc w:val="both"/>
        <w:rPr>
          <w:rStyle w:val="1"/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 xml:space="preserve">Получение </w:t>
      </w:r>
      <w:proofErr w:type="spellStart"/>
      <w:r w:rsidRPr="00020DD4">
        <w:rPr>
          <w:rStyle w:val="1"/>
          <w:color w:val="000000"/>
          <w:sz w:val="28"/>
          <w:szCs w:val="24"/>
        </w:rPr>
        <w:t>гидроксидов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железа(</w:t>
      </w:r>
      <w:r w:rsidRPr="00020DD4">
        <w:rPr>
          <w:rStyle w:val="ad"/>
          <w:sz w:val="28"/>
          <w:szCs w:val="24"/>
          <w:lang w:val="en-US"/>
        </w:rPr>
        <w:t>II</w:t>
      </w:r>
      <w:r w:rsidRPr="00020DD4">
        <w:rPr>
          <w:rStyle w:val="1"/>
          <w:color w:val="000000"/>
          <w:sz w:val="28"/>
          <w:szCs w:val="24"/>
        </w:rPr>
        <w:t>) и (</w:t>
      </w:r>
      <w:r w:rsidRPr="00020DD4">
        <w:rPr>
          <w:rStyle w:val="ad"/>
          <w:sz w:val="28"/>
          <w:szCs w:val="24"/>
          <w:lang w:val="en-US"/>
        </w:rPr>
        <w:t>III</w:t>
      </w:r>
      <w:r w:rsidRPr="00020DD4">
        <w:rPr>
          <w:rStyle w:val="1"/>
          <w:color w:val="000000"/>
          <w:sz w:val="28"/>
          <w:szCs w:val="24"/>
        </w:rPr>
        <w:t>).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spacing w:after="0"/>
        <w:ind w:left="1276"/>
        <w:jc w:val="both"/>
        <w:rPr>
          <w:rStyle w:val="1"/>
          <w:sz w:val="28"/>
          <w:szCs w:val="24"/>
        </w:rPr>
      </w:pPr>
      <w:r w:rsidRPr="00020DD4">
        <w:rPr>
          <w:rStyle w:val="1"/>
          <w:sz w:val="28"/>
          <w:szCs w:val="24"/>
        </w:rPr>
        <w:t>Качественные реакции на катионы железа</w:t>
      </w:r>
    </w:p>
    <w:p w:rsidR="002036DB" w:rsidRPr="00020DD4" w:rsidRDefault="002036DB" w:rsidP="002036DB">
      <w:pPr>
        <w:pStyle w:val="210"/>
        <w:shd w:val="clear" w:color="auto" w:fill="auto"/>
        <w:spacing w:after="0" w:line="276" w:lineRule="auto"/>
        <w:ind w:firstLine="567"/>
        <w:rPr>
          <w:sz w:val="28"/>
          <w:szCs w:val="24"/>
        </w:rPr>
      </w:pPr>
      <w:r w:rsidRPr="00020DD4">
        <w:rPr>
          <w:rStyle w:val="22"/>
          <w:sz w:val="28"/>
          <w:szCs w:val="24"/>
        </w:rPr>
        <w:t>Практические работы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6"/>
        </w:numPr>
        <w:tabs>
          <w:tab w:val="left" w:pos="356"/>
        </w:tabs>
        <w:spacing w:after="0"/>
        <w:ind w:firstLine="567"/>
        <w:jc w:val="both"/>
        <w:rPr>
          <w:sz w:val="28"/>
          <w:szCs w:val="24"/>
        </w:rPr>
      </w:pPr>
      <w:r>
        <w:rPr>
          <w:rStyle w:val="1"/>
          <w:color w:val="000000"/>
          <w:sz w:val="28"/>
          <w:szCs w:val="24"/>
        </w:rPr>
        <w:t>Жесткость</w:t>
      </w:r>
      <w:r w:rsidRPr="00020DD4">
        <w:rPr>
          <w:rStyle w:val="1"/>
          <w:color w:val="000000"/>
          <w:sz w:val="28"/>
          <w:szCs w:val="24"/>
        </w:rPr>
        <w:t xml:space="preserve"> воды и способы её устранения.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6"/>
        </w:numPr>
        <w:tabs>
          <w:tab w:val="left" w:pos="356"/>
        </w:tabs>
        <w:spacing w:after="0"/>
        <w:ind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Решение экспериментальных задач по теме «Металлы».</w:t>
      </w:r>
    </w:p>
    <w:p w:rsidR="002036DB" w:rsidRPr="00020DD4" w:rsidRDefault="002036DB" w:rsidP="002036DB">
      <w:pPr>
        <w:pStyle w:val="a7"/>
        <w:spacing w:after="0"/>
        <w:ind w:right="20" w:firstLine="567"/>
        <w:jc w:val="both"/>
        <w:rPr>
          <w:rStyle w:val="ad"/>
          <w:sz w:val="28"/>
          <w:szCs w:val="24"/>
        </w:rPr>
      </w:pPr>
    </w:p>
    <w:p w:rsidR="002036DB" w:rsidRPr="00CA7BC9" w:rsidRDefault="002036DB" w:rsidP="002036DB">
      <w:pPr>
        <w:pStyle w:val="a7"/>
        <w:spacing w:after="0"/>
        <w:ind w:right="20"/>
        <w:jc w:val="both"/>
        <w:rPr>
          <w:rStyle w:val="ad"/>
          <w:sz w:val="28"/>
          <w:szCs w:val="24"/>
        </w:rPr>
      </w:pPr>
      <w:r w:rsidRPr="00CA7BC9">
        <w:rPr>
          <w:rStyle w:val="ad"/>
          <w:sz w:val="28"/>
          <w:szCs w:val="24"/>
        </w:rPr>
        <w:t>Тема 5. Химия и окружающая среда</w:t>
      </w:r>
    </w:p>
    <w:p w:rsidR="002036DB" w:rsidRPr="00CA7BC9" w:rsidRDefault="002036DB" w:rsidP="002036DB">
      <w:pPr>
        <w:pStyle w:val="a7"/>
        <w:spacing w:after="0"/>
        <w:ind w:right="20" w:firstLine="851"/>
        <w:jc w:val="both"/>
        <w:rPr>
          <w:sz w:val="28"/>
          <w:szCs w:val="24"/>
        </w:rPr>
      </w:pPr>
      <w:r w:rsidRPr="00CA7BC9">
        <w:rPr>
          <w:rStyle w:val="1"/>
          <w:color w:val="000000"/>
          <w:sz w:val="28"/>
          <w:szCs w:val="24"/>
        </w:rPr>
        <w:t>Строение Земли: ядро, мантия, земная кора, их химический состав. Литосфера и её химический состав. Минералы. Руды. Осадочные породы. Полезные ископаемые. Химический состав гидросферы. Химический состав атмосферы.</w:t>
      </w:r>
    </w:p>
    <w:p w:rsidR="002036DB" w:rsidRPr="00CA7BC9" w:rsidRDefault="002036DB" w:rsidP="002036DB">
      <w:pPr>
        <w:pStyle w:val="a7"/>
        <w:spacing w:after="0"/>
        <w:ind w:right="20"/>
        <w:jc w:val="both"/>
        <w:rPr>
          <w:rStyle w:val="1"/>
          <w:color w:val="000000"/>
          <w:sz w:val="28"/>
          <w:szCs w:val="24"/>
        </w:rPr>
      </w:pPr>
      <w:r w:rsidRPr="00CA7BC9">
        <w:rPr>
          <w:rStyle w:val="1"/>
          <w:color w:val="000000"/>
          <w:sz w:val="28"/>
          <w:szCs w:val="24"/>
        </w:rPr>
        <w:t xml:space="preserve">Источники химического загрязнения окружающей среды. Глобальные экологические проблемы человечества: парниковый эффект, кислотные дожди, озоновые дыры. Международное сотрудничество в области охраны окружающей среды от химического загрязнения. «Зелёная химия». </w:t>
      </w:r>
    </w:p>
    <w:p w:rsidR="002036DB" w:rsidRPr="00CA7BC9" w:rsidRDefault="002036DB" w:rsidP="002036DB">
      <w:pPr>
        <w:pStyle w:val="a7"/>
        <w:spacing w:after="0"/>
        <w:ind w:right="20"/>
        <w:jc w:val="both"/>
        <w:rPr>
          <w:sz w:val="28"/>
          <w:szCs w:val="24"/>
        </w:rPr>
      </w:pPr>
      <w:r w:rsidRPr="00CA7BC9">
        <w:rPr>
          <w:rStyle w:val="ad"/>
          <w:sz w:val="28"/>
          <w:szCs w:val="24"/>
        </w:rPr>
        <w:t>Демонстрации</w:t>
      </w:r>
    </w:p>
    <w:p w:rsidR="002036DB" w:rsidRPr="00CA7BC9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9"/>
        </w:tabs>
        <w:spacing w:after="0"/>
        <w:ind w:left="740" w:hanging="360"/>
        <w:jc w:val="both"/>
        <w:rPr>
          <w:sz w:val="28"/>
          <w:szCs w:val="24"/>
        </w:rPr>
      </w:pPr>
      <w:r w:rsidRPr="00CA7BC9">
        <w:rPr>
          <w:rStyle w:val="1"/>
          <w:color w:val="000000"/>
          <w:sz w:val="28"/>
          <w:szCs w:val="24"/>
        </w:rPr>
        <w:t>Видеофрагменты и слайды «Строение Земли и её химический состав».</w:t>
      </w:r>
    </w:p>
    <w:p w:rsidR="002036DB" w:rsidRPr="00CA7BC9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9"/>
        </w:tabs>
        <w:spacing w:after="0"/>
        <w:ind w:left="740" w:hanging="360"/>
        <w:jc w:val="both"/>
        <w:rPr>
          <w:sz w:val="28"/>
          <w:szCs w:val="24"/>
        </w:rPr>
      </w:pPr>
      <w:r w:rsidRPr="00CA7BC9">
        <w:rPr>
          <w:rStyle w:val="1"/>
          <w:color w:val="000000"/>
          <w:sz w:val="28"/>
          <w:szCs w:val="24"/>
        </w:rPr>
        <w:t>Коллекция минералов и горных пород.</w:t>
      </w:r>
    </w:p>
    <w:p w:rsidR="002036DB" w:rsidRPr="00CA7BC9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697"/>
        </w:tabs>
        <w:spacing w:after="0"/>
        <w:ind w:left="740" w:hanging="360"/>
        <w:jc w:val="both"/>
        <w:rPr>
          <w:sz w:val="28"/>
          <w:szCs w:val="24"/>
        </w:rPr>
      </w:pPr>
      <w:r w:rsidRPr="00CA7BC9">
        <w:rPr>
          <w:rStyle w:val="1"/>
          <w:color w:val="000000"/>
          <w:sz w:val="28"/>
          <w:szCs w:val="24"/>
        </w:rPr>
        <w:t>Коллекция «Руды металлов».</w:t>
      </w:r>
    </w:p>
    <w:p w:rsidR="002036DB" w:rsidRPr="00CA7BC9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697"/>
        </w:tabs>
        <w:spacing w:after="0"/>
        <w:ind w:left="740" w:right="20" w:hanging="360"/>
        <w:jc w:val="both"/>
        <w:rPr>
          <w:sz w:val="28"/>
          <w:szCs w:val="24"/>
        </w:rPr>
      </w:pPr>
      <w:r w:rsidRPr="00CA7BC9">
        <w:rPr>
          <w:rStyle w:val="1"/>
          <w:color w:val="000000"/>
          <w:sz w:val="28"/>
          <w:szCs w:val="24"/>
        </w:rPr>
        <w:t>Видеофрагменты и слайды «Глобальные экологические проблемы человечества».</w:t>
      </w:r>
    </w:p>
    <w:p w:rsidR="002036DB" w:rsidRPr="00CA7BC9" w:rsidRDefault="002036DB" w:rsidP="002036DB">
      <w:pPr>
        <w:pStyle w:val="210"/>
        <w:shd w:val="clear" w:color="auto" w:fill="auto"/>
        <w:spacing w:after="0" w:line="276" w:lineRule="auto"/>
        <w:ind w:left="20"/>
        <w:rPr>
          <w:sz w:val="28"/>
          <w:szCs w:val="24"/>
        </w:rPr>
      </w:pPr>
      <w:r w:rsidRPr="00CA7BC9">
        <w:rPr>
          <w:rStyle w:val="22"/>
          <w:sz w:val="28"/>
          <w:szCs w:val="24"/>
        </w:rPr>
        <w:t>Лабораторные опыты</w:t>
      </w:r>
    </w:p>
    <w:p w:rsidR="002036DB" w:rsidRPr="00CA7BC9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33"/>
        </w:tabs>
        <w:spacing w:after="0"/>
        <w:ind w:left="20"/>
        <w:jc w:val="both"/>
        <w:rPr>
          <w:sz w:val="28"/>
          <w:szCs w:val="24"/>
        </w:rPr>
      </w:pPr>
      <w:r w:rsidRPr="00CA7BC9">
        <w:rPr>
          <w:rStyle w:val="1"/>
          <w:color w:val="000000"/>
          <w:sz w:val="28"/>
          <w:szCs w:val="24"/>
        </w:rPr>
        <w:t>Изучение гранита.</w:t>
      </w:r>
    </w:p>
    <w:p w:rsidR="002036DB" w:rsidRDefault="002036DB" w:rsidP="002036DB">
      <w:pPr>
        <w:pStyle w:val="a7"/>
        <w:tabs>
          <w:tab w:val="left" w:pos="6519"/>
        </w:tabs>
        <w:spacing w:after="0"/>
        <w:ind w:left="20" w:right="20" w:firstLine="320"/>
        <w:rPr>
          <w:rStyle w:val="ad"/>
          <w:sz w:val="24"/>
          <w:szCs w:val="24"/>
        </w:rPr>
      </w:pPr>
    </w:p>
    <w:p w:rsidR="002036DB" w:rsidRPr="00CA7BC9" w:rsidRDefault="00DC152D" w:rsidP="00332AD6">
      <w:pPr>
        <w:pStyle w:val="a7"/>
        <w:tabs>
          <w:tab w:val="left" w:pos="6519"/>
        </w:tabs>
        <w:spacing w:after="0"/>
        <w:ind w:left="20" w:right="20" w:firstLine="320"/>
        <w:jc w:val="center"/>
        <w:rPr>
          <w:rStyle w:val="ad"/>
          <w:sz w:val="28"/>
          <w:szCs w:val="28"/>
        </w:rPr>
      </w:pPr>
      <w:r>
        <w:rPr>
          <w:rStyle w:val="ad"/>
          <w:sz w:val="28"/>
          <w:szCs w:val="28"/>
        </w:rPr>
        <w:t xml:space="preserve">Тема 6. </w:t>
      </w:r>
      <w:r w:rsidR="002036DB" w:rsidRPr="00CA7BC9">
        <w:rPr>
          <w:rStyle w:val="ad"/>
          <w:sz w:val="28"/>
          <w:szCs w:val="28"/>
        </w:rPr>
        <w:t>Обобщение знаний по химии за курс основной школы.</w:t>
      </w:r>
      <w:r w:rsidR="002036DB">
        <w:rPr>
          <w:rStyle w:val="ad"/>
          <w:sz w:val="28"/>
          <w:szCs w:val="28"/>
        </w:rPr>
        <w:t xml:space="preserve"> </w:t>
      </w:r>
      <w:r w:rsidR="002036DB" w:rsidRPr="00CA7BC9">
        <w:rPr>
          <w:rStyle w:val="ad"/>
          <w:sz w:val="28"/>
          <w:szCs w:val="28"/>
        </w:rPr>
        <w:t>Подготовка к Основному государственному экзамену</w:t>
      </w:r>
    </w:p>
    <w:p w:rsidR="002036DB" w:rsidRPr="00CA7BC9" w:rsidRDefault="002036DB" w:rsidP="002036DB">
      <w:pPr>
        <w:pStyle w:val="a7"/>
        <w:tabs>
          <w:tab w:val="left" w:pos="6519"/>
        </w:tabs>
        <w:spacing w:after="0"/>
        <w:ind w:left="20" w:right="20" w:firstLine="320"/>
        <w:jc w:val="both"/>
        <w:rPr>
          <w:sz w:val="28"/>
          <w:szCs w:val="28"/>
        </w:rPr>
      </w:pPr>
      <w:r w:rsidRPr="00CA7BC9">
        <w:rPr>
          <w:rStyle w:val="1"/>
          <w:color w:val="000000"/>
          <w:sz w:val="28"/>
          <w:szCs w:val="28"/>
        </w:rPr>
        <w:t>Строение атома в соответствии с положением химического элемента в Периодической системе. Строение вещества: химическая связь и</w:t>
      </w:r>
      <w:r w:rsidR="00DC152D">
        <w:rPr>
          <w:rStyle w:val="1"/>
          <w:color w:val="000000"/>
          <w:sz w:val="28"/>
          <w:szCs w:val="28"/>
        </w:rPr>
        <w:t xml:space="preserve"> </w:t>
      </w:r>
      <w:r w:rsidRPr="00CA7BC9">
        <w:rPr>
          <w:rStyle w:val="1"/>
          <w:color w:val="000000"/>
          <w:sz w:val="28"/>
          <w:szCs w:val="28"/>
        </w:rPr>
        <w:t xml:space="preserve">кристаллические решётки. Зависимость свойств образованных элементами простых веществ (металлов, неметаллов, благородных газов) от положения элементов в Периодической системе. Типология неорганических веществ, деление их на классы и группы. </w:t>
      </w:r>
      <w:r>
        <w:rPr>
          <w:rStyle w:val="1"/>
          <w:color w:val="000000"/>
          <w:sz w:val="28"/>
          <w:szCs w:val="28"/>
        </w:rPr>
        <w:t>П</w:t>
      </w:r>
      <w:r w:rsidRPr="00CA7BC9">
        <w:rPr>
          <w:rStyle w:val="1"/>
          <w:color w:val="000000"/>
          <w:sz w:val="28"/>
          <w:szCs w:val="28"/>
        </w:rPr>
        <w:t>редставители.</w:t>
      </w:r>
    </w:p>
    <w:p w:rsidR="002036DB" w:rsidRPr="00CA7BC9" w:rsidRDefault="002036DB" w:rsidP="002036DB">
      <w:pPr>
        <w:pStyle w:val="a7"/>
        <w:spacing w:after="0"/>
        <w:ind w:left="20" w:right="20" w:firstLine="320"/>
        <w:jc w:val="both"/>
        <w:rPr>
          <w:sz w:val="28"/>
          <w:szCs w:val="28"/>
        </w:rPr>
      </w:pPr>
      <w:r w:rsidRPr="00CA7BC9">
        <w:rPr>
          <w:rStyle w:val="1"/>
          <w:color w:val="000000"/>
          <w:sz w:val="28"/>
          <w:szCs w:val="28"/>
        </w:rPr>
        <w:t>Признаки и условия протекания химических реакций. Типология химических реакций по различным основаниям. Реакц</w:t>
      </w:r>
      <w:proofErr w:type="gramStart"/>
      <w:r w:rsidRPr="00CA7BC9">
        <w:rPr>
          <w:rStyle w:val="1"/>
          <w:color w:val="000000"/>
          <w:sz w:val="28"/>
          <w:szCs w:val="28"/>
        </w:rPr>
        <w:t>ии ио</w:t>
      </w:r>
      <w:proofErr w:type="gramEnd"/>
      <w:r w:rsidRPr="00CA7BC9">
        <w:rPr>
          <w:rStyle w:val="1"/>
          <w:color w:val="000000"/>
          <w:sz w:val="28"/>
          <w:szCs w:val="28"/>
        </w:rPr>
        <w:t>нного обмена. Окислительно-восстановительные реакции.</w:t>
      </w:r>
    </w:p>
    <w:p w:rsidR="002036DB" w:rsidRPr="00CA7BC9" w:rsidRDefault="002036DB" w:rsidP="002036DB">
      <w:pPr>
        <w:pStyle w:val="ae"/>
        <w:spacing w:line="276" w:lineRule="auto"/>
        <w:ind w:firstLine="320"/>
        <w:jc w:val="both"/>
        <w:rPr>
          <w:b/>
          <w:sz w:val="28"/>
          <w:szCs w:val="28"/>
        </w:rPr>
      </w:pPr>
      <w:r w:rsidRPr="00CA7BC9">
        <w:rPr>
          <w:rStyle w:val="1"/>
          <w:color w:val="000000"/>
          <w:sz w:val="28"/>
          <w:szCs w:val="28"/>
        </w:rPr>
        <w:t xml:space="preserve">Химические свойства простых веществ. Характерные химические свойства солеобразующих оксидов, </w:t>
      </w:r>
      <w:proofErr w:type="spellStart"/>
      <w:r w:rsidRPr="00CA7BC9">
        <w:rPr>
          <w:rStyle w:val="1"/>
          <w:color w:val="000000"/>
          <w:sz w:val="28"/>
          <w:szCs w:val="28"/>
        </w:rPr>
        <w:t>гидроксидов</w:t>
      </w:r>
      <w:proofErr w:type="spellEnd"/>
      <w:r w:rsidRPr="00CA7BC9">
        <w:rPr>
          <w:rStyle w:val="1"/>
          <w:color w:val="000000"/>
          <w:sz w:val="28"/>
          <w:szCs w:val="28"/>
        </w:rPr>
        <w:t xml:space="preserve"> (оснований, кислот и </w:t>
      </w:r>
      <w:proofErr w:type="spellStart"/>
      <w:r w:rsidRPr="00CA7BC9">
        <w:rPr>
          <w:rStyle w:val="1"/>
          <w:color w:val="000000"/>
          <w:sz w:val="28"/>
          <w:szCs w:val="28"/>
        </w:rPr>
        <w:t>амфотерных</w:t>
      </w:r>
      <w:proofErr w:type="spellEnd"/>
      <w:r w:rsidRPr="00CA7BC9">
        <w:rPr>
          <w:rStyle w:val="1"/>
          <w:color w:val="000000"/>
          <w:sz w:val="28"/>
          <w:szCs w:val="28"/>
        </w:rPr>
        <w:t xml:space="preserve"> </w:t>
      </w:r>
      <w:proofErr w:type="spellStart"/>
      <w:r w:rsidRPr="00CA7BC9">
        <w:rPr>
          <w:rStyle w:val="1"/>
          <w:color w:val="000000"/>
          <w:sz w:val="28"/>
          <w:szCs w:val="28"/>
        </w:rPr>
        <w:t>гидроксидов</w:t>
      </w:r>
      <w:proofErr w:type="spellEnd"/>
      <w:r w:rsidRPr="00CA7BC9">
        <w:rPr>
          <w:rStyle w:val="1"/>
          <w:color w:val="000000"/>
          <w:sz w:val="28"/>
          <w:szCs w:val="28"/>
        </w:rPr>
        <w:t>), солей.</w:t>
      </w: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1373A3" w:rsidRDefault="001373A3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Pr="004A2483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036DB" w:rsidRPr="00F30F83" w:rsidRDefault="002036DB" w:rsidP="002036DB">
      <w:pPr>
        <w:pStyle w:val="a3"/>
        <w:numPr>
          <w:ilvl w:val="0"/>
          <w:numId w:val="28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0F83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КАЛЕНДАРНО-ТЕМАТИЧЕСКОЕ ПЛАНИРОВАНИЕ</w:t>
      </w:r>
    </w:p>
    <w:p w:rsidR="002036DB" w:rsidRDefault="002036DB" w:rsidP="002036D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29DC">
        <w:rPr>
          <w:rFonts w:ascii="Times New Roman" w:hAnsi="Times New Roman" w:cs="Times New Roman"/>
          <w:b/>
          <w:sz w:val="28"/>
          <w:szCs w:val="28"/>
        </w:rPr>
        <w:t xml:space="preserve"> УРОКОВ ХИМИИ 9 класс</w:t>
      </w:r>
      <w:r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1F7140">
        <w:rPr>
          <w:rFonts w:ascii="Times New Roman" w:hAnsi="Times New Roman" w:cs="Times New Roman"/>
          <w:b/>
          <w:sz w:val="28"/>
          <w:szCs w:val="28"/>
        </w:rPr>
        <w:t>68 часов</w:t>
      </w:r>
      <w:r>
        <w:rPr>
          <w:rFonts w:ascii="Times New Roman" w:hAnsi="Times New Roman" w:cs="Times New Roman"/>
          <w:b/>
          <w:sz w:val="28"/>
          <w:szCs w:val="28"/>
        </w:rPr>
        <w:t xml:space="preserve">) </w:t>
      </w:r>
    </w:p>
    <w:p w:rsidR="002036DB" w:rsidRPr="009129DC" w:rsidRDefault="002036DB" w:rsidP="002036D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5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850"/>
        <w:gridCol w:w="851"/>
        <w:gridCol w:w="6205"/>
        <w:gridCol w:w="718"/>
        <w:gridCol w:w="983"/>
      </w:tblGrid>
      <w:tr w:rsidR="00332AD6" w:rsidRPr="009129DC" w:rsidTr="00332AD6">
        <w:trPr>
          <w:cantSplit/>
          <w:trHeight w:val="1134"/>
        </w:trPr>
        <w:tc>
          <w:tcPr>
            <w:tcW w:w="959" w:type="dxa"/>
          </w:tcPr>
          <w:p w:rsidR="00332AD6" w:rsidRPr="009129DC" w:rsidRDefault="002036DB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9D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ab/>
            </w:r>
          </w:p>
          <w:p w:rsidR="00332AD6" w:rsidRPr="009129DC" w:rsidRDefault="00332AD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9D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плану</w:t>
            </w:r>
          </w:p>
        </w:tc>
        <w:tc>
          <w:tcPr>
            <w:tcW w:w="850" w:type="dxa"/>
          </w:tcPr>
          <w:p w:rsidR="00332AD6" w:rsidRDefault="00332AD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2AD6" w:rsidRPr="009129DC" w:rsidRDefault="00332AD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факт</w:t>
            </w:r>
          </w:p>
        </w:tc>
        <w:tc>
          <w:tcPr>
            <w:tcW w:w="851" w:type="dxa"/>
          </w:tcPr>
          <w:p w:rsidR="00332AD6" w:rsidRPr="009129DC" w:rsidRDefault="00332AD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2AD6" w:rsidRPr="009129DC" w:rsidRDefault="00332AD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9DC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6205" w:type="dxa"/>
          </w:tcPr>
          <w:p w:rsidR="00332AD6" w:rsidRPr="009129DC" w:rsidRDefault="00332AD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2AD6" w:rsidRPr="009129DC" w:rsidRDefault="00332AD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9DC">
              <w:rPr>
                <w:rFonts w:ascii="Times New Roman" w:hAnsi="Times New Roman" w:cs="Times New Roman"/>
                <w:b/>
                <w:sz w:val="24"/>
                <w:szCs w:val="24"/>
              </w:rPr>
              <w:t>Тема программы и тема урока.</w:t>
            </w:r>
          </w:p>
          <w:p w:rsidR="00332AD6" w:rsidRPr="009129DC" w:rsidRDefault="00332AD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8" w:type="dxa"/>
            <w:textDirection w:val="btLr"/>
          </w:tcPr>
          <w:p w:rsidR="00332AD6" w:rsidRPr="009129DC" w:rsidRDefault="00332AD6" w:rsidP="001373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9DC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983" w:type="dxa"/>
          </w:tcPr>
          <w:p w:rsidR="00332AD6" w:rsidRPr="009129DC" w:rsidRDefault="00332AD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Параграф учебника</w:t>
            </w:r>
          </w:p>
        </w:tc>
      </w:tr>
      <w:tr w:rsidR="00332AD6" w:rsidRPr="00DE4C3E" w:rsidTr="00332AD6">
        <w:tc>
          <w:tcPr>
            <w:tcW w:w="959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851" w:type="dxa"/>
          </w:tcPr>
          <w:p w:rsidR="00332AD6" w:rsidRPr="00091A72" w:rsidRDefault="00332AD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6205" w:type="dxa"/>
          </w:tcPr>
          <w:p w:rsidR="00332AD6" w:rsidRPr="00091A72" w:rsidRDefault="00DC152D" w:rsidP="00171B75">
            <w:pPr>
              <w:widowControl w:val="0"/>
              <w:spacing w:after="0"/>
              <w:ind w:right="20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 xml:space="preserve">Тема 1. </w:t>
            </w:r>
            <w:r w:rsidR="00171B75"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О</w:t>
            </w:r>
            <w:r w:rsidR="00332AD6"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 xml:space="preserve">бобщение </w:t>
            </w:r>
            <w:r w:rsidR="00171B75"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 xml:space="preserve">знаний </w:t>
            </w:r>
            <w:r w:rsidR="00332AD6"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по курсу химии 8 класса.</w:t>
            </w:r>
            <w:r w:rsidR="00171B75"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 xml:space="preserve"> Химические реакции.</w:t>
            </w:r>
          </w:p>
        </w:tc>
        <w:tc>
          <w:tcPr>
            <w:tcW w:w="718" w:type="dxa"/>
          </w:tcPr>
          <w:p w:rsidR="00332AD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6</w:t>
            </w:r>
          </w:p>
        </w:tc>
        <w:tc>
          <w:tcPr>
            <w:tcW w:w="983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</w:tr>
      <w:tr w:rsidR="00332AD6" w:rsidRPr="00DE4C3E" w:rsidTr="00332AD6">
        <w:tc>
          <w:tcPr>
            <w:tcW w:w="959" w:type="dxa"/>
          </w:tcPr>
          <w:p w:rsidR="00332AD6" w:rsidRPr="00091A72" w:rsidRDefault="00332AD6" w:rsidP="00171B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8"/>
              </w:rPr>
            </w:pPr>
          </w:p>
        </w:tc>
        <w:tc>
          <w:tcPr>
            <w:tcW w:w="851" w:type="dxa"/>
          </w:tcPr>
          <w:p w:rsidR="00332AD6" w:rsidRPr="00091A72" w:rsidRDefault="00171B75" w:rsidP="001373A3">
            <w:pPr>
              <w:pStyle w:val="a3"/>
              <w:spacing w:after="0" w:line="240" w:lineRule="auto"/>
              <w:ind w:left="34" w:hanging="18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332AD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332AD6" w:rsidRPr="00091A72" w:rsidRDefault="00332AD6" w:rsidP="00171B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Вводный инструктаж по ТБ. </w:t>
            </w:r>
            <w:r w:rsidR="00171B75" w:rsidRPr="00091A72">
              <w:rPr>
                <w:rFonts w:ascii="Times New Roman" w:hAnsi="Times New Roman" w:cs="Times New Roman"/>
                <w:sz w:val="24"/>
                <w:szCs w:val="28"/>
              </w:rPr>
              <w:t>Классификация химических соединений по элементарному составу</w:t>
            </w:r>
            <w:r w:rsidR="009618F6"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и по агрегатному состоянию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718" w:type="dxa"/>
          </w:tcPr>
          <w:p w:rsidR="00332AD6" w:rsidRPr="00091A72" w:rsidRDefault="00171B75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332AD6" w:rsidRPr="00091A72" w:rsidRDefault="00171B75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</w:t>
            </w:r>
          </w:p>
        </w:tc>
      </w:tr>
      <w:tr w:rsidR="00332AD6" w:rsidRPr="00DE4C3E" w:rsidTr="00332AD6">
        <w:tc>
          <w:tcPr>
            <w:tcW w:w="959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332AD6" w:rsidRPr="00091A72" w:rsidRDefault="00171B75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332AD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332AD6" w:rsidRPr="00091A72" w:rsidRDefault="009B4B46" w:rsidP="009618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Классификация химических соединений по растворимости в воде.</w:t>
            </w:r>
          </w:p>
        </w:tc>
        <w:tc>
          <w:tcPr>
            <w:tcW w:w="718" w:type="dxa"/>
          </w:tcPr>
          <w:p w:rsidR="00332AD6" w:rsidRPr="00091A72" w:rsidRDefault="00171B75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</w:t>
            </w:r>
          </w:p>
        </w:tc>
      </w:tr>
      <w:tr w:rsidR="00171B75" w:rsidRPr="00DE4C3E" w:rsidTr="00332AD6">
        <w:tc>
          <w:tcPr>
            <w:tcW w:w="959" w:type="dxa"/>
          </w:tcPr>
          <w:p w:rsidR="00171B75" w:rsidRPr="00091A72" w:rsidRDefault="00171B75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171B75" w:rsidRPr="00091A72" w:rsidRDefault="00171B75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171B75" w:rsidRPr="00091A72" w:rsidRDefault="00171B75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3.</w:t>
            </w:r>
          </w:p>
        </w:tc>
        <w:tc>
          <w:tcPr>
            <w:tcW w:w="6205" w:type="dxa"/>
          </w:tcPr>
          <w:p w:rsidR="00171B75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Классификация химических реакций.</w:t>
            </w:r>
          </w:p>
        </w:tc>
        <w:tc>
          <w:tcPr>
            <w:tcW w:w="718" w:type="dxa"/>
          </w:tcPr>
          <w:p w:rsidR="00171B75" w:rsidRPr="00091A72" w:rsidRDefault="00171B75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171B75" w:rsidRPr="00091A72" w:rsidRDefault="00171B75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</w:tr>
      <w:tr w:rsidR="00332AD6" w:rsidRPr="009B4B46" w:rsidTr="00332AD6">
        <w:tc>
          <w:tcPr>
            <w:tcW w:w="959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332AD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4</w:t>
            </w:r>
            <w:r w:rsidR="00332AD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332AD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Окислительно-восстановительные реакции</w:t>
            </w:r>
          </w:p>
        </w:tc>
        <w:tc>
          <w:tcPr>
            <w:tcW w:w="718" w:type="dxa"/>
          </w:tcPr>
          <w:p w:rsidR="00332AD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§2</w:t>
            </w:r>
          </w:p>
        </w:tc>
      </w:tr>
      <w:tr w:rsidR="00332AD6" w:rsidRPr="00DE4C3E" w:rsidTr="00332AD6">
        <w:tc>
          <w:tcPr>
            <w:tcW w:w="959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332AD6" w:rsidRPr="00091A72" w:rsidRDefault="009B4B4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="00332AD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332AD6" w:rsidRPr="00091A72" w:rsidRDefault="00332AD6" w:rsidP="009B4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Скорость химических реакций. </w:t>
            </w:r>
          </w:p>
        </w:tc>
        <w:tc>
          <w:tcPr>
            <w:tcW w:w="718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§3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6.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Факторы, влияющие на скорость реакции. Катализ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§3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6205" w:type="dxa"/>
          </w:tcPr>
          <w:p w:rsidR="009B4B46" w:rsidRPr="00091A72" w:rsidRDefault="009B4B46" w:rsidP="00DC152D">
            <w:pPr>
              <w:pStyle w:val="210"/>
              <w:shd w:val="clear" w:color="auto" w:fill="auto"/>
              <w:spacing w:after="0" w:line="276" w:lineRule="auto"/>
              <w:ind w:left="20"/>
              <w:jc w:val="center"/>
              <w:rPr>
                <w:b w:val="0"/>
                <w:i/>
                <w:sz w:val="24"/>
                <w:szCs w:val="28"/>
              </w:rPr>
            </w:pPr>
            <w:r w:rsidRPr="00091A72">
              <w:rPr>
                <w:rStyle w:val="22"/>
                <w:b/>
                <w:i/>
                <w:sz w:val="24"/>
                <w:szCs w:val="28"/>
              </w:rPr>
              <w:t>Тема 2. Химические реакции в растворах электролитов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10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9B4B46" w:rsidRPr="00091A72" w:rsidRDefault="0077600B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7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Электролитическая диссоциация.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§4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9B4B46" w:rsidRPr="00091A72" w:rsidRDefault="0077600B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8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091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Основные положения </w:t>
            </w:r>
            <w:r w:rsidR="00091A72"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теории э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лектролитической диссоциации.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§5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9B4B46" w:rsidRPr="00091A72" w:rsidRDefault="0077600B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9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Химические свойства кислот как электролитов.</w:t>
            </w:r>
          </w:p>
        </w:tc>
        <w:tc>
          <w:tcPr>
            <w:tcW w:w="718" w:type="dxa"/>
          </w:tcPr>
          <w:p w:rsidR="009B4B46" w:rsidRPr="00091A72" w:rsidRDefault="0077600B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§6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9B4B46" w:rsidRPr="00091A72" w:rsidRDefault="0077600B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10.</w:t>
            </w:r>
          </w:p>
        </w:tc>
        <w:tc>
          <w:tcPr>
            <w:tcW w:w="6205" w:type="dxa"/>
          </w:tcPr>
          <w:p w:rsidR="009B4B46" w:rsidRPr="00091A72" w:rsidRDefault="0077600B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Взаимодействие кислот с металлами. Электрохимический ряд напряжений металлов.</w:t>
            </w:r>
          </w:p>
        </w:tc>
        <w:tc>
          <w:tcPr>
            <w:tcW w:w="718" w:type="dxa"/>
          </w:tcPr>
          <w:p w:rsidR="009B4B46" w:rsidRPr="00091A72" w:rsidRDefault="0077600B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77600B" w:rsidP="001373A3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§6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0D3D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11.</w:t>
            </w:r>
          </w:p>
        </w:tc>
        <w:tc>
          <w:tcPr>
            <w:tcW w:w="6205" w:type="dxa"/>
          </w:tcPr>
          <w:p w:rsidR="009B4B46" w:rsidRPr="00091A72" w:rsidRDefault="009B4B46" w:rsidP="006856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Химические свойства </w:t>
            </w:r>
            <w:r w:rsidR="0068564E"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оснований 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как электролитов.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§7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12.</w:t>
            </w:r>
          </w:p>
        </w:tc>
        <w:tc>
          <w:tcPr>
            <w:tcW w:w="6205" w:type="dxa"/>
          </w:tcPr>
          <w:p w:rsidR="009B4B46" w:rsidRPr="00091A72" w:rsidRDefault="009B4B46" w:rsidP="006856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Химические свойства </w:t>
            </w:r>
            <w:r w:rsidR="0068564E"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солей 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как электролитов.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§8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13.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Гидролиз солей.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§9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14.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Практическая работа 1. Решение экспериментальных задач по теме «Электролитическая диссоциация»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Стр.52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15.</w:t>
            </w:r>
          </w:p>
        </w:tc>
        <w:tc>
          <w:tcPr>
            <w:tcW w:w="6205" w:type="dxa"/>
          </w:tcPr>
          <w:p w:rsidR="009B4B46" w:rsidRPr="00091A72" w:rsidRDefault="009B4B46" w:rsidP="00C564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Обобщение по теме </w:t>
            </w:r>
            <w:r w:rsidRPr="00091A72">
              <w:rPr>
                <w:rFonts w:ascii="Times New Roman" w:hAnsi="Times New Roman" w:cs="Times New Roman"/>
                <w:b/>
                <w:sz w:val="24"/>
                <w:szCs w:val="28"/>
              </w:rPr>
              <w:t>«</w:t>
            </w:r>
            <w:r w:rsidRPr="00091A72">
              <w:rPr>
                <w:rStyle w:val="22"/>
                <w:b w:val="0"/>
                <w:sz w:val="24"/>
                <w:szCs w:val="28"/>
              </w:rPr>
              <w:t>Химические реакции в растворах электролитов»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§4-9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16.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Контрольная работа по теме </w:t>
            </w:r>
            <w:r w:rsidRPr="00091A72">
              <w:rPr>
                <w:rFonts w:ascii="Times New Roman" w:hAnsi="Times New Roman" w:cs="Times New Roman"/>
                <w:b/>
                <w:sz w:val="24"/>
                <w:szCs w:val="28"/>
              </w:rPr>
              <w:t>«</w:t>
            </w:r>
            <w:r w:rsidRPr="00091A72">
              <w:rPr>
                <w:rStyle w:val="22"/>
                <w:b w:val="0"/>
                <w:sz w:val="24"/>
                <w:szCs w:val="28"/>
              </w:rPr>
              <w:t>Химические реакции в растворах электролитов»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rPr>
                <w:sz w:val="24"/>
              </w:rPr>
            </w:pPr>
          </w:p>
        </w:tc>
      </w:tr>
      <w:tr w:rsidR="009B4B46" w:rsidRPr="00631B8C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6205" w:type="dxa"/>
          </w:tcPr>
          <w:p w:rsidR="009B4B46" w:rsidRPr="00091A72" w:rsidRDefault="009B4B46" w:rsidP="009B4B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Тема 3.  Неметаллы и их соединения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25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8D7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17.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Общая характеристика неметаллов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§10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0D3D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8D5166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18.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Общая характеристика элементов </w:t>
            </w:r>
            <w:r w:rsidRPr="00091A7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VIIA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группы – галогенов.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§11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8D5166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19.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Соединения галогенов.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§12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8D5166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20.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pStyle w:val="a7"/>
              <w:tabs>
                <w:tab w:val="left" w:pos="291"/>
              </w:tabs>
              <w:spacing w:after="0" w:line="240" w:lineRule="auto"/>
              <w:jc w:val="both"/>
              <w:rPr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Практическая работа 2.</w:t>
            </w:r>
            <w:r w:rsidRPr="00091A72">
              <w:rPr>
                <w:sz w:val="24"/>
                <w:szCs w:val="28"/>
              </w:rPr>
              <w:t xml:space="preserve"> </w:t>
            </w:r>
            <w:r w:rsidRPr="00091A72">
              <w:rPr>
                <w:rStyle w:val="1"/>
                <w:color w:val="000000"/>
                <w:sz w:val="24"/>
                <w:szCs w:val="28"/>
              </w:rPr>
              <w:t>Изучение свойств соляной кислоты.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Стр.72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0D3D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8D5166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21.</w:t>
            </w:r>
          </w:p>
        </w:tc>
        <w:tc>
          <w:tcPr>
            <w:tcW w:w="6205" w:type="dxa"/>
          </w:tcPr>
          <w:p w:rsidR="009B4B46" w:rsidRPr="00091A72" w:rsidRDefault="00D474B4" w:rsidP="00D474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Общая характеристика элементов </w:t>
            </w:r>
            <w:r w:rsidRPr="00091A7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VIA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группы – </w:t>
            </w:r>
            <w:proofErr w:type="spellStart"/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халькогенов</w:t>
            </w:r>
            <w:proofErr w:type="spellEnd"/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 Сера.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§13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0D3D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8D5166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22.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Сероводород и сульфиды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§14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8D5166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23.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Кислородные соединения серы.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§15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8D7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8D5166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24.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Практическая работа 3. </w:t>
            </w:r>
            <w:r w:rsidRPr="00091A72">
              <w:rPr>
                <w:rStyle w:val="1"/>
                <w:color w:val="000000"/>
                <w:sz w:val="24"/>
                <w:szCs w:val="28"/>
              </w:rPr>
              <w:t>Изучение свойств серной кислоты.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Стр.86</w:t>
            </w:r>
          </w:p>
        </w:tc>
      </w:tr>
      <w:tr w:rsidR="008D5166" w:rsidRPr="00DE4C3E" w:rsidTr="00091A72">
        <w:trPr>
          <w:trHeight w:val="256"/>
        </w:trPr>
        <w:tc>
          <w:tcPr>
            <w:tcW w:w="959" w:type="dxa"/>
          </w:tcPr>
          <w:p w:rsidR="008D5166" w:rsidRPr="00091A72" w:rsidRDefault="008D5166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8D5166" w:rsidRPr="008D5166" w:rsidRDefault="008D516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8D5166" w:rsidRPr="00091A72" w:rsidRDefault="008D5166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25.</w:t>
            </w:r>
          </w:p>
        </w:tc>
        <w:tc>
          <w:tcPr>
            <w:tcW w:w="6205" w:type="dxa"/>
          </w:tcPr>
          <w:p w:rsidR="008D5166" w:rsidRPr="00091A72" w:rsidRDefault="008D5166" w:rsidP="00091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Общая характеристика элементов </w:t>
            </w:r>
            <w:r w:rsidRPr="00091A7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VA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группы. Азот.</w:t>
            </w:r>
          </w:p>
        </w:tc>
        <w:tc>
          <w:tcPr>
            <w:tcW w:w="718" w:type="dxa"/>
          </w:tcPr>
          <w:p w:rsidR="008D5166" w:rsidRPr="00091A72" w:rsidRDefault="008D516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D5166" w:rsidRPr="00091A72" w:rsidRDefault="008D5166" w:rsidP="00091A72">
            <w:pPr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§16</w:t>
            </w:r>
          </w:p>
        </w:tc>
      </w:tr>
      <w:tr w:rsidR="008D5166" w:rsidRPr="00DE4C3E" w:rsidTr="00332AD6">
        <w:tc>
          <w:tcPr>
            <w:tcW w:w="959" w:type="dxa"/>
          </w:tcPr>
          <w:p w:rsidR="008D5166" w:rsidRPr="00091A72" w:rsidRDefault="008D5166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8D5166" w:rsidRPr="00091A72" w:rsidRDefault="008D516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D5166" w:rsidRPr="00091A72" w:rsidRDefault="008D516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26.</w:t>
            </w:r>
          </w:p>
        </w:tc>
        <w:tc>
          <w:tcPr>
            <w:tcW w:w="6205" w:type="dxa"/>
          </w:tcPr>
          <w:p w:rsidR="008D5166" w:rsidRPr="00091A72" w:rsidRDefault="008D516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Аммиак. Соли аммония</w:t>
            </w:r>
          </w:p>
        </w:tc>
        <w:tc>
          <w:tcPr>
            <w:tcW w:w="718" w:type="dxa"/>
          </w:tcPr>
          <w:p w:rsidR="008D5166" w:rsidRPr="00091A72" w:rsidRDefault="008D516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D5166" w:rsidRPr="00091A72" w:rsidRDefault="008D516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§17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8D5166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27.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pStyle w:val="a7"/>
              <w:tabs>
                <w:tab w:val="left" w:pos="291"/>
              </w:tabs>
              <w:spacing w:after="0" w:line="240" w:lineRule="auto"/>
              <w:ind w:left="20"/>
              <w:jc w:val="both"/>
              <w:rPr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Практическая работа</w:t>
            </w:r>
            <w:r w:rsidRPr="00091A72">
              <w:rPr>
                <w:sz w:val="24"/>
                <w:szCs w:val="28"/>
              </w:rPr>
              <w:t xml:space="preserve"> 4.</w:t>
            </w:r>
            <w:r w:rsidRPr="00091A72">
              <w:rPr>
                <w:rStyle w:val="1"/>
                <w:color w:val="000000"/>
                <w:sz w:val="24"/>
                <w:szCs w:val="28"/>
              </w:rPr>
              <w:t xml:space="preserve"> Получение аммиака и изучение </w:t>
            </w:r>
            <w:r w:rsidRPr="00091A72">
              <w:rPr>
                <w:rStyle w:val="1"/>
                <w:color w:val="000000"/>
                <w:sz w:val="24"/>
                <w:szCs w:val="28"/>
              </w:rPr>
              <w:lastRenderedPageBreak/>
              <w:t>его свойств.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Стр.94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8D5166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28.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Кислородные соединения азота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§18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8D5166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29.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Фосфор и его соединения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§19 </w:t>
            </w:r>
          </w:p>
        </w:tc>
      </w:tr>
      <w:tr w:rsidR="008D5166" w:rsidRPr="00DE4C3E" w:rsidTr="00332AD6">
        <w:tc>
          <w:tcPr>
            <w:tcW w:w="959" w:type="dxa"/>
          </w:tcPr>
          <w:p w:rsidR="008D5166" w:rsidRPr="00091A72" w:rsidRDefault="008D5166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8D5166" w:rsidRPr="008D5166" w:rsidRDefault="008D516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8D5166" w:rsidRPr="00091A72" w:rsidRDefault="008D5166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30.</w:t>
            </w:r>
          </w:p>
        </w:tc>
        <w:tc>
          <w:tcPr>
            <w:tcW w:w="6205" w:type="dxa"/>
          </w:tcPr>
          <w:p w:rsidR="008D5166" w:rsidRPr="00091A72" w:rsidRDefault="008D5166" w:rsidP="00091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Общая характеристика элементов </w:t>
            </w:r>
            <w:r w:rsidRPr="00091A7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IVA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группы.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У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глерод</w:t>
            </w:r>
          </w:p>
        </w:tc>
        <w:tc>
          <w:tcPr>
            <w:tcW w:w="718" w:type="dxa"/>
          </w:tcPr>
          <w:p w:rsidR="008D5166" w:rsidRPr="00091A72" w:rsidRDefault="008D516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D5166" w:rsidRPr="00091A72" w:rsidRDefault="008D5166" w:rsidP="001373A3">
            <w:pPr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§20 </w:t>
            </w:r>
          </w:p>
        </w:tc>
      </w:tr>
      <w:tr w:rsidR="008D5166" w:rsidRPr="00DE4C3E" w:rsidTr="00332AD6">
        <w:tc>
          <w:tcPr>
            <w:tcW w:w="959" w:type="dxa"/>
          </w:tcPr>
          <w:p w:rsidR="008D5166" w:rsidRPr="00091A72" w:rsidRDefault="008D5166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8D5166" w:rsidRPr="00091A72" w:rsidRDefault="008D516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D5166" w:rsidRPr="00091A72" w:rsidRDefault="008D516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31.</w:t>
            </w:r>
          </w:p>
        </w:tc>
        <w:tc>
          <w:tcPr>
            <w:tcW w:w="6205" w:type="dxa"/>
          </w:tcPr>
          <w:p w:rsidR="008D5166" w:rsidRPr="00091A72" w:rsidRDefault="008D516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Кислородные соединения углерода</w:t>
            </w:r>
          </w:p>
        </w:tc>
        <w:tc>
          <w:tcPr>
            <w:tcW w:w="718" w:type="dxa"/>
          </w:tcPr>
          <w:p w:rsidR="008D5166" w:rsidRPr="00091A72" w:rsidRDefault="008D516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D5166" w:rsidRPr="00091A72" w:rsidRDefault="008D516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§21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32.</w:t>
            </w:r>
          </w:p>
        </w:tc>
        <w:tc>
          <w:tcPr>
            <w:tcW w:w="6205" w:type="dxa"/>
          </w:tcPr>
          <w:p w:rsidR="009B4B46" w:rsidRPr="00091A72" w:rsidRDefault="00AB5047" w:rsidP="002C2734">
            <w:pPr>
              <w:pStyle w:val="a7"/>
              <w:tabs>
                <w:tab w:val="left" w:pos="291"/>
              </w:tabs>
              <w:spacing w:after="0" w:line="240" w:lineRule="auto"/>
              <w:ind w:left="20"/>
              <w:jc w:val="both"/>
              <w:rPr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Углеводороды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AB5047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§22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33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Кислородсодержащие органические соединения.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§23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CB7E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34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Кремний и его соединения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§24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CB7E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35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Силикатная промышленность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§25 </w:t>
            </w:r>
          </w:p>
        </w:tc>
      </w:tr>
      <w:tr w:rsidR="009B4B46" w:rsidRPr="00DE4C3E" w:rsidTr="001373A3">
        <w:trPr>
          <w:trHeight w:val="399"/>
        </w:trPr>
        <w:tc>
          <w:tcPr>
            <w:tcW w:w="959" w:type="dxa"/>
          </w:tcPr>
          <w:p w:rsidR="009B4B46" w:rsidRPr="00091A72" w:rsidRDefault="009B4B46" w:rsidP="00CB7E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36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Получение неметаллов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§26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CB7E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37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Получение важнейших химических соединений неметаллов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§27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Решение расчетных задач по теме «Неметаллы и их соединения »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8D7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39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Обобщение по теме «Неметаллы и их соединения»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§10-27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332AD6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40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Контрольная работа по теме «Неметаллы и их соединения»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6205" w:type="dxa"/>
          </w:tcPr>
          <w:p w:rsidR="009B4B46" w:rsidRPr="00091A72" w:rsidRDefault="009B4B46" w:rsidP="00DC152D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Тема 4. Металлы и их соединения</w:t>
            </w:r>
          </w:p>
        </w:tc>
        <w:tc>
          <w:tcPr>
            <w:tcW w:w="718" w:type="dxa"/>
          </w:tcPr>
          <w:p w:rsidR="009B4B46" w:rsidRPr="00091A72" w:rsidRDefault="008B42B1" w:rsidP="001373A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16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CB7E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41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Общая характеристика металлов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§28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CB7E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42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Химические свойства металлов.</w:t>
            </w:r>
            <w:r w:rsidR="00CB7E6F"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Взаимодействие с неметаллами, водой.</w:t>
            </w:r>
          </w:p>
        </w:tc>
        <w:tc>
          <w:tcPr>
            <w:tcW w:w="718" w:type="dxa"/>
          </w:tcPr>
          <w:p w:rsidR="009B4B46" w:rsidRPr="00091A72" w:rsidRDefault="00CB7E6F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§29</w:t>
            </w:r>
          </w:p>
        </w:tc>
      </w:tr>
      <w:tr w:rsidR="00CB7E6F" w:rsidRPr="00DE4C3E" w:rsidTr="00332AD6">
        <w:tc>
          <w:tcPr>
            <w:tcW w:w="959" w:type="dxa"/>
          </w:tcPr>
          <w:p w:rsidR="00CB7E6F" w:rsidRPr="00091A72" w:rsidRDefault="00CB7E6F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CB7E6F" w:rsidRPr="00091A72" w:rsidRDefault="00CB7E6F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CB7E6F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43</w:t>
            </w:r>
            <w:r w:rsidR="00CB7E6F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CB7E6F" w:rsidRPr="00091A72" w:rsidRDefault="00CB7E6F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Химические свойства металлов. Взаимодействие со сложными веществами.</w:t>
            </w:r>
          </w:p>
        </w:tc>
        <w:tc>
          <w:tcPr>
            <w:tcW w:w="718" w:type="dxa"/>
          </w:tcPr>
          <w:p w:rsidR="00CB7E6F" w:rsidRPr="00091A72" w:rsidRDefault="00CB7E6F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CB7E6F" w:rsidRPr="00091A72" w:rsidRDefault="00CB7E6F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§29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44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Общая характеристика элементов </w:t>
            </w:r>
            <w:r w:rsidRPr="00091A7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IA</w:t>
            </w:r>
            <w:r w:rsidR="00CB7E6F"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группы.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§30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45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Общая характеристика элементов </w:t>
            </w:r>
            <w:r w:rsidRPr="00091A7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IIA</w:t>
            </w:r>
            <w:r w:rsidR="00CB7E6F"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группы.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</w:t>
            </w:r>
            <w:r w:rsidRPr="00091A7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31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CB7E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46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Жесткость воды и способы её устранения.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§32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47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Практическая работа 6. Жесткость воды и способы её устранения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Стр. 166</w:t>
            </w:r>
          </w:p>
        </w:tc>
      </w:tr>
      <w:tr w:rsidR="009B4B46" w:rsidRPr="00DE4C3E" w:rsidTr="001373A3">
        <w:trPr>
          <w:trHeight w:val="370"/>
        </w:trPr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9B4B46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48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Алюминий и его соединения.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§33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9B4B46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49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8B42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Железо и его 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свойства.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§34</w:t>
            </w: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B42B1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50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Соединения железа.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§34</w:t>
            </w: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B42B1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51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Практическая работа 7. Решение экспериментальных задач по теме «Металлы»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Стр. 177</w:t>
            </w: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B42B1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52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Коррозия металлов и способы защиты от неё.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§35</w:t>
            </w:r>
          </w:p>
        </w:tc>
      </w:tr>
      <w:tr w:rsidR="008B42B1" w:rsidRPr="00DE4C3E" w:rsidTr="00332AD6">
        <w:trPr>
          <w:trHeight w:val="70"/>
        </w:trPr>
        <w:tc>
          <w:tcPr>
            <w:tcW w:w="959" w:type="dxa"/>
          </w:tcPr>
          <w:p w:rsidR="008B42B1" w:rsidRPr="00091A72" w:rsidRDefault="008B42B1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53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Металлы в природе. Понятие о металлургии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§36</w:t>
            </w:r>
          </w:p>
        </w:tc>
      </w:tr>
      <w:tr w:rsidR="008B42B1" w:rsidRPr="00DE4C3E" w:rsidTr="001373A3">
        <w:trPr>
          <w:trHeight w:val="345"/>
        </w:trPr>
        <w:tc>
          <w:tcPr>
            <w:tcW w:w="959" w:type="dxa"/>
          </w:tcPr>
          <w:p w:rsidR="008B42B1" w:rsidRPr="00091A72" w:rsidRDefault="008B42B1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54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Решение задач по теме «Металлы»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8B42B1" w:rsidRPr="00DE4C3E" w:rsidTr="00091A72">
        <w:trPr>
          <w:trHeight w:val="293"/>
        </w:trPr>
        <w:tc>
          <w:tcPr>
            <w:tcW w:w="959" w:type="dxa"/>
          </w:tcPr>
          <w:p w:rsidR="008B42B1" w:rsidRPr="00091A72" w:rsidRDefault="008B42B1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55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Обобщение и повторение по теме «Металлы»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§28-36</w:t>
            </w: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B42B1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56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Контрольная работа по теме  «Металлы».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8B42B1" w:rsidRPr="00DE4C3E" w:rsidTr="00332AD6">
        <w:trPr>
          <w:trHeight w:val="376"/>
        </w:trPr>
        <w:tc>
          <w:tcPr>
            <w:tcW w:w="959" w:type="dxa"/>
          </w:tcPr>
          <w:p w:rsidR="008B42B1" w:rsidRPr="00091A72" w:rsidRDefault="008B42B1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Тема 5. Химия и окружающая среда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2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B42B1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57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Химический состав планеты Земля.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§37</w:t>
            </w:r>
          </w:p>
        </w:tc>
      </w:tr>
      <w:tr w:rsidR="008B42B1" w:rsidRPr="00DE4C3E" w:rsidTr="00091A72">
        <w:trPr>
          <w:trHeight w:val="312"/>
        </w:trPr>
        <w:tc>
          <w:tcPr>
            <w:tcW w:w="959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58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Охрана окружающей среды от химического загрязнения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§38 </w:t>
            </w: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Тема 6. Обобщение знаний по химии за курс основной школы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6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59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Вещества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§39</w:t>
            </w: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B42B1" w:rsidP="008B42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60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Химические реакции. 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§40</w:t>
            </w: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8B42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61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Основы неорганической химии. Химические свойства простых веществ.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§41</w:t>
            </w: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B42B1" w:rsidP="008B42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8B42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62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Основы неорганической химии. Химические свойства </w:t>
            </w:r>
            <w:proofErr w:type="spellStart"/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солеобразущих</w:t>
            </w:r>
            <w:proofErr w:type="spellEnd"/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оксидов и </w:t>
            </w:r>
            <w:proofErr w:type="spellStart"/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гидроксидов</w:t>
            </w:r>
            <w:proofErr w:type="spellEnd"/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>
            <w:pPr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§41</w:t>
            </w: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B42B1" w:rsidP="008B42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6</w:t>
            </w:r>
            <w:r w:rsidR="00AB5047">
              <w:rPr>
                <w:rFonts w:ascii="Times New Roman" w:hAnsi="Times New Roman" w:cs="Times New Roman"/>
                <w:sz w:val="24"/>
                <w:szCs w:val="28"/>
              </w:rPr>
              <w:t>3.</w:t>
            </w:r>
          </w:p>
        </w:tc>
        <w:tc>
          <w:tcPr>
            <w:tcW w:w="6205" w:type="dxa"/>
          </w:tcPr>
          <w:p w:rsidR="008B42B1" w:rsidRPr="00091A72" w:rsidRDefault="0039481A" w:rsidP="008B42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Итоговая контрольная работа.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>
            <w:pPr>
              <w:rPr>
                <w:sz w:val="24"/>
              </w:rPr>
            </w:pPr>
          </w:p>
        </w:tc>
      </w:tr>
      <w:tr w:rsidR="0039481A" w:rsidRPr="00DE4C3E" w:rsidTr="00332AD6">
        <w:tc>
          <w:tcPr>
            <w:tcW w:w="959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39481A" w:rsidRPr="0039481A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64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39481A" w:rsidRPr="00091A72" w:rsidRDefault="0039481A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Повторение по теме «Молярная масс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а»</w:t>
            </w:r>
          </w:p>
        </w:tc>
        <w:tc>
          <w:tcPr>
            <w:tcW w:w="718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39481A" w:rsidRPr="00091A72" w:rsidRDefault="0039481A" w:rsidP="0039481A">
            <w:pPr>
              <w:rPr>
                <w:sz w:val="24"/>
              </w:rPr>
            </w:pPr>
          </w:p>
        </w:tc>
      </w:tr>
      <w:tr w:rsidR="0039481A" w:rsidRPr="00DE4C3E" w:rsidTr="00332AD6">
        <w:tc>
          <w:tcPr>
            <w:tcW w:w="959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65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Повторение по теме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«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Массовая и объемная доли»</w:t>
            </w:r>
          </w:p>
        </w:tc>
        <w:tc>
          <w:tcPr>
            <w:tcW w:w="718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9481A" w:rsidRPr="00DE4C3E" w:rsidTr="00332AD6">
        <w:tc>
          <w:tcPr>
            <w:tcW w:w="959" w:type="dxa"/>
          </w:tcPr>
          <w:p w:rsidR="0039481A" w:rsidRPr="00091A72" w:rsidRDefault="0039481A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66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39481A" w:rsidRPr="00091A72" w:rsidRDefault="0039481A" w:rsidP="003332A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Повторение по теме: «Вывод формул соединений».</w:t>
            </w:r>
          </w:p>
        </w:tc>
        <w:tc>
          <w:tcPr>
            <w:tcW w:w="718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9481A" w:rsidRPr="00DE4C3E" w:rsidTr="00332AD6">
        <w:tc>
          <w:tcPr>
            <w:tcW w:w="959" w:type="dxa"/>
          </w:tcPr>
          <w:p w:rsidR="0039481A" w:rsidRPr="00DE4C3E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9481A" w:rsidRPr="00DE4C3E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39481A" w:rsidRPr="00DB42C9" w:rsidRDefault="00DB42C9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B42C9">
              <w:rPr>
                <w:rFonts w:ascii="Times New Roman" w:hAnsi="Times New Roman" w:cs="Times New Roman"/>
                <w:sz w:val="24"/>
                <w:szCs w:val="28"/>
              </w:rPr>
              <w:t>67.</w:t>
            </w:r>
          </w:p>
        </w:tc>
        <w:tc>
          <w:tcPr>
            <w:tcW w:w="6205" w:type="dxa"/>
          </w:tcPr>
          <w:p w:rsidR="0039481A" w:rsidRPr="00DB42C9" w:rsidRDefault="00DB42C9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Повторение по теме «Решение задач»</w:t>
            </w:r>
          </w:p>
        </w:tc>
        <w:tc>
          <w:tcPr>
            <w:tcW w:w="718" w:type="dxa"/>
          </w:tcPr>
          <w:p w:rsidR="0039481A" w:rsidRPr="00DB42C9" w:rsidRDefault="00DB42C9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39481A" w:rsidRPr="00DB42C9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9481A" w:rsidRPr="00DE4C3E" w:rsidTr="00332AD6">
        <w:tc>
          <w:tcPr>
            <w:tcW w:w="959" w:type="dxa"/>
          </w:tcPr>
          <w:p w:rsidR="0039481A" w:rsidRPr="00DE4C3E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9481A" w:rsidRPr="00DE4C3E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39481A" w:rsidRPr="00DE4C3E" w:rsidRDefault="001F7140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6205" w:type="dxa"/>
          </w:tcPr>
          <w:p w:rsidR="0039481A" w:rsidRDefault="001F7140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Повторение по теме «Решение задач»</w:t>
            </w:r>
          </w:p>
        </w:tc>
        <w:tc>
          <w:tcPr>
            <w:tcW w:w="718" w:type="dxa"/>
          </w:tcPr>
          <w:p w:rsidR="0039481A" w:rsidRPr="00DE4C3E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3" w:type="dxa"/>
          </w:tcPr>
          <w:p w:rsidR="0039481A" w:rsidRPr="00DE4C3E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81A" w:rsidRPr="00DE4C3E" w:rsidTr="00332AD6">
        <w:tc>
          <w:tcPr>
            <w:tcW w:w="959" w:type="dxa"/>
          </w:tcPr>
          <w:p w:rsidR="0039481A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9481A" w:rsidRPr="00DE4C3E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39481A" w:rsidRPr="00DE4C3E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5" w:type="dxa"/>
          </w:tcPr>
          <w:p w:rsidR="0039481A" w:rsidRPr="00DE4C3E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</w:tcPr>
          <w:p w:rsidR="0039481A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3" w:type="dxa"/>
          </w:tcPr>
          <w:p w:rsidR="0039481A" w:rsidRPr="00DE4C3E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32AD6" w:rsidRPr="00F51E67" w:rsidRDefault="00332AD6" w:rsidP="00332AD6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pPr w:leftFromText="180" w:rightFromText="180" w:vertAnchor="page" w:horzAnchor="page" w:tblpX="6388" w:tblpY="11581"/>
        <w:tblW w:w="0" w:type="auto"/>
        <w:tblLayout w:type="fixed"/>
        <w:tblLook w:val="04A0"/>
      </w:tblPr>
      <w:tblGrid>
        <w:gridCol w:w="4928"/>
      </w:tblGrid>
      <w:tr w:rsidR="0068564E" w:rsidTr="0068564E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564E" w:rsidRDefault="0068564E" w:rsidP="0068564E">
            <w:pPr>
              <w:pStyle w:val="Style2"/>
              <w:widowControl/>
              <w:spacing w:line="240" w:lineRule="auto"/>
              <w:ind w:firstLine="0"/>
              <w:jc w:val="both"/>
              <w:rPr>
                <w:rStyle w:val="FontStyle27"/>
              </w:rPr>
            </w:pPr>
            <w:r>
              <w:rPr>
                <w:rStyle w:val="FontStyle27"/>
              </w:rPr>
              <w:t>СОГЛАСОВАНО</w:t>
            </w:r>
          </w:p>
          <w:p w:rsidR="0068564E" w:rsidRDefault="0068564E" w:rsidP="0068564E">
            <w:pPr>
              <w:pStyle w:val="Style2"/>
              <w:widowControl/>
              <w:spacing w:line="240" w:lineRule="exact"/>
              <w:rPr>
                <w:sz w:val="20"/>
                <w:szCs w:val="20"/>
              </w:rPr>
            </w:pPr>
          </w:p>
          <w:p w:rsidR="0068564E" w:rsidRDefault="0068564E" w:rsidP="0068564E">
            <w:pPr>
              <w:pStyle w:val="Style11"/>
              <w:widowControl/>
              <w:spacing w:before="58"/>
              <w:jc w:val="both"/>
              <w:rPr>
                <w:rStyle w:val="FontStyle27"/>
              </w:rPr>
            </w:pPr>
            <w:r>
              <w:rPr>
                <w:rStyle w:val="FontStyle27"/>
              </w:rPr>
              <w:t>Заместитель директора по УВР</w:t>
            </w:r>
          </w:p>
          <w:p w:rsidR="0068564E" w:rsidRDefault="0068564E" w:rsidP="0068564E">
            <w:pPr>
              <w:pStyle w:val="Style13"/>
              <w:widowControl/>
              <w:spacing w:line="240" w:lineRule="exact"/>
              <w:ind w:left="336" w:firstLine="0"/>
              <w:rPr>
                <w:sz w:val="20"/>
                <w:szCs w:val="20"/>
              </w:rPr>
            </w:pPr>
          </w:p>
          <w:p w:rsidR="0068564E" w:rsidRDefault="0068564E" w:rsidP="0068564E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rPr>
                <w:rStyle w:val="FontStyle27"/>
              </w:rPr>
            </w:pPr>
            <w:r>
              <w:rPr>
                <w:rStyle w:val="FontStyle27"/>
              </w:rPr>
              <w:t>_________________Н.А. Кононова</w:t>
            </w:r>
          </w:p>
          <w:p w:rsidR="0068564E" w:rsidRDefault="0068564E" w:rsidP="0068564E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</w:rPr>
            </w:pPr>
            <w:r>
              <w:rPr>
                <w:rStyle w:val="FontStyle27"/>
              </w:rPr>
              <w:t>подпись</w:t>
            </w:r>
            <w:r>
              <w:rPr>
                <w:rStyle w:val="FontStyle27"/>
              </w:rPr>
              <w:br/>
            </w:r>
            <w:r>
              <w:rPr>
                <w:rStyle w:val="FontStyle27"/>
              </w:rPr>
              <w:tab/>
              <w:t>20</w:t>
            </w:r>
            <w:bookmarkStart w:id="4" w:name="_GoBack"/>
            <w:bookmarkEnd w:id="4"/>
            <w:r>
              <w:rPr>
                <w:rStyle w:val="FontStyle27"/>
              </w:rPr>
              <w:t>21 года</w:t>
            </w:r>
          </w:p>
          <w:p w:rsidR="0068564E" w:rsidRDefault="0068564E" w:rsidP="0068564E">
            <w:pPr>
              <w:pStyle w:val="21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sz w:val="28"/>
                <w:szCs w:val="28"/>
              </w:rPr>
            </w:pPr>
          </w:p>
        </w:tc>
      </w:tr>
    </w:tbl>
    <w:p w:rsidR="00332AD6" w:rsidRDefault="00332AD6" w:rsidP="00930E9B">
      <w:pPr>
        <w:widowControl w:val="0"/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sectPr w:rsidR="00332AD6" w:rsidSect="00DE4C3E">
      <w:pgSz w:w="11906" w:h="16838"/>
      <w:pgMar w:top="567" w:right="992" w:bottom="709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4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0B"/>
    <w:multiLevelType w:val="multilevel"/>
    <w:tmpl w:val="0000000A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0000000D"/>
    <w:multiLevelType w:val="multilevel"/>
    <w:tmpl w:val="0000000C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00000011"/>
    <w:multiLevelType w:val="multilevel"/>
    <w:tmpl w:val="0000001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4">
    <w:nsid w:val="00000013"/>
    <w:multiLevelType w:val="multilevel"/>
    <w:tmpl w:val="0000001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5">
    <w:nsid w:val="00000015"/>
    <w:multiLevelType w:val="multilevel"/>
    <w:tmpl w:val="0000001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6">
    <w:nsid w:val="00000017"/>
    <w:multiLevelType w:val="multilevel"/>
    <w:tmpl w:val="00000016"/>
    <w:lvl w:ilvl="0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7">
    <w:nsid w:val="00000019"/>
    <w:multiLevelType w:val="multilevel"/>
    <w:tmpl w:val="0000001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8">
    <w:nsid w:val="01CA5DB4"/>
    <w:multiLevelType w:val="hybridMultilevel"/>
    <w:tmpl w:val="AE243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5F2378D"/>
    <w:multiLevelType w:val="hybridMultilevel"/>
    <w:tmpl w:val="FE48A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9B92658"/>
    <w:multiLevelType w:val="hybridMultilevel"/>
    <w:tmpl w:val="23FAA3D2"/>
    <w:lvl w:ilvl="0" w:tplc="55B2E1C0">
      <w:start w:val="3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1">
    <w:nsid w:val="0B903753"/>
    <w:multiLevelType w:val="hybridMultilevel"/>
    <w:tmpl w:val="894810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CB40980"/>
    <w:multiLevelType w:val="hybridMultilevel"/>
    <w:tmpl w:val="5AEEC92E"/>
    <w:lvl w:ilvl="0" w:tplc="6CC66F2C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0CC93FA4"/>
    <w:multiLevelType w:val="hybridMultilevel"/>
    <w:tmpl w:val="66FAF8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EDD6836"/>
    <w:multiLevelType w:val="hybridMultilevel"/>
    <w:tmpl w:val="509CE3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27B2341"/>
    <w:multiLevelType w:val="hybridMultilevel"/>
    <w:tmpl w:val="4B8CD3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A0574A2"/>
    <w:multiLevelType w:val="hybridMultilevel"/>
    <w:tmpl w:val="F098B0B8"/>
    <w:lvl w:ilvl="0" w:tplc="039E2014">
      <w:start w:val="1"/>
      <w:numFmt w:val="upperRoman"/>
      <w:lvlText w:val="%1."/>
      <w:lvlJc w:val="left"/>
      <w:pPr>
        <w:ind w:left="14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7">
    <w:nsid w:val="20104E78"/>
    <w:multiLevelType w:val="hybridMultilevel"/>
    <w:tmpl w:val="C55867D0"/>
    <w:lvl w:ilvl="0" w:tplc="357E6F38">
      <w:start w:val="1"/>
      <w:numFmt w:val="decimal"/>
      <w:lvlText w:val="%1."/>
      <w:lvlJc w:val="left"/>
      <w:pPr>
        <w:ind w:left="884" w:hanging="60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215F6604"/>
    <w:multiLevelType w:val="hybridMultilevel"/>
    <w:tmpl w:val="E5CC41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2DE5190"/>
    <w:multiLevelType w:val="hybridMultilevel"/>
    <w:tmpl w:val="AC9A019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2CAD2650"/>
    <w:multiLevelType w:val="hybridMultilevel"/>
    <w:tmpl w:val="B7CC9C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CE46D17"/>
    <w:multiLevelType w:val="hybridMultilevel"/>
    <w:tmpl w:val="42B6A9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D3E52D8"/>
    <w:multiLevelType w:val="hybridMultilevel"/>
    <w:tmpl w:val="E6141C5E"/>
    <w:lvl w:ilvl="0" w:tplc="041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23">
    <w:nsid w:val="3E1A32AD"/>
    <w:multiLevelType w:val="hybridMultilevel"/>
    <w:tmpl w:val="C3CE6476"/>
    <w:lvl w:ilvl="0" w:tplc="04190001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hint="default"/>
      </w:rPr>
    </w:lvl>
  </w:abstractNum>
  <w:abstractNum w:abstractNumId="24">
    <w:nsid w:val="3FD21038"/>
    <w:multiLevelType w:val="hybridMultilevel"/>
    <w:tmpl w:val="E26627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00670A1"/>
    <w:multiLevelType w:val="hybridMultilevel"/>
    <w:tmpl w:val="0100A8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0843C89"/>
    <w:multiLevelType w:val="hybridMultilevel"/>
    <w:tmpl w:val="3CA6FEC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46335F7C"/>
    <w:multiLevelType w:val="hybridMultilevel"/>
    <w:tmpl w:val="A808D59C"/>
    <w:lvl w:ilvl="0" w:tplc="FE0473F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6E32F59"/>
    <w:multiLevelType w:val="hybridMultilevel"/>
    <w:tmpl w:val="FADEDFAC"/>
    <w:lvl w:ilvl="0" w:tplc="D1AA028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DD35F11"/>
    <w:multiLevelType w:val="hybridMultilevel"/>
    <w:tmpl w:val="1AF6CB1E"/>
    <w:lvl w:ilvl="0" w:tplc="06A06D6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15E3A14"/>
    <w:multiLevelType w:val="multilevel"/>
    <w:tmpl w:val="18A605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69"/>
      <w:numFmt w:val="decimal"/>
      <w:lvlText w:val="(%3"/>
      <w:lvlJc w:val="left"/>
      <w:pPr>
        <w:ind w:left="2190" w:hanging="39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3151F66"/>
    <w:multiLevelType w:val="hybridMultilevel"/>
    <w:tmpl w:val="0E040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BE51AAE"/>
    <w:multiLevelType w:val="hybridMultilevel"/>
    <w:tmpl w:val="817042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A6F7CB5"/>
    <w:multiLevelType w:val="hybridMultilevel"/>
    <w:tmpl w:val="DED29C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154052"/>
    <w:multiLevelType w:val="hybridMultilevel"/>
    <w:tmpl w:val="25BCE7DC"/>
    <w:lvl w:ilvl="0" w:tplc="F42CF49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>
    <w:nsid w:val="74EB1B91"/>
    <w:multiLevelType w:val="hybridMultilevel"/>
    <w:tmpl w:val="8CAE7A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7A7B008E"/>
    <w:multiLevelType w:val="hybridMultilevel"/>
    <w:tmpl w:val="EA5C5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FC03A87"/>
    <w:multiLevelType w:val="hybridMultilevel"/>
    <w:tmpl w:val="33546BB0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28"/>
  </w:num>
  <w:num w:numId="2">
    <w:abstractNumId w:val="35"/>
  </w:num>
  <w:num w:numId="3">
    <w:abstractNumId w:val="26"/>
  </w:num>
  <w:num w:numId="4">
    <w:abstractNumId w:val="22"/>
  </w:num>
  <w:num w:numId="5">
    <w:abstractNumId w:val="23"/>
  </w:num>
  <w:num w:numId="6">
    <w:abstractNumId w:val="19"/>
  </w:num>
  <w:num w:numId="7">
    <w:abstractNumId w:val="12"/>
  </w:num>
  <w:num w:numId="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20"/>
  </w:num>
  <w:num w:numId="11">
    <w:abstractNumId w:val="21"/>
  </w:num>
  <w:num w:numId="12">
    <w:abstractNumId w:val="25"/>
  </w:num>
  <w:num w:numId="13">
    <w:abstractNumId w:val="27"/>
  </w:num>
  <w:num w:numId="14">
    <w:abstractNumId w:val="10"/>
  </w:num>
  <w:num w:numId="15">
    <w:abstractNumId w:val="17"/>
  </w:num>
  <w:num w:numId="16">
    <w:abstractNumId w:val="34"/>
  </w:num>
  <w:num w:numId="17">
    <w:abstractNumId w:val="24"/>
  </w:num>
  <w:num w:numId="18">
    <w:abstractNumId w:val="31"/>
  </w:num>
  <w:num w:numId="19">
    <w:abstractNumId w:val="18"/>
  </w:num>
  <w:num w:numId="20">
    <w:abstractNumId w:val="14"/>
  </w:num>
  <w:num w:numId="21">
    <w:abstractNumId w:val="9"/>
  </w:num>
  <w:num w:numId="22">
    <w:abstractNumId w:val="0"/>
  </w:num>
  <w:num w:numId="23">
    <w:abstractNumId w:val="1"/>
  </w:num>
  <w:num w:numId="24">
    <w:abstractNumId w:val="2"/>
  </w:num>
  <w:num w:numId="25">
    <w:abstractNumId w:val="3"/>
  </w:num>
  <w:num w:numId="26">
    <w:abstractNumId w:val="4"/>
  </w:num>
  <w:num w:numId="27">
    <w:abstractNumId w:val="11"/>
  </w:num>
  <w:num w:numId="28">
    <w:abstractNumId w:val="30"/>
  </w:num>
  <w:num w:numId="29">
    <w:abstractNumId w:val="29"/>
  </w:num>
  <w:num w:numId="30">
    <w:abstractNumId w:val="33"/>
  </w:num>
  <w:num w:numId="31">
    <w:abstractNumId w:val="32"/>
  </w:num>
  <w:num w:numId="32">
    <w:abstractNumId w:val="13"/>
  </w:num>
  <w:num w:numId="33">
    <w:abstractNumId w:val="36"/>
  </w:num>
  <w:num w:numId="34">
    <w:abstractNumId w:val="5"/>
  </w:num>
  <w:num w:numId="35">
    <w:abstractNumId w:val="6"/>
  </w:num>
  <w:num w:numId="36">
    <w:abstractNumId w:val="7"/>
  </w:num>
  <w:num w:numId="37">
    <w:abstractNumId w:val="15"/>
  </w:num>
  <w:num w:numId="3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D4772"/>
    <w:rsid w:val="00035E82"/>
    <w:rsid w:val="000606E2"/>
    <w:rsid w:val="00064896"/>
    <w:rsid w:val="00067A6A"/>
    <w:rsid w:val="00083894"/>
    <w:rsid w:val="00086978"/>
    <w:rsid w:val="00091A72"/>
    <w:rsid w:val="000C0F12"/>
    <w:rsid w:val="000D3DA0"/>
    <w:rsid w:val="000F57D7"/>
    <w:rsid w:val="00110768"/>
    <w:rsid w:val="001308D8"/>
    <w:rsid w:val="00130CD1"/>
    <w:rsid w:val="001373A3"/>
    <w:rsid w:val="00171B75"/>
    <w:rsid w:val="001828AF"/>
    <w:rsid w:val="001953E9"/>
    <w:rsid w:val="001A2826"/>
    <w:rsid w:val="001B6E50"/>
    <w:rsid w:val="001D21B0"/>
    <w:rsid w:val="001F453E"/>
    <w:rsid w:val="001F7140"/>
    <w:rsid w:val="002036DB"/>
    <w:rsid w:val="0022226A"/>
    <w:rsid w:val="00227D46"/>
    <w:rsid w:val="0024325D"/>
    <w:rsid w:val="002C2734"/>
    <w:rsid w:val="002F6082"/>
    <w:rsid w:val="00332AD6"/>
    <w:rsid w:val="003332AB"/>
    <w:rsid w:val="00370B9F"/>
    <w:rsid w:val="0039481A"/>
    <w:rsid w:val="00403CE1"/>
    <w:rsid w:val="004536B8"/>
    <w:rsid w:val="0045570C"/>
    <w:rsid w:val="0046103C"/>
    <w:rsid w:val="004629BB"/>
    <w:rsid w:val="004E4FED"/>
    <w:rsid w:val="004E70E9"/>
    <w:rsid w:val="00511F34"/>
    <w:rsid w:val="0051738A"/>
    <w:rsid w:val="0052338D"/>
    <w:rsid w:val="00536357"/>
    <w:rsid w:val="00553BA3"/>
    <w:rsid w:val="005D4062"/>
    <w:rsid w:val="005D4772"/>
    <w:rsid w:val="005E7C8E"/>
    <w:rsid w:val="006046CF"/>
    <w:rsid w:val="0068100B"/>
    <w:rsid w:val="0068564E"/>
    <w:rsid w:val="00687749"/>
    <w:rsid w:val="006C1EB2"/>
    <w:rsid w:val="006D44F5"/>
    <w:rsid w:val="006D491A"/>
    <w:rsid w:val="006E2D79"/>
    <w:rsid w:val="0071428C"/>
    <w:rsid w:val="007440DF"/>
    <w:rsid w:val="00754BB9"/>
    <w:rsid w:val="0077600B"/>
    <w:rsid w:val="007B79C3"/>
    <w:rsid w:val="00806FDB"/>
    <w:rsid w:val="0081146E"/>
    <w:rsid w:val="00816025"/>
    <w:rsid w:val="008230C0"/>
    <w:rsid w:val="0083034F"/>
    <w:rsid w:val="008802D4"/>
    <w:rsid w:val="00881AE0"/>
    <w:rsid w:val="008A6BC6"/>
    <w:rsid w:val="008B42B1"/>
    <w:rsid w:val="008C0EE5"/>
    <w:rsid w:val="008D5166"/>
    <w:rsid w:val="008D674A"/>
    <w:rsid w:val="008D7152"/>
    <w:rsid w:val="00930E9B"/>
    <w:rsid w:val="00944FD8"/>
    <w:rsid w:val="009618F6"/>
    <w:rsid w:val="009771F1"/>
    <w:rsid w:val="009B4B46"/>
    <w:rsid w:val="009E505E"/>
    <w:rsid w:val="00A22A09"/>
    <w:rsid w:val="00A35E36"/>
    <w:rsid w:val="00A42ACA"/>
    <w:rsid w:val="00A468C8"/>
    <w:rsid w:val="00A5509D"/>
    <w:rsid w:val="00A62F5E"/>
    <w:rsid w:val="00A75A41"/>
    <w:rsid w:val="00A9553F"/>
    <w:rsid w:val="00AB5047"/>
    <w:rsid w:val="00AF5947"/>
    <w:rsid w:val="00B11675"/>
    <w:rsid w:val="00B47E66"/>
    <w:rsid w:val="00B5648A"/>
    <w:rsid w:val="00B74A6B"/>
    <w:rsid w:val="00B93CEB"/>
    <w:rsid w:val="00B97BAC"/>
    <w:rsid w:val="00BB203B"/>
    <w:rsid w:val="00BD73C8"/>
    <w:rsid w:val="00C04E07"/>
    <w:rsid w:val="00C564E5"/>
    <w:rsid w:val="00C74E1B"/>
    <w:rsid w:val="00C85BF9"/>
    <w:rsid w:val="00CB7401"/>
    <w:rsid w:val="00CB7E6F"/>
    <w:rsid w:val="00CD1A53"/>
    <w:rsid w:val="00D474B4"/>
    <w:rsid w:val="00D54C16"/>
    <w:rsid w:val="00D70C8D"/>
    <w:rsid w:val="00D70F82"/>
    <w:rsid w:val="00DB42C9"/>
    <w:rsid w:val="00DC152D"/>
    <w:rsid w:val="00DE4C3E"/>
    <w:rsid w:val="00DF36D8"/>
    <w:rsid w:val="00E33D30"/>
    <w:rsid w:val="00E47C74"/>
    <w:rsid w:val="00E8448A"/>
    <w:rsid w:val="00E93856"/>
    <w:rsid w:val="00E947AC"/>
    <w:rsid w:val="00EA4274"/>
    <w:rsid w:val="00EB0C7F"/>
    <w:rsid w:val="00EB4032"/>
    <w:rsid w:val="00ED2247"/>
    <w:rsid w:val="00ED24AD"/>
    <w:rsid w:val="00ED34B3"/>
    <w:rsid w:val="00EE056E"/>
    <w:rsid w:val="00EF76CB"/>
    <w:rsid w:val="00F04B9C"/>
    <w:rsid w:val="00F142B9"/>
    <w:rsid w:val="00F45469"/>
    <w:rsid w:val="00F51E67"/>
    <w:rsid w:val="00FE7C7C"/>
    <w:rsid w:val="00FF4B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5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2AC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62F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2F5E"/>
    <w:rPr>
      <w:rFonts w:ascii="Tahoma" w:hAnsi="Tahoma" w:cs="Tahoma"/>
      <w:sz w:val="16"/>
      <w:szCs w:val="16"/>
    </w:rPr>
  </w:style>
  <w:style w:type="paragraph" w:styleId="2">
    <w:name w:val="Body Text Indent 2"/>
    <w:basedOn w:val="a"/>
    <w:link w:val="20"/>
    <w:semiHidden/>
    <w:unhideWhenUsed/>
    <w:rsid w:val="0081146E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Основной текст с отступом 2 Знак"/>
    <w:basedOn w:val="a0"/>
    <w:link w:val="2"/>
    <w:semiHidden/>
    <w:rsid w:val="0081146E"/>
    <w:rPr>
      <w:rFonts w:ascii="Times New Roman" w:eastAsia="Times New Roman" w:hAnsi="Times New Roman" w:cs="Times New Roman"/>
      <w:sz w:val="28"/>
      <w:szCs w:val="24"/>
    </w:rPr>
  </w:style>
  <w:style w:type="paragraph" w:customStyle="1" w:styleId="21">
    <w:name w:val="стиль2"/>
    <w:basedOn w:val="a"/>
    <w:uiPriority w:val="99"/>
    <w:rsid w:val="00E33D30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E33D30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E33D30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E33D30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E33D30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E33D30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E33D30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FE7C7C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FE7C7C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FE7C7C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FE7C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uiPriority w:val="99"/>
    <w:unhideWhenUsed/>
    <w:rsid w:val="002036D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2036DB"/>
  </w:style>
  <w:style w:type="paragraph" w:styleId="a9">
    <w:name w:val="header"/>
    <w:basedOn w:val="a"/>
    <w:link w:val="aa"/>
    <w:uiPriority w:val="99"/>
    <w:unhideWhenUsed/>
    <w:rsid w:val="002036DB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2036DB"/>
    <w:rPr>
      <w:rFonts w:eastAsiaTheme="minorHAnsi"/>
      <w:lang w:eastAsia="en-US"/>
    </w:rPr>
  </w:style>
  <w:style w:type="paragraph" w:styleId="ab">
    <w:name w:val="footer"/>
    <w:basedOn w:val="a"/>
    <w:link w:val="ac"/>
    <w:uiPriority w:val="99"/>
    <w:unhideWhenUsed/>
    <w:rsid w:val="002036DB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2036DB"/>
    <w:rPr>
      <w:rFonts w:eastAsiaTheme="minorHAnsi"/>
      <w:lang w:eastAsia="en-US"/>
    </w:rPr>
  </w:style>
  <w:style w:type="character" w:customStyle="1" w:styleId="1">
    <w:name w:val="Основной текст Знак1"/>
    <w:basedOn w:val="a0"/>
    <w:uiPriority w:val="99"/>
    <w:rsid w:val="002036DB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2">
    <w:name w:val="Основной текст (2)_"/>
    <w:basedOn w:val="a0"/>
    <w:link w:val="210"/>
    <w:uiPriority w:val="99"/>
    <w:rsid w:val="002036DB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10">
    <w:name w:val="Основной текст (2)1"/>
    <w:basedOn w:val="a"/>
    <w:link w:val="22"/>
    <w:uiPriority w:val="99"/>
    <w:rsid w:val="002036DB"/>
    <w:pPr>
      <w:widowControl w:val="0"/>
      <w:shd w:val="clear" w:color="auto" w:fill="FFFFFF"/>
      <w:spacing w:after="1500" w:line="240" w:lineRule="atLeast"/>
      <w:jc w:val="both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ad">
    <w:name w:val="Основной текст + Полужирный"/>
    <w:uiPriority w:val="99"/>
    <w:rsid w:val="002036DB"/>
    <w:rPr>
      <w:rFonts w:ascii="Times New Roman" w:hAnsi="Times New Roman"/>
      <w:b/>
      <w:color w:val="000000"/>
      <w:spacing w:val="0"/>
      <w:w w:val="100"/>
      <w:position w:val="0"/>
      <w:sz w:val="27"/>
      <w:shd w:val="clear" w:color="auto" w:fill="FFFFFF"/>
      <w:lang w:val="ru-RU"/>
    </w:rPr>
  </w:style>
  <w:style w:type="paragraph" w:styleId="ae">
    <w:name w:val="No Spacing"/>
    <w:link w:val="af"/>
    <w:uiPriority w:val="99"/>
    <w:qFormat/>
    <w:rsid w:val="002036D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">
    <w:name w:val="Без интервала Знак"/>
    <w:link w:val="ae"/>
    <w:uiPriority w:val="99"/>
    <w:locked/>
    <w:rsid w:val="002036DB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68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6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D676D8-2159-4AEA-9E08-F15208725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787</TotalTime>
  <Pages>17</Pages>
  <Words>4555</Words>
  <Characters>25968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Scool_22</Company>
  <LinksUpToDate>false</LinksUpToDate>
  <CharactersWithSpaces>30463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Fool</dc:creator>
  <cp:keywords/>
  <dc:description/>
  <cp:lastModifiedBy>Лидия</cp:lastModifiedBy>
  <cp:revision>84</cp:revision>
  <cp:lastPrinted>2022-09-14T10:03:00Z</cp:lastPrinted>
  <dcterms:created xsi:type="dcterms:W3CDTF">2011-09-09T06:13:00Z</dcterms:created>
  <dcterms:modified xsi:type="dcterms:W3CDTF">2023-09-19T05:38:00Z</dcterms:modified>
</cp:coreProperties>
</file>