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845" w:rsidRPr="00765AA5" w:rsidRDefault="00CD3845" w:rsidP="00CD3845">
      <w:pPr>
        <w:spacing w:before="240" w:line="360" w:lineRule="auto"/>
        <w:ind w:left="792"/>
        <w:jc w:val="center"/>
        <w:rPr>
          <w:rFonts w:ascii="Times New Roman" w:hAnsi="Times New Roman" w:cs="Times New Roman"/>
          <w:sz w:val="24"/>
          <w:szCs w:val="24"/>
        </w:rPr>
      </w:pPr>
      <w:r w:rsidRPr="00765AA5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CD3845" w:rsidRPr="00765AA5" w:rsidRDefault="00CD3845" w:rsidP="00CD3845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Министерство общего и профессионального образования Ростовской области</w:t>
      </w:r>
    </w:p>
    <w:p w:rsidR="00CD3845" w:rsidRPr="00765AA5" w:rsidRDefault="00CD3845" w:rsidP="00CD3845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Управление образования </w:t>
      </w:r>
      <w:proofErr w:type="spellStart"/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Красносулинского</w:t>
      </w:r>
      <w:proofErr w:type="spellEnd"/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района</w:t>
      </w:r>
    </w:p>
    <w:p w:rsidR="00CD3845" w:rsidRPr="00765AA5" w:rsidRDefault="00CD3845" w:rsidP="00CD3845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СОШ №22</w:t>
      </w:r>
    </w:p>
    <w:p w:rsidR="00CD3845" w:rsidRPr="00765AA5" w:rsidRDefault="00CD3845" w:rsidP="00CD3845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8780" w:type="dxa"/>
        <w:tblInd w:w="203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9"/>
        <w:gridCol w:w="4391"/>
      </w:tblGrid>
      <w:tr w:rsidR="00CD3845" w:rsidRPr="00765AA5" w:rsidTr="0058377E">
        <w:trPr>
          <w:trHeight w:val="2315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D3845" w:rsidRPr="00765AA5" w:rsidRDefault="00CD3845" w:rsidP="0058377E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Заместитель директора по УР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</w:t>
            </w:r>
            <w:proofErr w:type="gramStart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( </w:t>
            </w:r>
            <w:proofErr w:type="gram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Холодова Н.А..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)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Протокол №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от "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</w:tc>
        <w:tc>
          <w:tcPr>
            <w:tcW w:w="4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D3845" w:rsidRPr="00765AA5" w:rsidRDefault="00CD3845" w:rsidP="0058377E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УТВЕРЖДАЮ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Директор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</w:t>
            </w:r>
            <w:proofErr w:type="gramStart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( </w:t>
            </w:r>
            <w:proofErr w:type="spellStart"/>
            <w:proofErr w:type="gram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Тоткалова</w:t>
            </w:r>
            <w:proofErr w:type="spell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 xml:space="preserve"> Г.И.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)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Приказ №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01-ОД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от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</w:tc>
      </w:tr>
    </w:tbl>
    <w:p w:rsidR="00CD3845" w:rsidRDefault="00CD3845" w:rsidP="00CD3845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CD3845" w:rsidRDefault="00CD3845" w:rsidP="00CD3845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CD3845" w:rsidRPr="000F54A4" w:rsidRDefault="00CD3845" w:rsidP="00CD3845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  <w:r>
        <w:rPr>
          <w:rFonts w:ascii="LiberationSerif" w:eastAsia="Times New Roman" w:hAnsi="LiberationSerif" w:cs="Times New Roman"/>
          <w:b/>
          <w:bCs/>
          <w:caps/>
        </w:rPr>
        <w:t>РАБОЧАЯ ПРОГРАММА</w:t>
      </w:r>
      <w:r>
        <w:rPr>
          <w:rFonts w:ascii="LiberationSerif" w:eastAsia="Times New Roman" w:hAnsi="LiberationSerif" w:cs="Times New Roman"/>
          <w:b/>
          <w:bCs/>
          <w:caps/>
        </w:rPr>
        <w:br/>
      </w:r>
    </w:p>
    <w:p w:rsidR="00CD3845" w:rsidRPr="000F54A4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учебного предмета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внеурочной деятельности</w:t>
      </w:r>
    </w:p>
    <w:p w:rsidR="00CD3845" w:rsidRPr="000F54A4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Физика вокруг нас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CD3845" w:rsidRPr="000F54A4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 xml:space="preserve">для  </w:t>
      </w:r>
      <w:r w:rsidR="00CB6E0C">
        <w:rPr>
          <w:rFonts w:ascii="Times New Roman" w:eastAsia="Times New Roman" w:hAnsi="Times New Roman" w:cs="Times New Roman"/>
          <w:sz w:val="24"/>
          <w:szCs w:val="24"/>
        </w:rPr>
        <w:t>5-6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классов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на 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2023</w:t>
      </w:r>
      <w:r w:rsidRPr="00EA64FB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4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> учебный год</w:t>
      </w: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р.п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орный</w:t>
      </w:r>
    </w:p>
    <w:p w:rsidR="00CD3845" w:rsidRPr="000F54A4" w:rsidRDefault="00CD3845" w:rsidP="00CD3845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D3845" w:rsidRDefault="00CD3845" w:rsidP="00CD3845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</w:pP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>2023г.</w:t>
      </w:r>
    </w:p>
    <w:p w:rsidR="00CD3845" w:rsidRDefault="00CD3845" w:rsidP="007924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3845" w:rsidRDefault="00CD3845" w:rsidP="00CD3845">
      <w:pPr>
        <w:rPr>
          <w:rFonts w:ascii="Times New Roman" w:hAnsi="Times New Roman" w:cs="Times New Roman"/>
          <w:b/>
          <w:sz w:val="28"/>
          <w:szCs w:val="28"/>
        </w:rPr>
      </w:pPr>
    </w:p>
    <w:p w:rsidR="0047483E" w:rsidRDefault="00ED7B97" w:rsidP="007924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49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Программа </w:t>
      </w:r>
      <w:r w:rsidR="00CB6E0C">
        <w:rPr>
          <w:rFonts w:ascii="Times New Roman" w:hAnsi="Times New Roman" w:cs="Times New Roman"/>
          <w:b/>
          <w:sz w:val="28"/>
          <w:szCs w:val="28"/>
        </w:rPr>
        <w:t>внеурочной деятельности</w:t>
      </w:r>
      <w:r w:rsidRPr="00792498">
        <w:rPr>
          <w:rFonts w:ascii="Times New Roman" w:hAnsi="Times New Roman" w:cs="Times New Roman"/>
          <w:b/>
          <w:sz w:val="28"/>
          <w:szCs w:val="28"/>
        </w:rPr>
        <w:t xml:space="preserve"> «Физика </w:t>
      </w:r>
      <w:r w:rsidR="00CB6E0C">
        <w:rPr>
          <w:rFonts w:ascii="Times New Roman" w:hAnsi="Times New Roman" w:cs="Times New Roman"/>
          <w:b/>
          <w:sz w:val="28"/>
          <w:szCs w:val="28"/>
        </w:rPr>
        <w:t>вокруг нас</w:t>
      </w:r>
      <w:r w:rsidRPr="00792498">
        <w:rPr>
          <w:rFonts w:ascii="Times New Roman" w:hAnsi="Times New Roman" w:cs="Times New Roman"/>
          <w:b/>
          <w:sz w:val="28"/>
          <w:szCs w:val="28"/>
        </w:rPr>
        <w:t>»</w:t>
      </w:r>
    </w:p>
    <w:p w:rsidR="00CB6E0C" w:rsidRPr="00CB6E0C" w:rsidRDefault="00CB6E0C" w:rsidP="00CB6E0C">
      <w:pPr>
        <w:spacing w:after="35" w:line="259" w:lineRule="auto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b/>
          <w:sz w:val="24"/>
          <w:szCs w:val="24"/>
          <w:u w:val="single" w:color="000000"/>
        </w:rPr>
        <w:t>Пояснительная записка</w:t>
      </w:r>
    </w:p>
    <w:p w:rsidR="00CB6E0C" w:rsidRPr="00CB6E0C" w:rsidRDefault="00CB6E0C" w:rsidP="00CB6E0C">
      <w:pPr>
        <w:spacing w:after="46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spacing w:after="0" w:line="293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Центр образования </w:t>
      </w:r>
      <w:proofErr w:type="spellStart"/>
      <w:proofErr w:type="gramStart"/>
      <w:r w:rsidRPr="00CB6E0C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proofErr w:type="gramEnd"/>
      <w:r w:rsidRPr="00CB6E0C">
        <w:rPr>
          <w:rFonts w:ascii="Times New Roman" w:hAnsi="Times New Roman" w:cs="Times New Roman"/>
          <w:sz w:val="24"/>
          <w:szCs w:val="24"/>
        </w:rPr>
        <w:t xml:space="preserve"> направленности «Точка роста» на базе МБОУ СОШ</w:t>
      </w:r>
      <w:r w:rsidR="00B80BF4">
        <w:rPr>
          <w:rFonts w:ascii="Times New Roman" w:hAnsi="Times New Roman" w:cs="Times New Roman"/>
          <w:sz w:val="24"/>
          <w:szCs w:val="24"/>
        </w:rPr>
        <w:t xml:space="preserve"> </w:t>
      </w:r>
      <w:r w:rsidRPr="00CB6E0C">
        <w:rPr>
          <w:rFonts w:ascii="Times New Roman" w:hAnsi="Times New Roman" w:cs="Times New Roman"/>
          <w:sz w:val="24"/>
          <w:szCs w:val="24"/>
        </w:rPr>
        <w:t xml:space="preserve">№22 создан с целью развития у обучающихся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, математической, информационной грамотности, формирования критического и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креативного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 мышления, совершенствования навыков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 направленности. </w:t>
      </w:r>
    </w:p>
    <w:p w:rsidR="00CB6E0C" w:rsidRPr="00CB6E0C" w:rsidRDefault="00CB6E0C" w:rsidP="00CB6E0C">
      <w:pPr>
        <w:spacing w:after="76" w:line="259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pStyle w:val="1"/>
        <w:ind w:left="911" w:right="907"/>
        <w:jc w:val="both"/>
        <w:rPr>
          <w:sz w:val="24"/>
          <w:szCs w:val="24"/>
        </w:rPr>
      </w:pPr>
      <w:r w:rsidRPr="00CB6E0C">
        <w:rPr>
          <w:sz w:val="24"/>
          <w:szCs w:val="24"/>
        </w:rPr>
        <w:t xml:space="preserve">Направленность </w:t>
      </w:r>
    </w:p>
    <w:p w:rsidR="00CB6E0C" w:rsidRPr="00CB6E0C" w:rsidRDefault="00CB6E0C" w:rsidP="00CB6E0C">
      <w:pPr>
        <w:spacing w:after="76" w:line="259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spacing w:after="17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Программа курса внеурочной деятельности «Физика вокруг нас» ориентирована на развитие интереса школьников к изучению физических процессов, происходящих в природе, к овладению физическими методами познания разнообразных явлений окружающего мира,  формирование умений наблюдать и выделять явления в природе, описывать их физическими величинами и законами. Программа направлена на формирование мыслительного потенциала учащихся, на становление творческой личности, способной осмыслить окружающий мир с научной точки зрения. </w:t>
      </w:r>
    </w:p>
    <w:p w:rsidR="00CB6E0C" w:rsidRPr="00CB6E0C" w:rsidRDefault="00CB6E0C" w:rsidP="00CB6E0C">
      <w:pPr>
        <w:spacing w:after="81" w:line="259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pStyle w:val="1"/>
        <w:ind w:left="911" w:right="907"/>
        <w:jc w:val="both"/>
        <w:rPr>
          <w:sz w:val="24"/>
          <w:szCs w:val="24"/>
        </w:rPr>
      </w:pPr>
      <w:r w:rsidRPr="00CB6E0C">
        <w:rPr>
          <w:sz w:val="24"/>
          <w:szCs w:val="24"/>
        </w:rPr>
        <w:t xml:space="preserve">Актуальность </w:t>
      </w:r>
    </w:p>
    <w:p w:rsidR="00CB6E0C" w:rsidRPr="00CB6E0C" w:rsidRDefault="00CB6E0C" w:rsidP="00CB6E0C">
      <w:pPr>
        <w:spacing w:after="70" w:line="259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spacing w:after="2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В XXI веке информационных технологий человек с </w:t>
      </w:r>
      <w:proofErr w:type="gramStart"/>
      <w:r w:rsidRPr="00CB6E0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CB6E0C">
        <w:rPr>
          <w:rFonts w:ascii="Times New Roman" w:hAnsi="Times New Roman" w:cs="Times New Roman"/>
          <w:sz w:val="24"/>
          <w:szCs w:val="24"/>
        </w:rPr>
        <w:t xml:space="preserve">ѐгкостью получает ответы на интересующие его вопросы с помощью Всемирной паутины. В третье тысячелетие Новейшего времени вступило новое инновационное поколение —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HomoInternetus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. Это новое постиндустриальное общество, в котором происходит софистическая подмена понятий: кто обладает информацией, тот обладает миром. Но информация — это ещѐ не знание. Стремительное развитие информационно-коммуникационных технологий, к сожалению, приводит к тому, что ученик современной школы перестаѐт самостоятельно мыслить, искать пути решения научных проблем нестандартными, творческими методами.  </w:t>
      </w:r>
    </w:p>
    <w:p w:rsidR="00CB6E0C" w:rsidRPr="00CB6E0C" w:rsidRDefault="00CB6E0C" w:rsidP="00CB6E0C">
      <w:pPr>
        <w:spacing w:after="2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Программа «Физика вокруг нас» ставит перед собой цель научить учащихся применять физические знания на практике, видеть и уметь объяснять наблюдаемые природные и другие явления, самостоятельно проводить эксперименты и давать им качественную оценку путѐм собственных умозаключений, переводить </w:t>
      </w:r>
      <w:proofErr w:type="gramStart"/>
      <w:r w:rsidRPr="00CB6E0C">
        <w:rPr>
          <w:rFonts w:ascii="Times New Roman" w:hAnsi="Times New Roman" w:cs="Times New Roman"/>
          <w:sz w:val="24"/>
          <w:szCs w:val="24"/>
        </w:rPr>
        <w:t>невероятное</w:t>
      </w:r>
      <w:proofErr w:type="gramEnd"/>
      <w:r w:rsidRPr="00CB6E0C">
        <w:rPr>
          <w:rFonts w:ascii="Times New Roman" w:hAnsi="Times New Roman" w:cs="Times New Roman"/>
          <w:sz w:val="24"/>
          <w:szCs w:val="24"/>
        </w:rPr>
        <w:t xml:space="preserve"> в очевидное, обыденное в увлекательное.  Благодаря комплексному подходу формируется всесторонне развитая личность учащегося современной школы, девизом которой становится крылатая фраза «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Cogito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ergosum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» — «Я мыслю, следовательно, я существую». Что и составляет актуальность данной программы. </w:t>
      </w:r>
    </w:p>
    <w:p w:rsidR="00CB6E0C" w:rsidRPr="00CB6E0C" w:rsidRDefault="00CB6E0C" w:rsidP="00CB6E0C">
      <w:pPr>
        <w:spacing w:after="82" w:line="259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pStyle w:val="1"/>
        <w:ind w:left="911" w:right="905"/>
        <w:jc w:val="both"/>
        <w:rPr>
          <w:sz w:val="24"/>
          <w:szCs w:val="24"/>
        </w:rPr>
      </w:pPr>
      <w:r w:rsidRPr="00CB6E0C">
        <w:rPr>
          <w:sz w:val="24"/>
          <w:szCs w:val="24"/>
        </w:rPr>
        <w:t xml:space="preserve">Новизна </w:t>
      </w:r>
    </w:p>
    <w:p w:rsidR="00CB6E0C" w:rsidRPr="00CB6E0C" w:rsidRDefault="00CB6E0C" w:rsidP="00CB6E0C">
      <w:pPr>
        <w:spacing w:after="18" w:line="259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spacing w:after="2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Новизна программы заключается в сочетании нескольких форм проведения занятий. </w:t>
      </w:r>
      <w:proofErr w:type="gramStart"/>
      <w:r w:rsidRPr="00CB6E0C">
        <w:rPr>
          <w:rFonts w:ascii="Times New Roman" w:hAnsi="Times New Roman" w:cs="Times New Roman"/>
          <w:sz w:val="24"/>
          <w:szCs w:val="24"/>
        </w:rPr>
        <w:t xml:space="preserve">Это соревнования и игры (турниры, дуэли, деловая игра), занятия, основанные на формах, жанрах и методах работы, известных в общественной практике (исследование, изобретательство, мозговая атака), занятия, напоминающие публичные формы общения (брифинг, регламентированная дискуссия, устный журнал, диспут), занятия, основанные на имитации деятельности при проведении </w:t>
      </w:r>
      <w:proofErr w:type="spellStart"/>
      <w:r w:rsidRPr="00CB6E0C">
        <w:rPr>
          <w:rFonts w:ascii="Times New Roman" w:hAnsi="Times New Roman" w:cs="Times New Roman"/>
          <w:sz w:val="24"/>
          <w:szCs w:val="24"/>
        </w:rPr>
        <w:t>общественнокультурных</w:t>
      </w:r>
      <w:proofErr w:type="spellEnd"/>
      <w:r w:rsidRPr="00CB6E0C">
        <w:rPr>
          <w:rFonts w:ascii="Times New Roman" w:hAnsi="Times New Roman" w:cs="Times New Roman"/>
          <w:sz w:val="24"/>
          <w:szCs w:val="24"/>
        </w:rPr>
        <w:t xml:space="preserve"> мероприятий (заочная экскурсия, путешествие в прошлое), а также трансформация традиционных способов организации урока </w:t>
      </w:r>
      <w:r w:rsidRPr="00CB6E0C">
        <w:rPr>
          <w:rFonts w:ascii="Times New Roman" w:hAnsi="Times New Roman" w:cs="Times New Roman"/>
          <w:sz w:val="24"/>
          <w:szCs w:val="24"/>
        </w:rPr>
        <w:lastRenderedPageBreak/>
        <w:t>(урок-консультация, урок-практикум).</w:t>
      </w:r>
      <w:proofErr w:type="gramEnd"/>
      <w:r w:rsidRPr="00CB6E0C">
        <w:rPr>
          <w:rFonts w:ascii="Times New Roman" w:hAnsi="Times New Roman" w:cs="Times New Roman"/>
          <w:sz w:val="24"/>
          <w:szCs w:val="24"/>
        </w:rPr>
        <w:t xml:space="preserve"> Кроме того учащимся предоставляется возможность самостоятельно применить физические знания на практике (модели-самоделки). </w:t>
      </w:r>
    </w:p>
    <w:p w:rsidR="00CB6E0C" w:rsidRPr="00CB6E0C" w:rsidRDefault="00CB6E0C" w:rsidP="00CB6E0C">
      <w:pPr>
        <w:spacing w:after="82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pStyle w:val="1"/>
        <w:ind w:left="911" w:right="909"/>
        <w:jc w:val="both"/>
        <w:rPr>
          <w:sz w:val="24"/>
          <w:szCs w:val="24"/>
        </w:rPr>
      </w:pPr>
      <w:r w:rsidRPr="00CB6E0C">
        <w:rPr>
          <w:sz w:val="24"/>
          <w:szCs w:val="24"/>
        </w:rPr>
        <w:t xml:space="preserve">Педагогическая целесообразность </w:t>
      </w:r>
    </w:p>
    <w:p w:rsidR="00CB6E0C" w:rsidRPr="00CB6E0C" w:rsidRDefault="00CB6E0C" w:rsidP="00CB6E0C">
      <w:pPr>
        <w:spacing w:after="21" w:line="259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CB6E0C" w:rsidRPr="00CB6E0C" w:rsidRDefault="00CB6E0C" w:rsidP="00CB6E0C">
      <w:pPr>
        <w:ind w:left="-56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В большинстве своѐм </w:t>
      </w:r>
      <w:r>
        <w:rPr>
          <w:rFonts w:ascii="Times New Roman" w:hAnsi="Times New Roman" w:cs="Times New Roman"/>
          <w:sz w:val="24"/>
          <w:szCs w:val="24"/>
        </w:rPr>
        <w:t>внеурочная</w:t>
      </w:r>
      <w:r w:rsidRPr="00CB6E0C">
        <w:rPr>
          <w:rFonts w:ascii="Times New Roman" w:hAnsi="Times New Roman" w:cs="Times New Roman"/>
          <w:sz w:val="24"/>
          <w:szCs w:val="24"/>
        </w:rPr>
        <w:t xml:space="preserve"> деятельность современных образовательных учреждений реализует два подхода — это формальное выполнение проектных работ и факультативные занятия основных типов в рамках традиционного обучения. Ограниченное количество школьников в первом подходе не позволяет учащимся учиться взаимодействовать друг с другом, а жѐсткие рамки традиционной системы второго подхода не предоставляют школьникам возможности для самореализации и развития гармоничной, всесторонне развитой личности. Легко видеть, что при такой организации </w:t>
      </w:r>
      <w:r>
        <w:rPr>
          <w:rFonts w:ascii="Times New Roman" w:hAnsi="Times New Roman" w:cs="Times New Roman"/>
          <w:sz w:val="24"/>
          <w:szCs w:val="24"/>
        </w:rPr>
        <w:t>внеурочной</w:t>
      </w:r>
      <w:r w:rsidRPr="00CB6E0C">
        <w:rPr>
          <w:rFonts w:ascii="Times New Roman" w:hAnsi="Times New Roman" w:cs="Times New Roman"/>
          <w:sz w:val="24"/>
          <w:szCs w:val="24"/>
        </w:rPr>
        <w:t xml:space="preserve"> деятельности страдает и психологическая, и развивающая составляющая учебного процесса.  </w:t>
      </w:r>
    </w:p>
    <w:p w:rsidR="00CB6E0C" w:rsidRPr="00CB6E0C" w:rsidRDefault="00CB6E0C" w:rsidP="00CB6E0C">
      <w:pPr>
        <w:spacing w:after="12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0C">
        <w:rPr>
          <w:rFonts w:ascii="Times New Roman" w:hAnsi="Times New Roman" w:cs="Times New Roman"/>
          <w:sz w:val="24"/>
          <w:szCs w:val="24"/>
        </w:rPr>
        <w:t xml:space="preserve">Образовательная программа «Физика вокруг нас» ориентирована в первую очередь на коллективы </w:t>
      </w:r>
      <w:r>
        <w:rPr>
          <w:rFonts w:ascii="Times New Roman" w:hAnsi="Times New Roman" w:cs="Times New Roman"/>
          <w:sz w:val="24"/>
          <w:szCs w:val="24"/>
        </w:rPr>
        <w:t>5-6</w:t>
      </w:r>
      <w:r w:rsidRPr="00CB6E0C">
        <w:rPr>
          <w:rFonts w:ascii="Times New Roman" w:hAnsi="Times New Roman" w:cs="Times New Roman"/>
          <w:sz w:val="24"/>
          <w:szCs w:val="24"/>
        </w:rPr>
        <w:t xml:space="preserve"> классов и предоставляет учащимся возможности для открытого диалога, как с учителем, так и со сверстниками. Обилие подходов к организации внеурочных мероприятий способствует интеллектуальному развитию школьников, реализации их замыслов и идей. Учащиеся учатся взаимодействовать со сверстниками, ведь сплочѐнное состояние обладает огромной ценностью, как для группового развития, так и для каждого конкретного человека. Оно способствует эффективному труду, делает группу более стабильной, укрепляет психологическое здоровье людей, входящих в группу, позволяет личности гармонично развиваться вместе с группой. </w:t>
      </w:r>
      <w:proofErr w:type="gramStart"/>
      <w:r w:rsidRPr="00CB6E0C">
        <w:rPr>
          <w:rFonts w:ascii="Times New Roman" w:hAnsi="Times New Roman" w:cs="Times New Roman"/>
          <w:sz w:val="24"/>
          <w:szCs w:val="24"/>
        </w:rPr>
        <w:t>Вс</w:t>
      </w:r>
      <w:proofErr w:type="gramEnd"/>
      <w:r w:rsidRPr="00CB6E0C">
        <w:rPr>
          <w:rFonts w:ascii="Times New Roman" w:hAnsi="Times New Roman" w:cs="Times New Roman"/>
          <w:sz w:val="24"/>
          <w:szCs w:val="24"/>
        </w:rPr>
        <w:t xml:space="preserve">ѐ это говорит о педагогической целесообразности данной образовательной программы. </w:t>
      </w:r>
    </w:p>
    <w:p w:rsidR="00CB6E0C" w:rsidRDefault="00CB6E0C" w:rsidP="00CB6E0C">
      <w:pPr>
        <w:spacing w:after="81" w:line="259" w:lineRule="auto"/>
      </w:pPr>
    </w:p>
    <w:p w:rsidR="00ED7B97" w:rsidRPr="007C157C" w:rsidRDefault="00ED7B97" w:rsidP="00CB6E0C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57C">
        <w:rPr>
          <w:rFonts w:ascii="Times New Roman" w:eastAsia="Times New Roman" w:hAnsi="Times New Roman" w:cs="Times New Roman"/>
          <w:sz w:val="24"/>
          <w:szCs w:val="24"/>
        </w:rPr>
        <w:t>Цель программы – формирование целостного представления о</w:t>
      </w:r>
      <w:r w:rsidR="009E7D22">
        <w:rPr>
          <w:rFonts w:ascii="Times New Roman" w:eastAsia="Times New Roman" w:hAnsi="Times New Roman" w:cs="Times New Roman"/>
          <w:sz w:val="24"/>
          <w:szCs w:val="24"/>
        </w:rPr>
        <w:t xml:space="preserve"> природе, возможности ее изучения, </w:t>
      </w:r>
      <w:r w:rsidRPr="007C157C">
        <w:rPr>
          <w:rFonts w:ascii="Times New Roman" w:eastAsia="Times New Roman" w:hAnsi="Times New Roman" w:cs="Times New Roman"/>
          <w:sz w:val="24"/>
          <w:szCs w:val="24"/>
        </w:rPr>
        <w:t xml:space="preserve"> проблемах экологии на </w:t>
      </w:r>
      <w:r w:rsidR="00792498">
        <w:rPr>
          <w:rFonts w:ascii="Times New Roman" w:eastAsia="Times New Roman" w:hAnsi="Times New Roman" w:cs="Times New Roman"/>
          <w:sz w:val="24"/>
          <w:szCs w:val="24"/>
        </w:rPr>
        <w:t>р</w:t>
      </w:r>
      <w:r w:rsidR="00FB11E3">
        <w:rPr>
          <w:rFonts w:ascii="Times New Roman" w:eastAsia="Times New Roman" w:hAnsi="Times New Roman" w:cs="Times New Roman"/>
          <w:sz w:val="24"/>
          <w:szCs w:val="24"/>
        </w:rPr>
        <w:t>а</w:t>
      </w:r>
      <w:r w:rsidR="00792498">
        <w:rPr>
          <w:rFonts w:ascii="Times New Roman" w:eastAsia="Times New Roman" w:hAnsi="Times New Roman" w:cs="Times New Roman"/>
          <w:sz w:val="24"/>
          <w:szCs w:val="24"/>
        </w:rPr>
        <w:t xml:space="preserve">зличных </w:t>
      </w:r>
      <w:r w:rsidR="009E7D22">
        <w:rPr>
          <w:rFonts w:ascii="Times New Roman" w:eastAsia="Times New Roman" w:hAnsi="Times New Roman" w:cs="Times New Roman"/>
          <w:sz w:val="24"/>
          <w:szCs w:val="24"/>
        </w:rPr>
        <w:t xml:space="preserve"> уровнях</w:t>
      </w:r>
      <w:r w:rsidRPr="007C157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B97" w:rsidRDefault="00ED7B97" w:rsidP="00CB6E0C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57C">
        <w:rPr>
          <w:rFonts w:ascii="Times New Roman" w:eastAsia="Times New Roman" w:hAnsi="Times New Roman" w:cs="Times New Roman"/>
          <w:sz w:val="24"/>
          <w:szCs w:val="24"/>
        </w:rPr>
        <w:t xml:space="preserve">Основной задачей курса является </w:t>
      </w:r>
      <w:r w:rsidR="009E7D22">
        <w:rPr>
          <w:rFonts w:ascii="Times New Roman" w:eastAsia="Times New Roman" w:hAnsi="Times New Roman" w:cs="Times New Roman"/>
          <w:sz w:val="24"/>
          <w:szCs w:val="24"/>
        </w:rPr>
        <w:t xml:space="preserve">расширение познавательного поля учащихся, знакомство с методами изучения различных природных явлений, ознакомление с простейшими приборами и проведение элементарных  измерений с их помощью. Кроме этого, учащиеся развивают навыки коммуникативной, групповой деятельности, </w:t>
      </w:r>
      <w:r w:rsidRPr="007C157C">
        <w:rPr>
          <w:rFonts w:ascii="Times New Roman" w:eastAsia="Times New Roman" w:hAnsi="Times New Roman" w:cs="Times New Roman"/>
          <w:sz w:val="24"/>
          <w:szCs w:val="24"/>
        </w:rPr>
        <w:t xml:space="preserve">умение применять </w:t>
      </w:r>
      <w:r w:rsidR="009E7D22">
        <w:rPr>
          <w:rFonts w:ascii="Times New Roman" w:eastAsia="Times New Roman" w:hAnsi="Times New Roman" w:cs="Times New Roman"/>
          <w:sz w:val="24"/>
          <w:szCs w:val="24"/>
        </w:rPr>
        <w:t>полученные знания для разрешения</w:t>
      </w:r>
      <w:r w:rsidRPr="007C157C">
        <w:rPr>
          <w:rFonts w:ascii="Times New Roman" w:eastAsia="Times New Roman" w:hAnsi="Times New Roman" w:cs="Times New Roman"/>
          <w:sz w:val="24"/>
          <w:szCs w:val="24"/>
        </w:rPr>
        <w:t xml:space="preserve"> загадок, парадоксов, встречающихся в жизни. </w:t>
      </w:r>
    </w:p>
    <w:p w:rsidR="009E7D22" w:rsidRDefault="009E7D22" w:rsidP="00CB6E0C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представляет собой целостную систему теоретических вопросов, наиболе</w:t>
      </w:r>
      <w:r w:rsidR="00FB11E3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часто задаваемых маленькими «почемучк</w:t>
      </w:r>
      <w:r w:rsidR="00FB11E3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ми» и предусматривает успешное разрешение вопросов на данном возрастном уровне.</w:t>
      </w:r>
    </w:p>
    <w:p w:rsidR="00B238AA" w:rsidRPr="00B238AA" w:rsidRDefault="00B238AA" w:rsidP="00B238AA">
      <w:pPr>
        <w:pStyle w:val="1"/>
        <w:ind w:left="911" w:right="904"/>
        <w:rPr>
          <w:sz w:val="24"/>
          <w:szCs w:val="24"/>
        </w:rPr>
      </w:pPr>
      <w:r w:rsidRPr="00B238AA">
        <w:rPr>
          <w:sz w:val="24"/>
          <w:szCs w:val="24"/>
        </w:rPr>
        <w:t xml:space="preserve">Формы и режим занятий </w:t>
      </w:r>
    </w:p>
    <w:p w:rsidR="00B238AA" w:rsidRPr="00B238AA" w:rsidRDefault="00B238AA" w:rsidP="00B238AA">
      <w:pPr>
        <w:spacing w:after="73" w:line="259" w:lineRule="auto"/>
        <w:ind w:left="66"/>
        <w:jc w:val="center"/>
        <w:rPr>
          <w:rFonts w:ascii="Times New Roman" w:hAnsi="Times New Roman" w:cs="Times New Roman"/>
          <w:sz w:val="24"/>
          <w:szCs w:val="24"/>
        </w:rPr>
      </w:pPr>
    </w:p>
    <w:p w:rsidR="00B238AA" w:rsidRPr="00B238AA" w:rsidRDefault="00B238AA" w:rsidP="00B238AA">
      <w:pPr>
        <w:spacing w:after="27"/>
        <w:ind w:left="-567" w:firstLine="552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Форма занятий групповая, состав постоянный. Занятия проходят 1 раз в неделю по 1 часу в течение всего учебного года в каждом классе, всего </w:t>
      </w:r>
      <w:r>
        <w:rPr>
          <w:rFonts w:ascii="Times New Roman" w:hAnsi="Times New Roman" w:cs="Times New Roman"/>
          <w:sz w:val="24"/>
          <w:szCs w:val="24"/>
        </w:rPr>
        <w:t>68</w:t>
      </w:r>
      <w:r w:rsidRPr="00B238AA">
        <w:rPr>
          <w:rFonts w:ascii="Times New Roman" w:hAnsi="Times New Roman" w:cs="Times New Roman"/>
          <w:sz w:val="24"/>
          <w:szCs w:val="24"/>
        </w:rPr>
        <w:t xml:space="preserve"> 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238A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38AA" w:rsidRPr="00B238AA" w:rsidRDefault="00B238AA" w:rsidP="00B238AA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</w:p>
    <w:p w:rsidR="00B238AA" w:rsidRPr="00B238AA" w:rsidRDefault="00B238AA" w:rsidP="00B238AA">
      <w:pPr>
        <w:pStyle w:val="1"/>
        <w:ind w:left="911" w:right="910"/>
        <w:rPr>
          <w:sz w:val="24"/>
          <w:szCs w:val="24"/>
        </w:rPr>
      </w:pPr>
      <w:r w:rsidRPr="00B238AA">
        <w:rPr>
          <w:sz w:val="24"/>
          <w:szCs w:val="24"/>
        </w:rPr>
        <w:t xml:space="preserve">Ожидаемые результаты и способы их проверки </w:t>
      </w:r>
    </w:p>
    <w:p w:rsidR="00B238AA" w:rsidRPr="00B238AA" w:rsidRDefault="00B238AA" w:rsidP="00B238AA">
      <w:pPr>
        <w:spacing w:after="14" w:line="304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Ожидается, что к концу обучения воспитанники внеурочной деятельности «Физика вокруг нас» усвоят учебную программу в </w:t>
      </w:r>
      <w:proofErr w:type="gramStart"/>
      <w:r w:rsidRPr="00B238AA">
        <w:rPr>
          <w:rFonts w:ascii="Times New Roman" w:hAnsi="Times New Roman" w:cs="Times New Roman"/>
          <w:sz w:val="24"/>
          <w:szCs w:val="24"/>
        </w:rPr>
        <w:t>полном</w:t>
      </w:r>
      <w:proofErr w:type="gramEnd"/>
      <w:r w:rsidRPr="00B238AA">
        <w:rPr>
          <w:rFonts w:ascii="Times New Roman" w:hAnsi="Times New Roman" w:cs="Times New Roman"/>
          <w:sz w:val="24"/>
          <w:szCs w:val="24"/>
        </w:rPr>
        <w:t xml:space="preserve"> объѐме. </w:t>
      </w:r>
    </w:p>
    <w:p w:rsidR="00B238AA" w:rsidRPr="00B238AA" w:rsidRDefault="00B238AA" w:rsidP="00B238AA">
      <w:pPr>
        <w:spacing w:after="14" w:line="304" w:lineRule="auto"/>
        <w:ind w:left="10" w:right="8"/>
        <w:jc w:val="center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 Воспитанники приобретут:  </w:t>
      </w:r>
    </w:p>
    <w:p w:rsidR="00B238AA" w:rsidRPr="00B238AA" w:rsidRDefault="00B238AA" w:rsidP="00B238AA">
      <w:pPr>
        <w:numPr>
          <w:ilvl w:val="0"/>
          <w:numId w:val="4"/>
        </w:numPr>
        <w:spacing w:after="58" w:line="271" w:lineRule="auto"/>
        <w:ind w:left="1377" w:hanging="811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lastRenderedPageBreak/>
        <w:t xml:space="preserve">навыки к выполнению работ исследовательского характера; </w:t>
      </w:r>
    </w:p>
    <w:p w:rsidR="00B238AA" w:rsidRPr="00B238AA" w:rsidRDefault="00B238AA" w:rsidP="00B238AA">
      <w:pPr>
        <w:numPr>
          <w:ilvl w:val="0"/>
          <w:numId w:val="4"/>
        </w:numPr>
        <w:spacing w:after="14" w:line="304" w:lineRule="auto"/>
        <w:ind w:left="1377" w:hanging="811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Навыки решения разных типов задач; </w:t>
      </w:r>
    </w:p>
    <w:p w:rsidR="00B238AA" w:rsidRPr="00B238AA" w:rsidRDefault="00B238AA" w:rsidP="00B238AA">
      <w:pPr>
        <w:numPr>
          <w:ilvl w:val="0"/>
          <w:numId w:val="4"/>
        </w:numPr>
        <w:spacing w:after="58" w:line="271" w:lineRule="auto"/>
        <w:ind w:left="1377" w:hanging="811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Навыки постановки эксперимента; </w:t>
      </w:r>
    </w:p>
    <w:p w:rsidR="00B238AA" w:rsidRPr="00B238AA" w:rsidRDefault="00B238AA" w:rsidP="00B238AA">
      <w:pPr>
        <w:numPr>
          <w:ilvl w:val="0"/>
          <w:numId w:val="4"/>
        </w:numPr>
        <w:spacing w:after="29" w:line="293" w:lineRule="auto"/>
        <w:ind w:left="1377" w:hanging="811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Навыки работы с дополнительными источниками информации, в том числе электронными, а также умениями пользоваться ресурсами Интернет;  </w:t>
      </w:r>
    </w:p>
    <w:p w:rsidR="00B238AA" w:rsidRPr="00B238AA" w:rsidRDefault="00B238AA" w:rsidP="00B238AA">
      <w:pPr>
        <w:numPr>
          <w:ilvl w:val="0"/>
          <w:numId w:val="4"/>
        </w:numPr>
        <w:spacing w:after="14" w:line="304" w:lineRule="auto"/>
        <w:ind w:left="1377" w:hanging="811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Профессиональное самоопределение </w:t>
      </w:r>
    </w:p>
    <w:p w:rsidR="00B238AA" w:rsidRPr="00B238AA" w:rsidRDefault="00B238AA" w:rsidP="00B238AA">
      <w:pPr>
        <w:spacing w:after="14" w:line="304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 Программа предусматривает формирование у школьников </w:t>
      </w:r>
      <w:proofErr w:type="spellStart"/>
      <w:r w:rsidRPr="00B238AA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B238AA">
        <w:rPr>
          <w:rFonts w:ascii="Times New Roman" w:hAnsi="Times New Roman" w:cs="Times New Roman"/>
          <w:sz w:val="24"/>
          <w:szCs w:val="24"/>
        </w:rPr>
        <w:t xml:space="preserve">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 </w:t>
      </w:r>
    </w:p>
    <w:p w:rsidR="00B238AA" w:rsidRPr="00B238AA" w:rsidRDefault="00B238AA" w:rsidP="00B238AA">
      <w:pPr>
        <w:spacing w:after="68" w:line="259" w:lineRule="auto"/>
        <w:ind w:left="911" w:right="907"/>
        <w:jc w:val="center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b/>
          <w:sz w:val="24"/>
          <w:szCs w:val="24"/>
        </w:rPr>
        <w:t>Познавательная деятельность: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использование для познания окружающего мира различных естественнонаучных методов: наблюдение, измерение, эксперимент, моделирование;  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формирование умений различать факты, гипотезы, причины, следствия, доказательства, законы, теории; 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овладение адекватными способами решения теоретических и экспериментальных задач; </w:t>
      </w:r>
    </w:p>
    <w:p w:rsidR="00B238AA" w:rsidRPr="00B238AA" w:rsidRDefault="00B238AA" w:rsidP="00B238AA">
      <w:pPr>
        <w:pStyle w:val="a4"/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приобретение опыта выдвижения гипотез для объяснения известных фактов и экспериментальной проверки выдвигаемых гипотез. </w:t>
      </w:r>
    </w:p>
    <w:p w:rsidR="00B238AA" w:rsidRPr="00B238AA" w:rsidRDefault="00B238AA" w:rsidP="00B238AA">
      <w:pPr>
        <w:spacing w:after="17" w:line="259" w:lineRule="auto"/>
        <w:ind w:left="911" w:right="907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b/>
          <w:sz w:val="24"/>
          <w:szCs w:val="24"/>
        </w:rPr>
        <w:t>Информационно-коммуникативная деятельность</w:t>
      </w:r>
      <w:r w:rsidRPr="00B238A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владение монологической и диалогической речью, развитие способности понимать точку зрения собеседника и признавать право на иное мнение;  </w:t>
      </w:r>
    </w:p>
    <w:p w:rsidR="00B238AA" w:rsidRPr="00B238AA" w:rsidRDefault="00B238AA" w:rsidP="00B238AA">
      <w:pPr>
        <w:pStyle w:val="a4"/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использование для решения познавательных и коммуникативных задач различных источников информации.  </w:t>
      </w:r>
    </w:p>
    <w:p w:rsidR="00B238AA" w:rsidRPr="00B238AA" w:rsidRDefault="00B238AA" w:rsidP="00B238AA">
      <w:pPr>
        <w:spacing w:after="14" w:line="304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b/>
          <w:sz w:val="24"/>
          <w:szCs w:val="24"/>
        </w:rPr>
        <w:t>Рефлексивная деятельность: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владение навыками контроля и оценки своей деятельности, умением предвидеть возможные результаты своих действий;  </w:t>
      </w:r>
    </w:p>
    <w:p w:rsidR="00B238AA" w:rsidRPr="00B238AA" w:rsidRDefault="00B238AA" w:rsidP="00B238AA">
      <w:pPr>
        <w:numPr>
          <w:ilvl w:val="0"/>
          <w:numId w:val="5"/>
        </w:numPr>
        <w:spacing w:after="14" w:line="304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B238AA" w:rsidRPr="00B238AA" w:rsidRDefault="00B238AA" w:rsidP="00B238AA">
      <w:pPr>
        <w:spacing w:after="3"/>
        <w:ind w:left="-5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 Дети должны обладать расширенным кругозором и углублѐнными познаниями о физической картине мира, уметь выражать свои мысли грамотным литературным языком, должны овладеть искусством диспутов и уметь анализировать, творчески подходить к решению задач и выполнению заданий в коллективе. </w:t>
      </w:r>
    </w:p>
    <w:p w:rsidR="00B238AA" w:rsidRPr="00B238AA" w:rsidRDefault="00B238AA" w:rsidP="00CB6E0C">
      <w:pPr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238AA" w:rsidRDefault="00B238AA" w:rsidP="00CB6E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0BF4" w:rsidRDefault="00B80BF4" w:rsidP="00CB6E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0BF4" w:rsidRDefault="00B80BF4" w:rsidP="00CB6E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0BF4" w:rsidRDefault="00B80BF4" w:rsidP="00CB6E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E7D22" w:rsidRPr="00CB6E0C" w:rsidRDefault="009E7D22" w:rsidP="00CB6E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6E0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Учебно-тематический план и календарно-тематическое планирование.</w:t>
      </w:r>
    </w:p>
    <w:p w:rsidR="006C2E3D" w:rsidRPr="00CB6E0C" w:rsidRDefault="006C2E3D" w:rsidP="00ED7B9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6E0C">
        <w:rPr>
          <w:rFonts w:ascii="Times New Roman" w:eastAsia="Times New Roman" w:hAnsi="Times New Roman" w:cs="Times New Roman"/>
          <w:b/>
          <w:sz w:val="24"/>
          <w:szCs w:val="24"/>
        </w:rPr>
        <w:t>1 год обучения.</w:t>
      </w:r>
    </w:p>
    <w:tbl>
      <w:tblPr>
        <w:tblStyle w:val="a3"/>
        <w:tblW w:w="0" w:type="auto"/>
        <w:tblLook w:val="04A0"/>
      </w:tblPr>
      <w:tblGrid>
        <w:gridCol w:w="1101"/>
        <w:gridCol w:w="6077"/>
        <w:gridCol w:w="2393"/>
      </w:tblGrid>
      <w:tr w:rsidR="00B238AA" w:rsidRPr="00B238AA" w:rsidTr="003D2D95">
        <w:tc>
          <w:tcPr>
            <w:tcW w:w="1101" w:type="dxa"/>
          </w:tcPr>
          <w:p w:rsidR="00B238AA" w:rsidRPr="00B238AA" w:rsidRDefault="00B238AA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77" w:type="dxa"/>
          </w:tcPr>
          <w:p w:rsidR="00B238AA" w:rsidRPr="00B238AA" w:rsidRDefault="00B238AA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393" w:type="dxa"/>
          </w:tcPr>
          <w:p w:rsidR="00B238AA" w:rsidRPr="00B238AA" w:rsidRDefault="00B238AA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B6E0C" w:rsidTr="00B17F53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Что изучает физика? Основные физические термины: физическое тело, вещество, материя.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507FB1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разнообразием физических тел. Их сходство и различия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61495A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Простейшие измерительные приборы: линейка, рулетка. Измерение с помощью рулетки длины, ширины комнаты.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5558C9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массы тела на весах.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54A20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 о вороне, которая очень хотела пить или как измерить объем тела? 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85636F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Сколько на Земле воды? Измеряем массу воды.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563756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молекула? Из чего  сделаны молекулы? Изготовление молекулы воды.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32489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идет дождь?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9F157C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все предметы падают на Землю?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88403B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берется ветер?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B22753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снег? Бывают ли одинаковые снежинки?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E323FD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берется радуга?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B65D76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гроза?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BB7537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составляют прогноз погоды?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F15497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работает батарейка? Сборка электрических моделей.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842B54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работает электрическая лампочка?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955D4F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Солнце? Почему Солнце село, а еще светло?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0458C1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Луна? Почему Луна на небе бывает разная? 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C3447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мы знаем о планетах? 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F3383F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Можно ли жить на других планетах?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456A2E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можно путешествовать в космосе?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531E76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устроена наша планета?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101239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землетрясение? Как устроен вулкан?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221B8F">
        <w:tc>
          <w:tcPr>
            <w:tcW w:w="1101" w:type="dxa"/>
          </w:tcPr>
          <w:p w:rsidR="00CB6E0C" w:rsidRPr="009E7D22" w:rsidRDefault="00CB6E0C" w:rsidP="009E7D22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летают воздушные шары?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DD3E7F">
        <w:tc>
          <w:tcPr>
            <w:tcW w:w="1101" w:type="dxa"/>
          </w:tcPr>
          <w:p w:rsidR="00CB6E0C" w:rsidRPr="009E7D22" w:rsidRDefault="00CB6E0C" w:rsidP="00792498">
            <w:pPr>
              <w:pStyle w:val="a4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393" w:type="dxa"/>
          </w:tcPr>
          <w:p w:rsidR="00CB6E0C" w:rsidRDefault="00CB6E0C" w:rsidP="009E7D2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6C2E3D" w:rsidRPr="00CB6E0C" w:rsidRDefault="00CB6E0C" w:rsidP="009E7D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6E0C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C2E3D" w:rsidRPr="00CB6E0C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 обучения.</w:t>
      </w:r>
    </w:p>
    <w:tbl>
      <w:tblPr>
        <w:tblStyle w:val="a3"/>
        <w:tblW w:w="9606" w:type="dxa"/>
        <w:tblLook w:val="04A0"/>
      </w:tblPr>
      <w:tblGrid>
        <w:gridCol w:w="1063"/>
        <w:gridCol w:w="6133"/>
        <w:gridCol w:w="2410"/>
      </w:tblGrid>
      <w:tr w:rsidR="00CB6E0C" w:rsidRPr="00B238AA" w:rsidTr="00CB6E0C">
        <w:tc>
          <w:tcPr>
            <w:tcW w:w="1063" w:type="dxa"/>
          </w:tcPr>
          <w:p w:rsidR="00CB6E0C" w:rsidRPr="00B238AA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33" w:type="dxa"/>
          </w:tcPr>
          <w:p w:rsidR="00CB6E0C" w:rsidRPr="00B238AA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CB6E0C" w:rsidRPr="00B238AA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38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6C2E3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Что изучает механика? Что происходит, когда мы движемся?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движение?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быстро мы движемся?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траектория движения?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движения.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движение относительно?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Чем движения разных тел отличаются друг от друга и что общего?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движутся планеты?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мы движемся? В чем причина движения?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мешает нам двигаться?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взаимодействие?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скорость? Как ее определить?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мы меняем свою скорость?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Куда скорость направлена? Определяем направление скорости.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путь? Определяем длину пути.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мы останавливаемся?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Какова роль трения в природе? Какое трение бывает? Сравнение различных видов трения.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сила? Как ее измерить? Динамометр.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6C2E3D">
            <w:pPr>
              <w:pStyle w:val="a4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6E0C" w:rsidTr="00CB6E0C">
        <w:tc>
          <w:tcPr>
            <w:tcW w:w="1063" w:type="dxa"/>
          </w:tcPr>
          <w:p w:rsidR="00CB6E0C" w:rsidRPr="009E7D22" w:rsidRDefault="00CB6E0C" w:rsidP="002B33FE">
            <w:pPr>
              <w:pStyle w:val="a4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3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410" w:type="dxa"/>
          </w:tcPr>
          <w:p w:rsidR="00CB6E0C" w:rsidRDefault="00CB6E0C" w:rsidP="002B33F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6C2E3D" w:rsidRDefault="006C2E3D" w:rsidP="009E7D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903C9" w:rsidRDefault="000903C9" w:rsidP="009E7D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7D22" w:rsidRPr="00B238AA" w:rsidRDefault="00792498" w:rsidP="009E7D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38A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Литература:</w:t>
      </w:r>
    </w:p>
    <w:p w:rsidR="00792498" w:rsidRPr="00B238AA" w:rsidRDefault="00792498" w:rsidP="00B238AA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8AA">
        <w:rPr>
          <w:rFonts w:ascii="Times New Roman" w:eastAsia="Times New Roman" w:hAnsi="Times New Roman" w:cs="Times New Roman"/>
          <w:sz w:val="24"/>
          <w:szCs w:val="24"/>
        </w:rPr>
        <w:t xml:space="preserve">Ресурсы </w:t>
      </w:r>
      <w:r w:rsidRPr="00B238AA">
        <w:rPr>
          <w:rFonts w:ascii="Times New Roman" w:eastAsia="Times New Roman" w:hAnsi="Times New Roman" w:cs="Times New Roman"/>
          <w:sz w:val="24"/>
          <w:szCs w:val="24"/>
          <w:lang w:val="en-US"/>
        </w:rPr>
        <w:t>Internet</w:t>
      </w:r>
      <w:r w:rsidRPr="00B238AA">
        <w:rPr>
          <w:rFonts w:ascii="Times New Roman" w:eastAsia="Times New Roman" w:hAnsi="Times New Roman" w:cs="Times New Roman"/>
          <w:sz w:val="24"/>
          <w:szCs w:val="24"/>
        </w:rPr>
        <w:t xml:space="preserve"> сайт «</w:t>
      </w:r>
      <w:proofErr w:type="spellStart"/>
      <w:r w:rsidRPr="00B238AA">
        <w:rPr>
          <w:rFonts w:ascii="Times New Roman" w:eastAsia="Times New Roman" w:hAnsi="Times New Roman" w:cs="Times New Roman"/>
          <w:sz w:val="24"/>
          <w:szCs w:val="24"/>
        </w:rPr>
        <w:t>Класс</w:t>
      </w:r>
      <w:proofErr w:type="gramStart"/>
      <w:r w:rsidRPr="00B238AA">
        <w:rPr>
          <w:rFonts w:ascii="Times New Roman" w:eastAsia="Times New Roman" w:hAnsi="Times New Roman" w:cs="Times New Roman"/>
          <w:sz w:val="24"/>
          <w:szCs w:val="24"/>
        </w:rPr>
        <w:t>!н</w:t>
      </w:r>
      <w:proofErr w:type="gramEnd"/>
      <w:r w:rsidRPr="00B238AA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B238AA">
        <w:rPr>
          <w:rFonts w:ascii="Times New Roman" w:eastAsia="Times New Roman" w:hAnsi="Times New Roman" w:cs="Times New Roman"/>
          <w:sz w:val="24"/>
          <w:szCs w:val="24"/>
        </w:rPr>
        <w:t xml:space="preserve"> физика»</w:t>
      </w:r>
    </w:p>
    <w:p w:rsidR="00B238AA" w:rsidRPr="00B238AA" w:rsidRDefault="00792498" w:rsidP="00B238AA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8AA">
        <w:rPr>
          <w:rFonts w:ascii="Times New Roman" w:eastAsia="Times New Roman" w:hAnsi="Times New Roman" w:cs="Times New Roman"/>
          <w:sz w:val="24"/>
          <w:szCs w:val="24"/>
        </w:rPr>
        <w:t>Детская энциклопедия  издательства «РОСТМЭН»2006г.</w:t>
      </w:r>
    </w:p>
    <w:p w:rsidR="00B238AA" w:rsidRPr="00B238AA" w:rsidRDefault="00B238AA" w:rsidP="00B238AA">
      <w:pPr>
        <w:pStyle w:val="a4"/>
        <w:numPr>
          <w:ilvl w:val="0"/>
          <w:numId w:val="7"/>
        </w:numPr>
        <w:spacing w:after="58" w:line="27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Перельман Я.И. Занимательные задачи и опыты. М.: Изд-во детской литературы, 1959.  </w:t>
      </w:r>
    </w:p>
    <w:p w:rsidR="00B238AA" w:rsidRPr="00B238AA" w:rsidRDefault="00B238AA" w:rsidP="00B238AA">
      <w:pPr>
        <w:pStyle w:val="a4"/>
        <w:numPr>
          <w:ilvl w:val="0"/>
          <w:numId w:val="7"/>
        </w:numPr>
        <w:spacing w:after="58" w:line="27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Перельман Я.И. Физика на каждом шагу. М.: Наука, 1979. </w:t>
      </w:r>
    </w:p>
    <w:p w:rsidR="00B238AA" w:rsidRPr="00B238AA" w:rsidRDefault="00B238AA" w:rsidP="00B238AA">
      <w:pPr>
        <w:pStyle w:val="a4"/>
        <w:numPr>
          <w:ilvl w:val="0"/>
          <w:numId w:val="7"/>
        </w:numPr>
        <w:spacing w:after="58" w:line="27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hAnsi="Times New Roman" w:cs="Times New Roman"/>
          <w:sz w:val="24"/>
          <w:szCs w:val="24"/>
        </w:rPr>
        <w:t xml:space="preserve">Покровский А.А. Демонстрационный эксперимент по физике. М.: Просвещение, 1967.  </w:t>
      </w:r>
    </w:p>
    <w:p w:rsidR="00ED7B97" w:rsidRPr="00B238AA" w:rsidRDefault="00B238AA" w:rsidP="00B238AA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A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6C2E3D" w:rsidRPr="00B238AA">
        <w:rPr>
          <w:rFonts w:ascii="Times New Roman" w:eastAsia="Times New Roman" w:hAnsi="Times New Roman" w:cs="Times New Roman"/>
          <w:sz w:val="24"/>
          <w:szCs w:val="24"/>
        </w:rPr>
        <w:t>нтерактивная модель Солнечной системы. Дрофа 2007г.</w:t>
      </w:r>
    </w:p>
    <w:p w:rsidR="00B238AA" w:rsidRPr="00B238AA" w:rsidRDefault="00B238AA" w:rsidP="00B238AA">
      <w:pPr>
        <w:numPr>
          <w:ilvl w:val="0"/>
          <w:numId w:val="7"/>
        </w:numPr>
        <w:spacing w:after="14" w:line="30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8AA">
        <w:rPr>
          <w:rFonts w:ascii="Times New Roman" w:hAnsi="Times New Roman" w:cs="Times New Roman"/>
          <w:sz w:val="24"/>
          <w:szCs w:val="24"/>
        </w:rPr>
        <w:t>Роджерс</w:t>
      </w:r>
      <w:proofErr w:type="spellEnd"/>
      <w:r w:rsidRPr="00B238AA">
        <w:rPr>
          <w:rFonts w:ascii="Times New Roman" w:hAnsi="Times New Roman" w:cs="Times New Roman"/>
          <w:sz w:val="24"/>
          <w:szCs w:val="24"/>
        </w:rPr>
        <w:t xml:space="preserve"> Э. Физика </w:t>
      </w:r>
      <w:proofErr w:type="gramStart"/>
      <w:r w:rsidRPr="00B238A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238AA">
        <w:rPr>
          <w:rFonts w:ascii="Times New Roman" w:hAnsi="Times New Roman" w:cs="Times New Roman"/>
          <w:sz w:val="24"/>
          <w:szCs w:val="24"/>
        </w:rPr>
        <w:t xml:space="preserve"> любознательных (в 3 томах). М.: Мир, 1969.  </w:t>
      </w:r>
    </w:p>
    <w:p w:rsidR="00B238AA" w:rsidRPr="00B238AA" w:rsidRDefault="00B238AA" w:rsidP="00B238AA">
      <w:pPr>
        <w:pStyle w:val="a4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238AA" w:rsidRPr="00B238AA" w:rsidRDefault="00B238AA" w:rsidP="00B238A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B238AA" w:rsidRPr="00B238AA" w:rsidSect="00B80BF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97512"/>
    <w:multiLevelType w:val="hybridMultilevel"/>
    <w:tmpl w:val="E650311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EE1495"/>
    <w:multiLevelType w:val="hybridMultilevel"/>
    <w:tmpl w:val="562C5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DD16A4"/>
    <w:multiLevelType w:val="hybridMultilevel"/>
    <w:tmpl w:val="F8CAF868"/>
    <w:lvl w:ilvl="0" w:tplc="71FE88CA">
      <w:start w:val="1"/>
      <w:numFmt w:val="bullet"/>
      <w:lvlText w:val="•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106AFA">
      <w:start w:val="1"/>
      <w:numFmt w:val="bullet"/>
      <w:lvlText w:val="o"/>
      <w:lvlJc w:val="left"/>
      <w:pPr>
        <w:ind w:left="1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72F6F0">
      <w:start w:val="1"/>
      <w:numFmt w:val="bullet"/>
      <w:lvlText w:val="▪"/>
      <w:lvlJc w:val="left"/>
      <w:pPr>
        <w:ind w:left="2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C2E8B6">
      <w:start w:val="1"/>
      <w:numFmt w:val="bullet"/>
      <w:lvlText w:val="•"/>
      <w:lvlJc w:val="left"/>
      <w:pPr>
        <w:ind w:left="3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956CF7A">
      <w:start w:val="1"/>
      <w:numFmt w:val="bullet"/>
      <w:lvlText w:val="o"/>
      <w:lvlJc w:val="left"/>
      <w:pPr>
        <w:ind w:left="3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28EE80">
      <w:start w:val="1"/>
      <w:numFmt w:val="bullet"/>
      <w:lvlText w:val="▪"/>
      <w:lvlJc w:val="left"/>
      <w:pPr>
        <w:ind w:left="4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DEE638">
      <w:start w:val="1"/>
      <w:numFmt w:val="bullet"/>
      <w:lvlText w:val="•"/>
      <w:lvlJc w:val="left"/>
      <w:pPr>
        <w:ind w:left="5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FEE4EA">
      <w:start w:val="1"/>
      <w:numFmt w:val="bullet"/>
      <w:lvlText w:val="o"/>
      <w:lvlJc w:val="left"/>
      <w:pPr>
        <w:ind w:left="5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A68270">
      <w:start w:val="1"/>
      <w:numFmt w:val="bullet"/>
      <w:lvlText w:val="▪"/>
      <w:lvlJc w:val="left"/>
      <w:pPr>
        <w:ind w:left="6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C5D4A10"/>
    <w:multiLevelType w:val="hybridMultilevel"/>
    <w:tmpl w:val="9B324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833B0"/>
    <w:multiLevelType w:val="hybridMultilevel"/>
    <w:tmpl w:val="FFFFFFFF"/>
    <w:lvl w:ilvl="0" w:tplc="3B30018A">
      <w:start w:val="1"/>
      <w:numFmt w:val="bullet"/>
      <w:lvlText w:val=""/>
      <w:lvlJc w:val="left"/>
      <w:pPr>
        <w:ind w:left="13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FC27AC">
      <w:start w:val="1"/>
      <w:numFmt w:val="bullet"/>
      <w:lvlText w:val="o"/>
      <w:lvlJc w:val="left"/>
      <w:pPr>
        <w:ind w:left="25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5FAADAA">
      <w:start w:val="1"/>
      <w:numFmt w:val="bullet"/>
      <w:lvlText w:val="▪"/>
      <w:lvlJc w:val="left"/>
      <w:pPr>
        <w:ind w:left="32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DC0302">
      <w:start w:val="1"/>
      <w:numFmt w:val="bullet"/>
      <w:lvlText w:val="•"/>
      <w:lvlJc w:val="left"/>
      <w:pPr>
        <w:ind w:left="40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C011FC">
      <w:start w:val="1"/>
      <w:numFmt w:val="bullet"/>
      <w:lvlText w:val="o"/>
      <w:lvlJc w:val="left"/>
      <w:pPr>
        <w:ind w:left="47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3AC172">
      <w:start w:val="1"/>
      <w:numFmt w:val="bullet"/>
      <w:lvlText w:val="▪"/>
      <w:lvlJc w:val="left"/>
      <w:pPr>
        <w:ind w:left="54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8C3094">
      <w:start w:val="1"/>
      <w:numFmt w:val="bullet"/>
      <w:lvlText w:val="•"/>
      <w:lvlJc w:val="left"/>
      <w:pPr>
        <w:ind w:left="61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764588">
      <w:start w:val="1"/>
      <w:numFmt w:val="bullet"/>
      <w:lvlText w:val="o"/>
      <w:lvlJc w:val="left"/>
      <w:pPr>
        <w:ind w:left="68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5ECA0C">
      <w:start w:val="1"/>
      <w:numFmt w:val="bullet"/>
      <w:lvlText w:val="▪"/>
      <w:lvlJc w:val="left"/>
      <w:pPr>
        <w:ind w:left="76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74421B1"/>
    <w:multiLevelType w:val="hybridMultilevel"/>
    <w:tmpl w:val="FFFFFFFF"/>
    <w:lvl w:ilvl="0" w:tplc="7F6E1B9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E2847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66722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58E3D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2ACEA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86C26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A8D30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4A1F9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18733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E134545"/>
    <w:multiLevelType w:val="hybridMultilevel"/>
    <w:tmpl w:val="FFFFFFFF"/>
    <w:lvl w:ilvl="0" w:tplc="7144C8CA">
      <w:start w:val="3"/>
      <w:numFmt w:val="decimal"/>
      <w:lvlText w:val="%1."/>
      <w:lvlJc w:val="left"/>
      <w:pPr>
        <w:ind w:left="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24048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16240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06A7F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4A89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518B4E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F034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BCA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15ECBA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567605B"/>
    <w:multiLevelType w:val="hybridMultilevel"/>
    <w:tmpl w:val="9B324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7B97"/>
    <w:rsid w:val="000903C9"/>
    <w:rsid w:val="002B2A2F"/>
    <w:rsid w:val="00372681"/>
    <w:rsid w:val="0047483E"/>
    <w:rsid w:val="004A0767"/>
    <w:rsid w:val="00633A2E"/>
    <w:rsid w:val="006430C0"/>
    <w:rsid w:val="006C2E3D"/>
    <w:rsid w:val="00792498"/>
    <w:rsid w:val="009B0468"/>
    <w:rsid w:val="009E7D22"/>
    <w:rsid w:val="00B05B97"/>
    <w:rsid w:val="00B238AA"/>
    <w:rsid w:val="00B80BF4"/>
    <w:rsid w:val="00B979D1"/>
    <w:rsid w:val="00CB6E0C"/>
    <w:rsid w:val="00CD1998"/>
    <w:rsid w:val="00CD3845"/>
    <w:rsid w:val="00DA41F8"/>
    <w:rsid w:val="00DD2C0E"/>
    <w:rsid w:val="00E37B99"/>
    <w:rsid w:val="00ED7B97"/>
    <w:rsid w:val="00FB1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83E"/>
  </w:style>
  <w:style w:type="paragraph" w:styleId="1">
    <w:name w:val="heading 1"/>
    <w:next w:val="a"/>
    <w:link w:val="10"/>
    <w:uiPriority w:val="9"/>
    <w:qFormat/>
    <w:rsid w:val="00CB6E0C"/>
    <w:pPr>
      <w:keepNext/>
      <w:keepLines/>
      <w:spacing w:after="17" w:line="259" w:lineRule="auto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D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7D2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B6E0C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7</Pages>
  <Words>1566</Words>
  <Characters>8931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22</Company>
  <LinksUpToDate>false</LinksUpToDate>
  <CharactersWithSpaces>10477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ученик65</dc:creator>
  <cp:keywords/>
  <dc:description/>
  <cp:lastModifiedBy>Лидия</cp:lastModifiedBy>
  <cp:revision>16</cp:revision>
  <cp:lastPrinted>2023-09-18T11:20:00Z</cp:lastPrinted>
  <dcterms:created xsi:type="dcterms:W3CDTF">2012-01-24T05:03:00Z</dcterms:created>
  <dcterms:modified xsi:type="dcterms:W3CDTF">2023-09-18T11:57:00Z</dcterms:modified>
</cp:coreProperties>
</file>