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Управление образования </w:t>
      </w:r>
      <w:proofErr w:type="spellStart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Красносулинского</w:t>
      </w:r>
      <w:proofErr w:type="spellEnd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 р.п. Горный</w:t>
      </w:r>
    </w:p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средняя общеобразовательная школа №22</w:t>
      </w:r>
    </w:p>
    <w:p w:rsidR="00FA4F6E" w:rsidRPr="00FA4F6E" w:rsidRDefault="00FA4F6E" w:rsidP="00FA4F6E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autoSpaceDE w:val="0"/>
        <w:autoSpaceDN w:val="0"/>
        <w:adjustRightInd w:val="0"/>
        <w:spacing w:before="91" w:after="0" w:line="240" w:lineRule="auto"/>
        <w:ind w:left="56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FA4F6E" w:rsidRPr="00FA4F6E" w:rsidRDefault="00FA4F6E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Рассмотрено и принято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         Утверждаю</w:t>
      </w:r>
    </w:p>
    <w:p w:rsidR="00FA4F6E" w:rsidRPr="00FA4F6E" w:rsidRDefault="00FA4F6E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заседании педагогического совета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Директор МБОУ СОШ № </w:t>
      </w:r>
    </w:p>
    <w:p w:rsidR="00FA4F6E" w:rsidRPr="00FA4F6E" w:rsidRDefault="00FA4F6E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СОШ №22</w:t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________Г.И. </w:t>
      </w:r>
      <w:proofErr w:type="spellStart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Тоткалова</w:t>
      </w:r>
      <w:proofErr w:type="spellEnd"/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</w:t>
      </w:r>
    </w:p>
    <w:p w:rsidR="00FA4F6E" w:rsidRPr="00FA4F6E" w:rsidRDefault="00CC4EBB" w:rsidP="00FA4F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протокол от «31» 08.2022</w:t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№1</w:t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     </w:t>
      </w: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  <w:r w:rsidRPr="00FA4F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родно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русско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литературе</w:t>
      </w:r>
    </w:p>
    <w:p w:rsidR="00FA4F6E" w:rsidRPr="00FA4F6E" w:rsidRDefault="00FA4F6E" w:rsidP="00FA4F6E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tabs>
          <w:tab w:val="left" w:leader="underscore" w:pos="8558"/>
        </w:tabs>
        <w:autoSpaceDE w:val="0"/>
        <w:autoSpaceDN w:val="0"/>
        <w:adjustRightInd w:val="0"/>
        <w:spacing w:before="10"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Учитель </w:t>
      </w:r>
      <w:r w:rsidR="00C140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Богушева Оксана Сергеевна</w:t>
      </w:r>
    </w:p>
    <w:p w:rsidR="00FA4F6E" w:rsidRPr="00FA4F6E" w:rsidRDefault="00FA4F6E" w:rsidP="00FA4F6E">
      <w:pPr>
        <w:autoSpaceDE w:val="0"/>
        <w:autoSpaceDN w:val="0"/>
        <w:adjustRightInd w:val="0"/>
        <w:spacing w:before="202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Класс 8</w:t>
      </w:r>
      <w:r w:rsidR="0035394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А, 8Б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Количество часов в неделю 0,5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="00C31E71">
        <w:rPr>
          <w:rFonts w:ascii="Times New Roman" w:eastAsia="Times New Roman" w:hAnsi="Times New Roman" w:cs="Times New Roman"/>
          <w:sz w:val="28"/>
          <w:szCs w:val="28"/>
          <w:lang w:eastAsia="ru-RU"/>
        </w:rPr>
        <w:t>щее количество часов по плану 17</w:t>
      </w:r>
    </w:p>
    <w:p w:rsidR="00FA4F6E" w:rsidRPr="00FA4F6E" w:rsidRDefault="00FA4F6E" w:rsidP="00FA4F6E">
      <w:pPr>
        <w:spacing w:after="200" w:line="10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часов согласно календарному учебному графику, расписанию уроко</w:t>
      </w:r>
      <w:r w:rsidR="00C31E71">
        <w:rPr>
          <w:rFonts w:ascii="Times New Roman" w:eastAsia="Times New Roman" w:hAnsi="Times New Roman" w:cs="Times New Roman"/>
          <w:sz w:val="28"/>
          <w:szCs w:val="28"/>
          <w:lang w:eastAsia="ru-RU"/>
        </w:rPr>
        <w:t>в и с учетом праздничных дней 16 в 8а, 17 в 8б</w:t>
      </w:r>
      <w:bookmarkStart w:id="0" w:name="_GoBack"/>
      <w:bookmarkEnd w:id="0"/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FA4F6E" w:rsidP="00FA4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разработана на основе примерной программы образовательных учреждений. </w:t>
      </w:r>
    </w:p>
    <w:p w:rsidR="00FA4F6E" w:rsidRPr="00FA4F6E" w:rsidRDefault="00FA4F6E" w:rsidP="00FA4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4F6E" w:rsidRPr="00FA4F6E" w:rsidRDefault="00C14053" w:rsidP="00FA4F6E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   2022-2023</w:t>
      </w:r>
      <w:r w:rsidR="00FA4F6E" w:rsidRPr="00FA4F6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</w:t>
      </w:r>
    </w:p>
    <w:p w:rsidR="00FA4F6E" w:rsidRPr="00FA4F6E" w:rsidRDefault="00FA4F6E" w:rsidP="00FA4F6E">
      <w:pPr>
        <w:tabs>
          <w:tab w:val="left" w:leader="underscore" w:pos="3456"/>
        </w:tabs>
        <w:autoSpaceDE w:val="0"/>
        <w:autoSpaceDN w:val="0"/>
        <w:adjustRightInd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B3930" w:rsidRPr="000B3930" w:rsidRDefault="000B3930" w:rsidP="000B3930">
      <w:pPr>
        <w:shd w:val="clear" w:color="auto" w:fill="FFFFFF"/>
        <w:spacing w:after="0" w:line="294" w:lineRule="atLeast"/>
        <w:jc w:val="center"/>
        <w:rPr>
          <w:rFonts w:ascii="Times New Roman" w:eastAsia="Calibri" w:hAnsi="Times New Roman" w:cs="Times New Roman"/>
          <w:sz w:val="28"/>
          <w:szCs w:val="28"/>
        </w:rPr>
        <w:sectPr w:rsidR="000B3930" w:rsidRPr="000B3930" w:rsidSect="00234866">
          <w:footerReference w:type="default" r:id="rId6"/>
          <w:pgSz w:w="11906" w:h="16838"/>
          <w:pgMar w:top="720" w:right="510" w:bottom="720" w:left="720" w:header="709" w:footer="709" w:gutter="0"/>
          <w:cols w:space="708"/>
          <w:docGrid w:linePitch="360"/>
        </w:sectPr>
      </w:pPr>
      <w:r w:rsidRPr="000B3930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B3930" w:rsidRPr="000B3930" w:rsidRDefault="000B3930" w:rsidP="000B393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0B3930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0B3930" w:rsidRPr="000B3930" w:rsidRDefault="000B3930" w:rsidP="000B3930">
      <w:pPr>
        <w:spacing w:after="0" w:line="240" w:lineRule="auto"/>
        <w:ind w:left="-426" w:right="-613" w:firstLine="284"/>
        <w:rPr>
          <w:rFonts w:ascii="Times New Roman" w:eastAsia="Calibri" w:hAnsi="Times New Roman" w:cs="Times New Roman"/>
          <w:sz w:val="28"/>
          <w:szCs w:val="28"/>
        </w:rPr>
      </w:pPr>
      <w:r w:rsidRPr="000B3930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учебного предмета «Родная литература» в 8 классе</w:t>
      </w:r>
    </w:p>
    <w:p w:rsidR="000B3930" w:rsidRPr="000B3930" w:rsidRDefault="000B3930" w:rsidP="000B3930">
      <w:pPr>
        <w:spacing w:after="0" w:line="240" w:lineRule="auto"/>
        <w:ind w:left="-426" w:right="-613" w:firstLine="284"/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</w:pPr>
      <w:r w:rsidRPr="000B3930">
        <w:rPr>
          <w:rFonts w:ascii="Times New Roman" w:eastAsia="Times New Roman" w:hAnsi="Times New Roman" w:cs="Times New Roman"/>
          <w:b/>
          <w:bCs/>
          <w:i/>
          <w:sz w:val="28"/>
          <w:szCs w:val="28"/>
        </w:rPr>
        <w:t>Личностные результаты: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развитие чувства прекрасного – умение чувствовать красоту и выразительность русской речи, стремиться к совершенствованию собственной речи;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устойчивый познавательный интерес к чтению, к ведению диалога с автором текста;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потребность в самовыражении через слово.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i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Учащийся научится: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понимать литературу как одну из национально-культурных ценностей русского народа;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уважительно относиться к родной литературе;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оценивать свои и чужие поступки;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проявлять внимание, желание больше узнать.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понимать определяющую роль родной литературы в развитии интеллектуальных, творческих способностей и моральных качеств личности;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анализировать и характеризовать эмоциональные состояния и чувства окружающих, строить свои взаимоотношения с их учетом.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0B3930" w:rsidRPr="000B3930" w:rsidRDefault="000B3930" w:rsidP="000B393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  <w:u w:val="single"/>
          <w:lang w:eastAsia="ru-RU"/>
        </w:rPr>
      </w:pPr>
      <w:proofErr w:type="spellStart"/>
      <w:r w:rsidRPr="000B3930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>Метапредметными</w:t>
      </w:r>
      <w:proofErr w:type="spellEnd"/>
      <w:r w:rsidRPr="000B3930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ru-RU"/>
        </w:rPr>
        <w:t xml:space="preserve"> результатами</w:t>
      </w: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 изучения курса родная (русская) литература является формирование УУД.</w:t>
      </w:r>
    </w:p>
    <w:p w:rsidR="000B3930" w:rsidRPr="000B3930" w:rsidRDefault="000B3930" w:rsidP="000B393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0B3930"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  <w:u w:val="single"/>
          <w:lang w:eastAsia="ru-RU"/>
        </w:rPr>
        <w:t>Регулятивные</w:t>
      </w:r>
      <w:r w:rsidRPr="000B3930">
        <w:rPr>
          <w:rFonts w:ascii="Times New Roman" w:eastAsia="Times New Roman" w:hAnsi="Times New Roman" w:cs="Times New Roman"/>
          <w:b/>
          <w:i/>
          <w:sz w:val="28"/>
          <w:szCs w:val="28"/>
          <w:highlight w:val="white"/>
          <w:lang w:eastAsia="ru-RU"/>
        </w:rPr>
        <w:t xml:space="preserve"> результаты</w:t>
      </w:r>
      <w:r w:rsidRPr="000B3930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освоения программы по родной литературе в 8 классе 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формулировать в сотрудничестве с учителем проблему и цели урока; способствовать к целеполаганию, включая постановку новых целей;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анализировать в обсуждении с учителем условия и пути достижения цели;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совместно с учителем составлять план решения учебной проблемы;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работать по плану, сверяя свои действия с целью, прогнозировать, корректировать свою деятельность под руководством учителя;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Учащийся научится</w:t>
      </w:r>
      <w:r w:rsidRPr="000B3930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планированию пути достижения цели;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установлению целевых приоритетов;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оценивать уровень владения тем или иным учебным действием (отвечать на вопрос «что я не знаю и не умею?»).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учитывать условия выполнения учебной задачи;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осуществлять итоговый контроль деятельности («что сделано») и пооперационный контроль («как выполнена каждая операция, входящая в состав учебного действия».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i/>
          <w:iCs/>
          <w:sz w:val="28"/>
          <w:szCs w:val="28"/>
          <w:lang w:eastAsia="ru-RU"/>
        </w:rPr>
        <w:t>Средством формирования регулятивных УУД служат технология продуктивного чтения и технология оценивания образовательных достижений.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  <w:r w:rsidRPr="000B393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Познавательные УУД: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овладение навыками смыслового чтения;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извлекать информацию (в сотрудничестве и при поддержке учителя), представленную в разных формах (сплошной текст; </w:t>
      </w:r>
      <w:proofErr w:type="spellStart"/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несплошной</w:t>
      </w:r>
      <w:proofErr w:type="spellEnd"/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текст – иллюстрация, таблица, схема);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владеть различными видами </w:t>
      </w:r>
      <w:proofErr w:type="spellStart"/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аудирования</w:t>
      </w:r>
      <w:proofErr w:type="spellEnd"/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(выборочным, ознакомительным, детальным);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перерабатывать в сотрудничестве с учителем и преобразовывать информацию из одной формы в другую (переводить сплошной текст в план, таблицу, схему и наоборот: по плану, по схеме, по таблице составлять сплошной текст);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излагать содержание прочитанного (прослушанного) текста подробно, сжато, выборочно;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пользоваться словарями, справочниками;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осуществлять анализ и синтез;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устанавливать причинно-следственные связи;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строить рассуждения.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Средством развития познавательных УУД служат тексты художественной литературы; технология продуктивного чтения.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Учащийся научится: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строить сообщение в устной форме;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находить в художественном тексте ответ на заданный вопрос;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ориентироваться на возможное разнообразие способов решения учебной задачи;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анализировать изучаемые объекты с выделением существенных и несущественных признаков;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осуществлять синтез как составление целого из частей;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проводить сравнение;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устанавливать причинно-следственные связи в изучаемом круге явлений;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проводить аналогии между изучаемым материалом и собственным опытом.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осуществлять запись (фиксацию) указанной учителем информации об изучаемом языковом факте;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обобщать (выводить общее для целого ряда единичных объектов).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  <w:r w:rsidRPr="000B393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u w:val="single"/>
          <w:lang w:eastAsia="ru-RU"/>
        </w:rPr>
        <w:t>Коммуникативные УУД: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умение осознанно использовать речевые средства в соответствии с задачей коммуникации, для выражения своих чувств, мыслей и потребностей;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планирования и регуляции своей деятельности; владение устной и письменной речью; монологической контекстной речью;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учитывать разные мнения и стремиться к координации различных позиций в сотрудничестве (при поддержке направляющей роли учителя);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уметь устанавливать и сравнивать разные точки зрения прежде, чем принимать решения и делать выборы;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слушать и слышать других, пытаться принимать иную точку зрения, быть готовым корректировать свою точку зрения;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уметь задавать вопросы, необходимые для организации собственной деятельности и сотрудничества с партнером при непосредственной методической поддержке учителя;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уметь осуществлять взаимный контроль и оказывать в сотрудничестве необходимую взаимопомощь (в том числе и помощь учителя);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оформлять свои мысли в устной и письменной форме с учетом речевой ситуации, создавать тексты различного типа, стиля, жанра;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выступать перед аудиторией сверстников с сообщениями.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b/>
          <w:bCs/>
          <w:i/>
          <w:iCs/>
          <w:sz w:val="28"/>
          <w:szCs w:val="28"/>
          <w:lang w:eastAsia="ru-RU"/>
        </w:rPr>
        <w:t>Учащийся научится: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устанавливать и вырабатывать разные точки зрения;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аргументировать свою точку зрения;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задавать вопросы.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продуктивно разрешать конфликты на основе учѐта интересов и позиций всех участников, поиска и оценки альтернативных способов разрешения конфликтов;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договариваться и приходить к общему решению в совместной деятельности;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0B3930">
        <w:rPr>
          <w:rFonts w:ascii="Times New Roman" w:eastAsia="Calibri" w:hAnsi="Times New Roman" w:cs="Times New Roman"/>
          <w:sz w:val="28"/>
          <w:szCs w:val="28"/>
          <w:lang w:eastAsia="ru-RU"/>
        </w:rPr>
        <w:t>брать на себя инициативу в организации совместного действия (деловое лидерство).</w:t>
      </w: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0B3930" w:rsidRPr="000B3930" w:rsidRDefault="000B3930" w:rsidP="000B3930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</w:p>
    <w:p w:rsidR="000751ED" w:rsidRDefault="000751ED"/>
    <w:p w:rsidR="003E2DF4" w:rsidRPr="003E2DF4" w:rsidRDefault="003E2DF4" w:rsidP="003E2DF4">
      <w:pPr>
        <w:spacing w:after="0" w:line="240" w:lineRule="auto"/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</w:pPr>
      <w:r w:rsidRPr="003E2DF4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eastAsia="ru-RU"/>
        </w:rPr>
        <w:lastRenderedPageBreak/>
        <w:t>Предметные результаты</w:t>
      </w:r>
      <w:r w:rsidRPr="003E2DF4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 xml:space="preserve"> освоения примерной программы по</w:t>
      </w:r>
      <w:r w:rsidRPr="003E2DF4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br/>
        <w:t>учебному предмету «Родная литература (русская)» в 8 классе</w:t>
      </w:r>
    </w:p>
    <w:p w:rsidR="003E2DF4" w:rsidRPr="003E2DF4" w:rsidRDefault="003E2DF4" w:rsidP="003E2DF4">
      <w:pPr>
        <w:spacing w:after="0" w:line="240" w:lineRule="auto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  <w:r w:rsidRPr="003E2DF4">
        <w:rPr>
          <w:rFonts w:ascii="Times New Roman" w:eastAsia="Calibri" w:hAnsi="Times New Roman" w:cs="Times New Roman"/>
          <w:sz w:val="28"/>
          <w:szCs w:val="28"/>
        </w:rPr>
        <w:t>развитие умения выделять проблематику и понимать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эстетическое своеобразие произведений о легендарных героях земли русской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для развития представлений о нравственных идеалах русского народа;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осмысление ключевых для русского национального сознания культурных и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нравственных смыслов в произведениях о Золотом кольце России и великой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русской реке Волге;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развитие представлений о богатстве русской литературы и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культуры в контексте культур народов России; русские национальные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традиции в произведениях о православном праздновании Троицы и о родстве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душ русских людей;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развитие представлений о русском национальном характере в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произведениях о войне; о русском человеке как хранителе национального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сознания; трудной поре взросления; о языке русской поэзии;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развитие умений давать смысловой и идейно-эстетический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анализ фольклорного и литературного текста самостоятельно и воспринимать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художественный текст как послание автора читателю, современнику и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потомку; создавать развернутые историко-культурные комментарии и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собственные тексты интерпретирующего характера в формате анализа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эпизода, ответа на проблемный вопрос; самостоятельно сопоставлять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произведения словесного искусства с произведениями других искусств;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самостоятельно отбирать произведения для внеклассного чтения; развитие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умений самостоятельной проектно-исследовательской деятельности и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оформления ее результатов, навыков работы с разными источниками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  <w:t>информации и овладения основными способами её обработки и презентации.</w:t>
      </w:r>
    </w:p>
    <w:p w:rsidR="003E2DF4" w:rsidRPr="003E2DF4" w:rsidRDefault="003E2DF4" w:rsidP="003E2DF4">
      <w:pPr>
        <w:spacing w:after="0" w:line="240" w:lineRule="auto"/>
        <w:rPr>
          <w:rFonts w:ascii="Times New Roman" w:eastAsia="Calibri" w:hAnsi="Times New Roman" w:cs="Times New Roman"/>
          <w:bCs/>
          <w:iCs/>
          <w:sz w:val="28"/>
          <w:szCs w:val="28"/>
          <w:lang w:eastAsia="ru-RU"/>
        </w:rPr>
      </w:pPr>
    </w:p>
    <w:p w:rsidR="003E2DF4" w:rsidRPr="003E2DF4" w:rsidRDefault="003E2DF4" w:rsidP="003E2D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                      2.    Содержание учебного предмета</w:t>
      </w:r>
    </w:p>
    <w:p w:rsidR="003E2DF4" w:rsidRPr="003E2DF4" w:rsidRDefault="003E2DF4" w:rsidP="003E2DF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3E2DF4" w:rsidRPr="003E2DF4" w:rsidRDefault="003E2DF4" w:rsidP="003E2DF4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РАЗДЕЛ 1. РОССИЯ – РОДИНА МОЯ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 xml:space="preserve">Преданья старины глубокой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Легендарный герой земли русской Иван Сусанин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С. Н. Марков.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«Сусанин».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О. А. Ильина.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«Во время грозного и злого поединка…»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Города земли русской</w:t>
      </w:r>
      <w:proofErr w:type="gramStart"/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П</w:t>
      </w:r>
      <w:proofErr w:type="gramEnd"/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о Золотому кольцу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Ф. К. Сологуб.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«Сквозь туман едва заметный…»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И. И. Кобзев.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«Поездка в Суздаль».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В. А. Степанов.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«Золотое кольцо».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Родные просторы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Волга – русская река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  <w:t>«Уж ты, Волга-река, Волга-матушка!..» (русская народная песня).</w:t>
      </w:r>
      <w:r w:rsidRPr="003E2DF4">
        <w:rPr>
          <w:rFonts w:ascii="Times New Roman" w:eastAsia="Calibri" w:hAnsi="Times New Roman" w:cs="Times New Roman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Н. А. Некрасов.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«Люблю я краткой той поры…» (из поэмы «Горе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lastRenderedPageBreak/>
        <w:t>старого Наума»).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В. С. Высоцкий.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«Песня о Волге».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РАЗДЕЛ 2. РУССКИЕ ТРАДИЦИИ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Праздники русского мира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Троица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И. А. Бунин.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«Троица».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Н. И. </w:t>
      </w:r>
      <w:proofErr w:type="spellStart"/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Рыленков</w:t>
      </w:r>
      <w:proofErr w:type="spellEnd"/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</w:t>
      </w:r>
      <w:proofErr w:type="gramStart"/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Возможно</w:t>
      </w:r>
      <w:proofErr w:type="gramEnd"/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ль высказать без слов…»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 xml:space="preserve">Тепло родного дома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Родство душ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Ф. А. Абрамов.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«Валенки».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Т. В. Михеева.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«Не предавай меня!» (главы из повести).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РАЗДЕЛ 3. РУССКИЙ ХАРАКТЕР – РУССКАЯ ДУША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 xml:space="preserve">Не до ордена – была бы Родина </w:t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Дети на войне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Э. Н. </w:t>
      </w:r>
      <w:proofErr w:type="spellStart"/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Веркин</w:t>
      </w:r>
      <w:proofErr w:type="spellEnd"/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«Облачный полк» (главы).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u w:val="single"/>
        </w:rPr>
        <w:t>О ваших ровесниках</w:t>
      </w:r>
      <w:r w:rsidRPr="003E2DF4">
        <w:rPr>
          <w:rFonts w:ascii="Times New Roman" w:eastAsia="Calibri" w:hAnsi="Times New Roman" w:cs="Times New Roman"/>
          <w:sz w:val="28"/>
          <w:szCs w:val="28"/>
          <w:u w:val="single"/>
        </w:rPr>
        <w:br/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Пора взросления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Б. Л. Васильев.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«Завтра была война» (главы).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Г. Н. Щербакова. 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t>«Вам и не снилось» (главы)</w:t>
      </w:r>
      <w:r w:rsidRPr="003E2DF4">
        <w:rPr>
          <w:rFonts w:ascii="Times New Roman" w:eastAsia="Calibri" w:hAnsi="Times New Roman" w:cs="Times New Roman"/>
          <w:color w:val="000000"/>
          <w:sz w:val="28"/>
          <w:szCs w:val="28"/>
        </w:rPr>
        <w:br/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3E2DF4" w:rsidRDefault="003E2DF4" w:rsidP="003E2DF4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D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Календарно-тематическое планирование</w:t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уроков родной русской литературы в </w:t>
      </w:r>
      <w:proofErr w:type="gramStart"/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proofErr w:type="gramEnd"/>
      <w:r w:rsidR="00312FC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</w:t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:rsidR="003E2DF4" w:rsidRPr="003E2DF4" w:rsidRDefault="003E2DF4" w:rsidP="003E2DF4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105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489"/>
        <w:gridCol w:w="992"/>
        <w:gridCol w:w="1276"/>
        <w:gridCol w:w="1323"/>
        <w:gridCol w:w="1446"/>
      </w:tblGrid>
      <w:tr w:rsidR="003E2DF4" w:rsidRPr="003E2DF4" w:rsidTr="00BD276C">
        <w:trPr>
          <w:trHeight w:val="622"/>
        </w:trPr>
        <w:tc>
          <w:tcPr>
            <w:tcW w:w="993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4489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Кол-во часов</w:t>
            </w:r>
          </w:p>
        </w:tc>
        <w:tc>
          <w:tcPr>
            <w:tcW w:w="2599" w:type="dxa"/>
            <w:gridSpan w:val="2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Страницы, параграф</w:t>
            </w:r>
          </w:p>
        </w:tc>
      </w:tr>
      <w:tr w:rsidR="003E2DF4" w:rsidRPr="003E2DF4" w:rsidTr="00BD276C">
        <w:trPr>
          <w:trHeight w:val="663"/>
        </w:trPr>
        <w:tc>
          <w:tcPr>
            <w:tcW w:w="993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1446" w:type="dxa"/>
            <w:vMerge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3E2DF4" w:rsidRPr="003E2DF4" w:rsidTr="00BD276C">
        <w:trPr>
          <w:trHeight w:val="487"/>
        </w:trPr>
        <w:tc>
          <w:tcPr>
            <w:tcW w:w="10519" w:type="dxa"/>
            <w:gridSpan w:val="6"/>
          </w:tcPr>
          <w:p w:rsidR="003E2DF4" w:rsidRPr="003E2DF4" w:rsidRDefault="003E2DF4" w:rsidP="003E2DF4">
            <w:pPr>
              <w:tabs>
                <w:tab w:val="left" w:pos="3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Раздел 1. Россия – родина моя </w:t>
            </w:r>
          </w:p>
          <w:p w:rsidR="003E2DF4" w:rsidRPr="003E2DF4" w:rsidRDefault="003E2DF4" w:rsidP="003E2DF4">
            <w:pPr>
              <w:tabs>
                <w:tab w:val="left" w:pos="3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Легендарный герой земли русской Иван Сусанин.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С. Н. Марков.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«Сусанин».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E2DF4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C1405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О. А. Ильина.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«Во время грозного и злого поединка…»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E2DF4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  <w:r w:rsidR="00C1405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ar-SA"/>
              </w:rPr>
              <w:t>Города земли Русской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По Золотому кольцу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Ф. К. Сологуб.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«Сквозь туман едва заметный…».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C1405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27</w:t>
            </w:r>
            <w:r w:rsidR="003E2DF4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И. И. Кобзев.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«Поездка в Суздаль».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 xml:space="preserve">В. А. Степанов.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«Золотое кольцо».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</w:t>
            </w:r>
          </w:p>
        </w:tc>
        <w:tc>
          <w:tcPr>
            <w:tcW w:w="1276" w:type="dxa"/>
          </w:tcPr>
          <w:p w:rsidR="003E2DF4" w:rsidRPr="003E2DF4" w:rsidRDefault="003E2DF4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</w:t>
            </w:r>
            <w:r w:rsidR="00AD03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.02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5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Родные просторы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Волга – русская река.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Н. А. Некрасов.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«Люблю я краткой той поры…» (из поэмы «Горе старого Наума»).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3E2DF4" w:rsidP="00EA469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AD03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0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.02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В. С. Высоцкий.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«Песня о Волге».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AD035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17</w:t>
            </w:r>
            <w:r w:rsidR="003E2DF4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.02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10519" w:type="dxa"/>
            <w:gridSpan w:val="6"/>
          </w:tcPr>
          <w:p w:rsidR="003E2DF4" w:rsidRPr="003E2DF4" w:rsidRDefault="003E2DF4" w:rsidP="003E2DF4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Раздел 2. Русские традиции</w:t>
            </w: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Троица.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И. А. Бунин.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«Троица».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Н. И. </w:t>
            </w:r>
            <w:proofErr w:type="spellStart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Рыленков</w:t>
            </w:r>
            <w:proofErr w:type="spellEnd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«Возможно ль высказать без слов…».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AD035C" w:rsidP="00A13D9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3.03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Тепло родного дома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Родство душ.</w:t>
            </w:r>
          </w:p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Ф. А. Абрамов.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«Валенки».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3E2DF4" w:rsidRPr="003E2DF4" w:rsidRDefault="00AD035C" w:rsidP="00A13D9F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  <w:r w:rsidR="003E2DF4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.03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9-10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Т. В. Михеева.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«Не предавай меня!» (главы из повести).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AD03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.03</w:t>
            </w:r>
          </w:p>
          <w:p w:rsidR="003E2DF4" w:rsidRPr="003E2DF4" w:rsidRDefault="00AD035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7.04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10519" w:type="dxa"/>
            <w:gridSpan w:val="6"/>
          </w:tcPr>
          <w:p w:rsidR="003E2DF4" w:rsidRPr="003E2DF4" w:rsidRDefault="003E2DF4" w:rsidP="003E2DF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Раздел 3.</w:t>
            </w: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Русский характер</w:t>
            </w:r>
          </w:p>
          <w:p w:rsidR="003E2DF4" w:rsidRPr="003E2DF4" w:rsidRDefault="003E2DF4" w:rsidP="003E2DF4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11-12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Дети на войне.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Э. Н. </w:t>
            </w:r>
            <w:proofErr w:type="spellStart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Веркин</w:t>
            </w:r>
            <w:proofErr w:type="spellEnd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«Облачный полк» (главы).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3E2DF4" w:rsidRPr="003E2DF4" w:rsidRDefault="00AD035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14</w:t>
            </w:r>
            <w:r w:rsidR="003E2DF4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.04</w:t>
            </w:r>
          </w:p>
          <w:p w:rsidR="003E2DF4" w:rsidRPr="003E2DF4" w:rsidRDefault="00AD035C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21</w:t>
            </w:r>
            <w:r w:rsidR="003E2DF4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.04</w:t>
            </w:r>
          </w:p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13-14</w:t>
            </w:r>
          </w:p>
        </w:tc>
        <w:tc>
          <w:tcPr>
            <w:tcW w:w="4489" w:type="dxa"/>
          </w:tcPr>
          <w:p w:rsidR="003E2DF4" w:rsidRPr="003E2DF4" w:rsidRDefault="003E2DF4" w:rsidP="003E2DF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Пора взросления.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Б. Л. Васильев.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«Завтра была война» (главы).</w:t>
            </w:r>
          </w:p>
        </w:tc>
        <w:tc>
          <w:tcPr>
            <w:tcW w:w="992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  <w:r w:rsidR="00AD035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8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.04</w:t>
            </w:r>
          </w:p>
          <w:p w:rsidR="003E2DF4" w:rsidRPr="003E2DF4" w:rsidRDefault="00AD035C" w:rsidP="00763BA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5.05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E2DF4" w:rsidRPr="003E2DF4" w:rsidTr="00BD276C">
        <w:trPr>
          <w:trHeight w:val="707"/>
        </w:trPr>
        <w:tc>
          <w:tcPr>
            <w:tcW w:w="993" w:type="dxa"/>
          </w:tcPr>
          <w:p w:rsidR="003E2DF4" w:rsidRPr="003E2DF4" w:rsidRDefault="00312FC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489" w:type="dxa"/>
          </w:tcPr>
          <w:p w:rsidR="003E2DF4" w:rsidRPr="003E2DF4" w:rsidRDefault="003E2DF4" w:rsidP="008B699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Г. Н. Щербакова.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«Вам и не снилось» (главы). </w:t>
            </w:r>
          </w:p>
        </w:tc>
        <w:tc>
          <w:tcPr>
            <w:tcW w:w="992" w:type="dxa"/>
          </w:tcPr>
          <w:p w:rsidR="003E2DF4" w:rsidRPr="003E2DF4" w:rsidRDefault="00312FC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763BAD" w:rsidRPr="003E2DF4" w:rsidRDefault="00763BAD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</w:t>
            </w:r>
            <w:r w:rsidR="00312FC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.05</w:t>
            </w:r>
          </w:p>
        </w:tc>
        <w:tc>
          <w:tcPr>
            <w:tcW w:w="1323" w:type="dxa"/>
          </w:tcPr>
          <w:p w:rsidR="003E2DF4" w:rsidRPr="003E2DF4" w:rsidRDefault="003E2DF4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3E2DF4" w:rsidRPr="003E2DF4" w:rsidRDefault="003E2DF4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3BAD" w:rsidRPr="003E2DF4" w:rsidTr="00BD276C">
        <w:trPr>
          <w:trHeight w:val="707"/>
        </w:trPr>
        <w:tc>
          <w:tcPr>
            <w:tcW w:w="993" w:type="dxa"/>
          </w:tcPr>
          <w:p w:rsidR="00763BAD" w:rsidRPr="003E2DF4" w:rsidRDefault="00312FC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489" w:type="dxa"/>
          </w:tcPr>
          <w:p w:rsidR="00763BAD" w:rsidRPr="008B6996" w:rsidRDefault="008B6996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699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обобщение.</w:t>
            </w:r>
          </w:p>
        </w:tc>
        <w:tc>
          <w:tcPr>
            <w:tcW w:w="992" w:type="dxa"/>
          </w:tcPr>
          <w:p w:rsidR="00763BAD" w:rsidRPr="003E2DF4" w:rsidRDefault="008B6996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763BAD" w:rsidRDefault="00312FC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19</w:t>
            </w:r>
            <w:r w:rsidR="008B699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.05</w:t>
            </w:r>
          </w:p>
        </w:tc>
        <w:tc>
          <w:tcPr>
            <w:tcW w:w="1323" w:type="dxa"/>
          </w:tcPr>
          <w:p w:rsidR="00763BAD" w:rsidRPr="003E2DF4" w:rsidRDefault="00763BAD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763BAD" w:rsidRPr="003E2DF4" w:rsidRDefault="00763BAD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B6996" w:rsidRPr="003E2DF4" w:rsidTr="00BD276C">
        <w:trPr>
          <w:trHeight w:val="707"/>
        </w:trPr>
        <w:tc>
          <w:tcPr>
            <w:tcW w:w="993" w:type="dxa"/>
          </w:tcPr>
          <w:p w:rsidR="008B6996" w:rsidRDefault="00312FC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489" w:type="dxa"/>
          </w:tcPr>
          <w:p w:rsidR="008B6996" w:rsidRPr="008B6996" w:rsidRDefault="008B6996" w:rsidP="003E2DF4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Задание на лето</w:t>
            </w:r>
          </w:p>
        </w:tc>
        <w:tc>
          <w:tcPr>
            <w:tcW w:w="992" w:type="dxa"/>
          </w:tcPr>
          <w:p w:rsidR="008B6996" w:rsidRDefault="008B6996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8B6996" w:rsidRDefault="00312FC3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26</w:t>
            </w:r>
            <w:r w:rsidR="008B6996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.05</w:t>
            </w:r>
          </w:p>
        </w:tc>
        <w:tc>
          <w:tcPr>
            <w:tcW w:w="1323" w:type="dxa"/>
          </w:tcPr>
          <w:p w:rsidR="008B6996" w:rsidRPr="003E2DF4" w:rsidRDefault="008B6996" w:rsidP="003E2DF4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8B6996" w:rsidRPr="003E2DF4" w:rsidRDefault="008B6996" w:rsidP="003E2DF4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E2DF4" w:rsidRPr="003E2DF4" w:rsidRDefault="003E2DF4" w:rsidP="003E2D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100B09" w:rsidRDefault="00100B09">
      <w:r>
        <w:t xml:space="preserve">                                                                                                             </w:t>
      </w:r>
    </w:p>
    <w:p w:rsidR="002A0AA3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0AA3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0AA3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0AA3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0AA3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A0AA3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E2DF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3. Календарно-тематическое планирование</w:t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уроков родной русской литературы в 8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б</w:t>
      </w:r>
      <w:r w:rsidRPr="003E2DF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классе</w:t>
      </w:r>
    </w:p>
    <w:p w:rsidR="002A0AA3" w:rsidRPr="003E2DF4" w:rsidRDefault="002A0AA3" w:rsidP="002A0AA3">
      <w:pPr>
        <w:tabs>
          <w:tab w:val="left" w:pos="3240"/>
          <w:tab w:val="center" w:pos="7427"/>
        </w:tabs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tbl>
      <w:tblPr>
        <w:tblW w:w="1051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489"/>
        <w:gridCol w:w="992"/>
        <w:gridCol w:w="1276"/>
        <w:gridCol w:w="1323"/>
        <w:gridCol w:w="1446"/>
      </w:tblGrid>
      <w:tr w:rsidR="002A0AA3" w:rsidRPr="003E2DF4" w:rsidTr="00EF797D">
        <w:trPr>
          <w:trHeight w:val="622"/>
        </w:trPr>
        <w:tc>
          <w:tcPr>
            <w:tcW w:w="993" w:type="dxa"/>
            <w:vMerge w:val="restart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№ урока</w:t>
            </w:r>
          </w:p>
        </w:tc>
        <w:tc>
          <w:tcPr>
            <w:tcW w:w="4489" w:type="dxa"/>
            <w:vMerge w:val="restart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Тема урока</w:t>
            </w:r>
          </w:p>
        </w:tc>
        <w:tc>
          <w:tcPr>
            <w:tcW w:w="992" w:type="dxa"/>
            <w:vMerge w:val="restart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Кол-во часов</w:t>
            </w:r>
          </w:p>
        </w:tc>
        <w:tc>
          <w:tcPr>
            <w:tcW w:w="2599" w:type="dxa"/>
            <w:gridSpan w:val="2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ar-SA"/>
              </w:rPr>
              <w:t>Дата проведения</w:t>
            </w:r>
          </w:p>
        </w:tc>
        <w:tc>
          <w:tcPr>
            <w:tcW w:w="1446" w:type="dxa"/>
            <w:vMerge w:val="restart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Страницы, параграф</w:t>
            </w:r>
          </w:p>
        </w:tc>
      </w:tr>
      <w:tr w:rsidR="002A0AA3" w:rsidRPr="003E2DF4" w:rsidTr="00EF797D">
        <w:trPr>
          <w:trHeight w:val="663"/>
        </w:trPr>
        <w:tc>
          <w:tcPr>
            <w:tcW w:w="993" w:type="dxa"/>
            <w:vMerge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  <w:vMerge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992" w:type="dxa"/>
            <w:vMerge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76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плану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по факту</w:t>
            </w:r>
          </w:p>
        </w:tc>
        <w:tc>
          <w:tcPr>
            <w:tcW w:w="1446" w:type="dxa"/>
            <w:vMerge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2A0AA3" w:rsidRPr="003E2DF4" w:rsidTr="00EF797D">
        <w:trPr>
          <w:trHeight w:val="487"/>
        </w:trPr>
        <w:tc>
          <w:tcPr>
            <w:tcW w:w="10519" w:type="dxa"/>
            <w:gridSpan w:val="6"/>
          </w:tcPr>
          <w:p w:rsidR="002A0AA3" w:rsidRPr="003E2DF4" w:rsidRDefault="002A0AA3" w:rsidP="00EF797D">
            <w:pPr>
              <w:tabs>
                <w:tab w:val="left" w:pos="3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Раздел 1. Россия – родина моя </w:t>
            </w:r>
          </w:p>
          <w:p w:rsidR="002A0AA3" w:rsidRPr="003E2DF4" w:rsidRDefault="002A0AA3" w:rsidP="00EF797D">
            <w:pPr>
              <w:tabs>
                <w:tab w:val="left" w:pos="370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Легендарный герой земли русской Иван Сусанин.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С. Н. Марков.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«Сусанин».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9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О. А. Ильина.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«Во время грозного и злого поединка…»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16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ar-SA"/>
              </w:rPr>
              <w:t>Города земли Русской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По Золотому кольцу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Ф. К. Сологуб.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«Сквозь туман едва заметный…».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23</w:t>
            </w:r>
            <w:r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.01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И. И. Кобзев.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«Поездка в Суздаль».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В. А. Степанов.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«Золотое кольцо».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30.01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Родные просторы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Волга – русская река.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Н. А. Некрасов.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«Люблю я краткой той поры…» (из поэмы «Горе старого Наума»).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0B128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</w:t>
            </w:r>
            <w:r w:rsidR="002A0AA3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.02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В. С. Высоцкий.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«Песня о Волге».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0B128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13</w:t>
            </w:r>
            <w:r w:rsidR="002A0AA3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.02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10519" w:type="dxa"/>
            <w:gridSpan w:val="6"/>
          </w:tcPr>
          <w:p w:rsidR="002A0AA3" w:rsidRPr="003E2DF4" w:rsidRDefault="002A0AA3" w:rsidP="00EF797D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Раздел 2. Русские традиции</w:t>
            </w: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7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Троица.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И. А. Бунин.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«Троица».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Н. И. </w:t>
            </w:r>
            <w:proofErr w:type="spellStart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Рыленков</w:t>
            </w:r>
            <w:proofErr w:type="spellEnd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«Возможно ль высказать без слов…».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0B128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20.02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8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>Тепло родного дома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Родство душ.</w:t>
            </w:r>
          </w:p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Ф. А. Абрамов.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«Валенки».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Pr="003E2DF4" w:rsidRDefault="000B128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27.02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  <w:t>9-10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Т. В. Михеева.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«Не предавай меня!» (главы из повести).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2A0AA3" w:rsidRPr="003E2DF4" w:rsidRDefault="000B128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</w:t>
            </w:r>
            <w:r w:rsidR="002A0AA3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.03</w:t>
            </w:r>
          </w:p>
          <w:p w:rsidR="002A0AA3" w:rsidRPr="003E2DF4" w:rsidRDefault="000B128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13</w:t>
            </w:r>
            <w:r w:rsidR="002F063B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.03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10519" w:type="dxa"/>
            <w:gridSpan w:val="6"/>
          </w:tcPr>
          <w:p w:rsidR="002A0AA3" w:rsidRPr="003E2DF4" w:rsidRDefault="002A0AA3" w:rsidP="00EF797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</w:pPr>
            <w:r w:rsidRPr="003E2DF4">
              <w:rPr>
                <w:rFonts w:ascii="Times New Roman" w:eastAsia="Times New Roman" w:hAnsi="Times New Roman" w:cs="Times New Roman"/>
                <w:b/>
                <w:i/>
                <w:color w:val="000000"/>
                <w:sz w:val="28"/>
                <w:szCs w:val="28"/>
                <w:lang w:eastAsia="ru-RU"/>
              </w:rPr>
              <w:t>Раздел 3.</w:t>
            </w:r>
            <w:r w:rsidRPr="003E2DF4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ru-RU"/>
              </w:rPr>
              <w:t xml:space="preserve"> Русский характер</w:t>
            </w:r>
          </w:p>
          <w:p w:rsidR="002A0AA3" w:rsidRPr="003E2DF4" w:rsidRDefault="002A0AA3" w:rsidP="00EF797D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11-12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Дети на войне.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Э. Н. </w:t>
            </w:r>
            <w:proofErr w:type="spellStart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Веркин</w:t>
            </w:r>
            <w:proofErr w:type="spellEnd"/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«Облачный полк» (главы).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2F063B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20.03</w:t>
            </w:r>
          </w:p>
          <w:p w:rsidR="002A0AA3" w:rsidRPr="003E2DF4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3</w:t>
            </w:r>
            <w:r w:rsidR="002A0AA3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.04</w:t>
            </w:r>
          </w:p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13-14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Пора взросления.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br/>
            </w: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Б. Л. Васильев.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>«Завтра была война» (главы).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E2DF4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2A0AA3" w:rsidRPr="003E2DF4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10</w:t>
            </w:r>
            <w:r w:rsidR="002A0AA3" w:rsidRPr="003E2DF4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.04</w:t>
            </w:r>
          </w:p>
          <w:p w:rsidR="002A0AA3" w:rsidRPr="003E2DF4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17.04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  <w:p w:rsidR="00EF0923" w:rsidRPr="003E2DF4" w:rsidRDefault="00EF092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489" w:type="dxa"/>
          </w:tcPr>
          <w:p w:rsidR="002A0AA3" w:rsidRPr="003E2DF4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E2DF4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Г. Н. Щербакова. </w:t>
            </w:r>
            <w:r w:rsidRPr="003E2DF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«Вам и не снилось» (главы). </w:t>
            </w:r>
          </w:p>
        </w:tc>
        <w:tc>
          <w:tcPr>
            <w:tcW w:w="992" w:type="dxa"/>
          </w:tcPr>
          <w:p w:rsidR="002A0AA3" w:rsidRPr="003E2DF4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276" w:type="dxa"/>
          </w:tcPr>
          <w:p w:rsidR="002A0AA3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24.04</w:t>
            </w:r>
          </w:p>
          <w:p w:rsidR="002F063B" w:rsidRPr="003E2DF4" w:rsidRDefault="002F063B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15.05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Pr="003E2DF4" w:rsidRDefault="00EF092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489" w:type="dxa"/>
          </w:tcPr>
          <w:p w:rsidR="002A0AA3" w:rsidRPr="008B6996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699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Повторение и обобщение.</w:t>
            </w:r>
          </w:p>
        </w:tc>
        <w:tc>
          <w:tcPr>
            <w:tcW w:w="992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Default="00EF092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22</w:t>
            </w:r>
            <w:r w:rsidR="002A0AA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.05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0AA3" w:rsidRPr="003E2DF4" w:rsidTr="00EF797D">
        <w:trPr>
          <w:trHeight w:val="707"/>
        </w:trPr>
        <w:tc>
          <w:tcPr>
            <w:tcW w:w="993" w:type="dxa"/>
          </w:tcPr>
          <w:p w:rsidR="002A0AA3" w:rsidRDefault="00EF092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489" w:type="dxa"/>
          </w:tcPr>
          <w:p w:rsidR="002A0AA3" w:rsidRPr="008B6996" w:rsidRDefault="002A0AA3" w:rsidP="00EF797D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Задание на лето</w:t>
            </w:r>
          </w:p>
        </w:tc>
        <w:tc>
          <w:tcPr>
            <w:tcW w:w="992" w:type="dxa"/>
          </w:tcPr>
          <w:p w:rsidR="002A0AA3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276" w:type="dxa"/>
          </w:tcPr>
          <w:p w:rsidR="002A0AA3" w:rsidRDefault="00EF092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29</w:t>
            </w:r>
            <w:r w:rsidR="002A0AA3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.05</w:t>
            </w:r>
          </w:p>
        </w:tc>
        <w:tc>
          <w:tcPr>
            <w:tcW w:w="1323" w:type="dxa"/>
          </w:tcPr>
          <w:p w:rsidR="002A0AA3" w:rsidRPr="003E2DF4" w:rsidRDefault="002A0AA3" w:rsidP="00EF797D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446" w:type="dxa"/>
          </w:tcPr>
          <w:p w:rsidR="002A0AA3" w:rsidRPr="003E2DF4" w:rsidRDefault="002A0AA3" w:rsidP="00EF797D">
            <w:pPr>
              <w:spacing w:after="20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A0AA3" w:rsidRPr="003E2DF4" w:rsidRDefault="002A0AA3" w:rsidP="002A0AA3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2A0AA3" w:rsidRDefault="002A0AA3" w:rsidP="002A0AA3">
      <w:r>
        <w:t xml:space="preserve">                                                                                                             </w:t>
      </w:r>
    </w:p>
    <w:tbl>
      <w:tblPr>
        <w:tblStyle w:val="a5"/>
        <w:tblpPr w:leftFromText="180" w:rightFromText="180" w:vertAnchor="text" w:horzAnchor="page" w:tblpX="7945" w:tblpY="309"/>
        <w:tblW w:w="0" w:type="auto"/>
        <w:tblLook w:val="04A0"/>
      </w:tblPr>
      <w:tblGrid>
        <w:gridCol w:w="3369"/>
      </w:tblGrid>
      <w:tr w:rsidR="002A0AA3" w:rsidRPr="00100B09" w:rsidTr="00EF797D">
        <w:trPr>
          <w:trHeight w:val="1670"/>
        </w:trPr>
        <w:tc>
          <w:tcPr>
            <w:tcW w:w="3369" w:type="dxa"/>
          </w:tcPr>
          <w:p w:rsidR="002A0AA3" w:rsidRPr="00100B09" w:rsidRDefault="002A0AA3" w:rsidP="00EF797D">
            <w:pPr>
              <w:spacing w:line="276" w:lineRule="auto"/>
              <w:rPr>
                <w:b/>
                <w:sz w:val="24"/>
                <w:szCs w:val="24"/>
              </w:rPr>
            </w:pPr>
            <w:r w:rsidRPr="00100B09">
              <w:rPr>
                <w:b/>
                <w:sz w:val="24"/>
                <w:szCs w:val="24"/>
              </w:rPr>
              <w:t>СОГЛАСОВАНО</w:t>
            </w:r>
          </w:p>
          <w:p w:rsidR="002A0AA3" w:rsidRPr="00100B09" w:rsidRDefault="002A0AA3" w:rsidP="00EF797D">
            <w:pPr>
              <w:spacing w:line="276" w:lineRule="auto"/>
              <w:rPr>
                <w:sz w:val="24"/>
                <w:szCs w:val="24"/>
              </w:rPr>
            </w:pPr>
            <w:r w:rsidRPr="00100B09">
              <w:rPr>
                <w:sz w:val="24"/>
                <w:szCs w:val="24"/>
              </w:rPr>
              <w:t>Заместитель директора по УР</w:t>
            </w:r>
          </w:p>
          <w:p w:rsidR="002A0AA3" w:rsidRPr="00100B09" w:rsidRDefault="002A0AA3" w:rsidP="00EF797D">
            <w:pPr>
              <w:spacing w:line="276" w:lineRule="auto"/>
              <w:rPr>
                <w:sz w:val="24"/>
                <w:szCs w:val="24"/>
              </w:rPr>
            </w:pPr>
            <w:r w:rsidRPr="00100B09">
              <w:rPr>
                <w:sz w:val="24"/>
                <w:szCs w:val="24"/>
              </w:rPr>
              <w:t>_____________Н.А. Холодова</w:t>
            </w:r>
          </w:p>
          <w:p w:rsidR="002A0AA3" w:rsidRPr="00100B09" w:rsidRDefault="002A0AA3" w:rsidP="00EF797D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 ________2022</w:t>
            </w:r>
            <w:r w:rsidRPr="00100B09">
              <w:rPr>
                <w:sz w:val="24"/>
                <w:szCs w:val="24"/>
              </w:rPr>
              <w:t xml:space="preserve"> г.</w:t>
            </w:r>
          </w:p>
        </w:tc>
      </w:tr>
    </w:tbl>
    <w:p w:rsidR="002A0AA3" w:rsidRDefault="002A0AA3" w:rsidP="002A0AA3"/>
    <w:p w:rsidR="003E2DF4" w:rsidRDefault="003E2DF4" w:rsidP="00100B09"/>
    <w:sectPr w:rsidR="003E2DF4" w:rsidSect="002770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4FAC" w:rsidRDefault="00CE4FAC">
      <w:pPr>
        <w:spacing w:after="0" w:line="240" w:lineRule="auto"/>
      </w:pPr>
      <w:r>
        <w:separator/>
      </w:r>
    </w:p>
  </w:endnote>
  <w:endnote w:type="continuationSeparator" w:id="0">
    <w:p w:rsidR="00CE4FAC" w:rsidRDefault="00CE4F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212162"/>
      <w:docPartObj>
        <w:docPartGallery w:val="Page Numbers (Bottom of Page)"/>
        <w:docPartUnique/>
      </w:docPartObj>
    </w:sdtPr>
    <w:sdtContent>
      <w:p w:rsidR="005C46C0" w:rsidRDefault="00277028">
        <w:pPr>
          <w:pStyle w:val="a3"/>
          <w:jc w:val="right"/>
        </w:pPr>
        <w:r>
          <w:fldChar w:fldCharType="begin"/>
        </w:r>
        <w:r w:rsidR="00B5669B">
          <w:instrText xml:space="preserve"> PAGE   \* MERGEFORMAT </w:instrText>
        </w:r>
        <w:r>
          <w:fldChar w:fldCharType="separate"/>
        </w:r>
        <w:r w:rsidR="00353943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5C46C0" w:rsidRDefault="00CE4FA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4FAC" w:rsidRDefault="00CE4FAC">
      <w:pPr>
        <w:spacing w:after="0" w:line="240" w:lineRule="auto"/>
      </w:pPr>
      <w:r>
        <w:separator/>
      </w:r>
    </w:p>
  </w:footnote>
  <w:footnote w:type="continuationSeparator" w:id="0">
    <w:p w:rsidR="00CE4FAC" w:rsidRDefault="00CE4FA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05129"/>
    <w:rsid w:val="000751ED"/>
    <w:rsid w:val="000B128B"/>
    <w:rsid w:val="000B3930"/>
    <w:rsid w:val="00100B09"/>
    <w:rsid w:val="00277028"/>
    <w:rsid w:val="002A0AA3"/>
    <w:rsid w:val="002F063B"/>
    <w:rsid w:val="00312FC3"/>
    <w:rsid w:val="00353943"/>
    <w:rsid w:val="003E2DF4"/>
    <w:rsid w:val="005720EC"/>
    <w:rsid w:val="005A133A"/>
    <w:rsid w:val="00763BAD"/>
    <w:rsid w:val="008B6996"/>
    <w:rsid w:val="008D07BD"/>
    <w:rsid w:val="00A13D9F"/>
    <w:rsid w:val="00AB2301"/>
    <w:rsid w:val="00AD035C"/>
    <w:rsid w:val="00B5669B"/>
    <w:rsid w:val="00C14053"/>
    <w:rsid w:val="00C31E71"/>
    <w:rsid w:val="00CC4EBB"/>
    <w:rsid w:val="00CE4FAC"/>
    <w:rsid w:val="00EA469D"/>
    <w:rsid w:val="00ED2D7F"/>
    <w:rsid w:val="00EF0923"/>
    <w:rsid w:val="00F05129"/>
    <w:rsid w:val="00FA4F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0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0B39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0B3930"/>
  </w:style>
  <w:style w:type="table" w:styleId="a5">
    <w:name w:val="Table Grid"/>
    <w:basedOn w:val="a1"/>
    <w:uiPriority w:val="59"/>
    <w:rsid w:val="00100B09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9</Pages>
  <Words>1872</Words>
  <Characters>10675</Characters>
  <Application>Microsoft Office Word</Application>
  <DocSecurity>0</DocSecurity>
  <Lines>88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Лидия</cp:lastModifiedBy>
  <cp:revision>15</cp:revision>
  <dcterms:created xsi:type="dcterms:W3CDTF">2021-09-29T09:58:00Z</dcterms:created>
  <dcterms:modified xsi:type="dcterms:W3CDTF">2022-12-02T07:40:00Z</dcterms:modified>
</cp:coreProperties>
</file>