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59" w:rsidRDefault="00115959" w:rsidP="00115959">
      <w:pPr>
        <w:spacing w:after="0"/>
      </w:pPr>
    </w:p>
    <w:p w:rsidR="00115959" w:rsidRPr="00F01B67" w:rsidRDefault="00115959" w:rsidP="00115959">
      <w:pPr>
        <w:pStyle w:val="Style11"/>
        <w:widowControl/>
        <w:contextualSpacing/>
        <w:outlineLvl w:val="0"/>
        <w:rPr>
          <w:sz w:val="28"/>
          <w:szCs w:val="28"/>
        </w:rPr>
      </w:pPr>
      <w:r w:rsidRPr="00F01B67">
        <w:rPr>
          <w:sz w:val="28"/>
          <w:szCs w:val="28"/>
        </w:rPr>
        <w:t xml:space="preserve">Управление образования </w:t>
      </w:r>
      <w:proofErr w:type="spellStart"/>
      <w:r w:rsidRPr="00F01B67">
        <w:rPr>
          <w:sz w:val="28"/>
          <w:szCs w:val="28"/>
        </w:rPr>
        <w:t>Красносулинского</w:t>
      </w:r>
      <w:proofErr w:type="spellEnd"/>
      <w:r w:rsidRPr="00F01B67">
        <w:rPr>
          <w:sz w:val="28"/>
          <w:szCs w:val="28"/>
        </w:rPr>
        <w:t xml:space="preserve"> района р.п. Горный</w:t>
      </w:r>
    </w:p>
    <w:p w:rsidR="00115959" w:rsidRPr="00F01B67" w:rsidRDefault="00115959" w:rsidP="00115959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115959" w:rsidRPr="00F01B67" w:rsidRDefault="00115959" w:rsidP="00115959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115959" w:rsidRPr="00F01B67" w:rsidRDefault="00115959" w:rsidP="00115959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115959" w:rsidRPr="00F01B67" w:rsidRDefault="00115959" w:rsidP="00115959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115959" w:rsidRPr="00F01B67" w:rsidRDefault="00115959" w:rsidP="00115959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5959" w:rsidRPr="00F01B67" w:rsidRDefault="00115959" w:rsidP="0011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115959" w:rsidRPr="00F01B67" w:rsidRDefault="00115959" w:rsidP="0011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115959" w:rsidRPr="00F01B67" w:rsidRDefault="00115959" w:rsidP="0011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115959" w:rsidRPr="00F01B67" w:rsidRDefault="00115959" w:rsidP="0011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A80E6C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» августа 202</w:t>
      </w:r>
      <w:r w:rsidR="003C63D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№1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165EE4" w:rsidRPr="00EA283E" w:rsidRDefault="00165EE4" w:rsidP="00165EE4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F196F" w:rsidRPr="00EA283E" w:rsidRDefault="00CF196F" w:rsidP="00CF196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5EE4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5959" w:rsidRDefault="00115959" w:rsidP="00165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5959" w:rsidRDefault="00115959" w:rsidP="00165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5959" w:rsidRPr="00EA283E" w:rsidRDefault="00115959" w:rsidP="00165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5EE4" w:rsidRPr="00EA283E" w:rsidRDefault="00165EE4" w:rsidP="00165EE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A283E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65EE4" w:rsidRPr="00EA283E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65EE4" w:rsidRPr="00EA283E" w:rsidRDefault="00165EE4" w:rsidP="00165EE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b/>
          <w:sz w:val="28"/>
          <w:szCs w:val="28"/>
        </w:rPr>
      </w:pPr>
    </w:p>
    <w:p w:rsidR="00165EE4" w:rsidRPr="00F67D97" w:rsidRDefault="00165EE4" w:rsidP="00165EE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rFonts w:eastAsia="Calibri"/>
          <w:sz w:val="28"/>
          <w:szCs w:val="28"/>
        </w:rPr>
      </w:pPr>
      <w:r w:rsidRPr="00F67D97">
        <w:rPr>
          <w:rStyle w:val="FontStyle25"/>
          <w:rFonts w:eastAsia="Calibri"/>
          <w:sz w:val="28"/>
          <w:szCs w:val="28"/>
        </w:rPr>
        <w:t xml:space="preserve">по окружающему миру </w:t>
      </w:r>
    </w:p>
    <w:p w:rsidR="00165EE4" w:rsidRPr="00F67D97" w:rsidRDefault="00165EE4" w:rsidP="00165EE4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="Calibri"/>
          <w:sz w:val="28"/>
          <w:szCs w:val="28"/>
        </w:rPr>
      </w:pPr>
    </w:p>
    <w:p w:rsidR="00165EE4" w:rsidRPr="00A80E6C" w:rsidRDefault="00165EE4" w:rsidP="00165EE4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2"/>
          <w:rFonts w:eastAsia="Calibri"/>
          <w:color w:val="auto"/>
          <w:sz w:val="28"/>
          <w:szCs w:val="28"/>
        </w:rPr>
      </w:pPr>
      <w:r w:rsidRPr="00A80E6C">
        <w:rPr>
          <w:rStyle w:val="FontStyle25"/>
          <w:rFonts w:eastAsia="Calibri"/>
          <w:color w:val="auto"/>
          <w:sz w:val="28"/>
          <w:szCs w:val="28"/>
        </w:rPr>
        <w:t xml:space="preserve">Учитель </w:t>
      </w:r>
      <w:r w:rsidR="003C63D5">
        <w:rPr>
          <w:rStyle w:val="FontStyle25"/>
          <w:rFonts w:eastAsia="Calibri"/>
          <w:color w:val="auto"/>
          <w:sz w:val="28"/>
          <w:szCs w:val="28"/>
        </w:rPr>
        <w:t>Тихомирова Екатерина Александровна</w:t>
      </w:r>
    </w:p>
    <w:p w:rsidR="00165EE4" w:rsidRDefault="00165EE4" w:rsidP="00165EE4">
      <w:pPr>
        <w:pStyle w:val="Style9"/>
        <w:widowControl/>
        <w:spacing w:before="202" w:line="240" w:lineRule="auto"/>
        <w:jc w:val="both"/>
        <w:rPr>
          <w:rStyle w:val="FontStyle25"/>
          <w:rFonts w:eastAsia="Calibri"/>
          <w:sz w:val="28"/>
          <w:szCs w:val="28"/>
        </w:rPr>
      </w:pPr>
      <w:r w:rsidRPr="00F67D97">
        <w:rPr>
          <w:rStyle w:val="FontStyle25"/>
          <w:rFonts w:eastAsia="Calibri"/>
          <w:sz w:val="28"/>
          <w:szCs w:val="28"/>
        </w:rPr>
        <w:t xml:space="preserve">Класс </w:t>
      </w:r>
      <w:r w:rsidR="00024DCF" w:rsidRPr="00F67D97">
        <w:rPr>
          <w:rStyle w:val="FontStyle25"/>
          <w:rFonts w:eastAsia="Calibri"/>
          <w:sz w:val="28"/>
          <w:szCs w:val="28"/>
        </w:rPr>
        <w:t>2</w:t>
      </w:r>
      <w:r w:rsidR="003C63D5">
        <w:rPr>
          <w:rStyle w:val="FontStyle25"/>
          <w:rFonts w:eastAsia="Calibri"/>
          <w:sz w:val="28"/>
          <w:szCs w:val="28"/>
        </w:rPr>
        <w:t>б</w:t>
      </w:r>
    </w:p>
    <w:p w:rsidR="00F67D97" w:rsidRPr="00F67D97" w:rsidRDefault="00F67D97" w:rsidP="00165EE4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646E33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>2</w:t>
      </w:r>
      <w:r w:rsidRPr="00646E33">
        <w:rPr>
          <w:sz w:val="28"/>
          <w:szCs w:val="28"/>
        </w:rPr>
        <w:t xml:space="preserve"> часа</w:t>
      </w: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>Количе</w:t>
      </w:r>
      <w:r w:rsidR="003C63D5">
        <w:rPr>
          <w:sz w:val="28"/>
          <w:szCs w:val="28"/>
        </w:rPr>
        <w:t>ство часов по учебному плану 69</w:t>
      </w:r>
      <w:r w:rsidRPr="00646E33">
        <w:rPr>
          <w:sz w:val="28"/>
          <w:szCs w:val="28"/>
        </w:rPr>
        <w:t xml:space="preserve"> часов</w:t>
      </w: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F67D97" w:rsidRPr="00646E33" w:rsidRDefault="00F67D97" w:rsidP="00F67D9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>Количество часов согласно календарному графику, расписанию уроков</w:t>
      </w:r>
      <w:r>
        <w:rPr>
          <w:sz w:val="28"/>
          <w:szCs w:val="28"/>
        </w:rPr>
        <w:t xml:space="preserve"> с учетом праздничных дней  </w:t>
      </w:r>
      <w:r w:rsidR="00115959">
        <w:rPr>
          <w:sz w:val="28"/>
          <w:szCs w:val="28"/>
        </w:rPr>
        <w:t>6</w:t>
      </w:r>
      <w:r w:rsidR="003C63D5">
        <w:rPr>
          <w:sz w:val="28"/>
          <w:szCs w:val="28"/>
        </w:rPr>
        <w:t>9</w:t>
      </w:r>
      <w:r w:rsidRPr="00646E33">
        <w:rPr>
          <w:sz w:val="28"/>
          <w:szCs w:val="28"/>
        </w:rPr>
        <w:t xml:space="preserve"> часов</w:t>
      </w:r>
    </w:p>
    <w:p w:rsidR="00165EE4" w:rsidRPr="00F67D97" w:rsidRDefault="00165EE4" w:rsidP="00165EE4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165EE4" w:rsidRPr="00F67D97" w:rsidRDefault="00165EE4" w:rsidP="00DA1745">
      <w:pPr>
        <w:pStyle w:val="Style9"/>
        <w:widowControl/>
        <w:tabs>
          <w:tab w:val="left" w:leader="underscore" w:pos="3456"/>
        </w:tabs>
        <w:spacing w:before="10" w:line="276" w:lineRule="auto"/>
        <w:jc w:val="both"/>
        <w:rPr>
          <w:sz w:val="28"/>
          <w:szCs w:val="28"/>
        </w:rPr>
      </w:pPr>
      <w:r w:rsidRPr="00F67D97">
        <w:rPr>
          <w:sz w:val="28"/>
          <w:szCs w:val="28"/>
        </w:rPr>
        <w:t>Рабочая программа разработана на основе авторской программы «Школа России».</w:t>
      </w:r>
    </w:p>
    <w:p w:rsidR="00165EE4" w:rsidRPr="00F67D97" w:rsidRDefault="00165EE4" w:rsidP="00165EE4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165EE4" w:rsidRPr="00F67D97" w:rsidRDefault="00165EE4" w:rsidP="00DA1745">
      <w:pPr>
        <w:pStyle w:val="Style9"/>
        <w:widowControl/>
        <w:tabs>
          <w:tab w:val="left" w:leader="underscore" w:pos="3456"/>
        </w:tabs>
        <w:spacing w:before="10" w:line="276" w:lineRule="auto"/>
        <w:jc w:val="both"/>
        <w:rPr>
          <w:sz w:val="28"/>
          <w:szCs w:val="28"/>
        </w:rPr>
      </w:pPr>
      <w:r w:rsidRPr="00F67D97">
        <w:rPr>
          <w:sz w:val="28"/>
          <w:szCs w:val="28"/>
        </w:rPr>
        <w:t>Учебник</w:t>
      </w:r>
      <w:r w:rsidR="00024DCF" w:rsidRPr="00F67D97">
        <w:rPr>
          <w:sz w:val="28"/>
          <w:szCs w:val="28"/>
        </w:rPr>
        <w:t>Окружающий мир: 2</w:t>
      </w:r>
      <w:r w:rsidRPr="00F67D97">
        <w:rPr>
          <w:sz w:val="28"/>
          <w:szCs w:val="28"/>
        </w:rPr>
        <w:t xml:space="preserve"> класс: Учебник в 2 частях. – А.А.</w:t>
      </w:r>
      <w:r w:rsidR="00F67D97">
        <w:rPr>
          <w:sz w:val="28"/>
          <w:szCs w:val="28"/>
        </w:rPr>
        <w:t>Плешаков, \ - М.: «Просвещение»/у</w:t>
      </w:r>
      <w:r w:rsidRPr="00F67D97">
        <w:rPr>
          <w:sz w:val="28"/>
          <w:szCs w:val="28"/>
        </w:rPr>
        <w:t>чебник, 2017 год.</w:t>
      </w:r>
    </w:p>
    <w:p w:rsidR="00165EE4" w:rsidRPr="00F67D97" w:rsidRDefault="00165EE4" w:rsidP="00165EE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67D97" w:rsidRDefault="00165EE4" w:rsidP="00CF196F">
      <w:pPr>
        <w:pStyle w:val="Style9"/>
        <w:widowControl/>
        <w:tabs>
          <w:tab w:val="left" w:leader="underscore" w:pos="3456"/>
        </w:tabs>
        <w:spacing w:before="10" w:line="240" w:lineRule="auto"/>
        <w:jc w:val="center"/>
        <w:rPr>
          <w:sz w:val="28"/>
          <w:szCs w:val="28"/>
        </w:rPr>
      </w:pPr>
      <w:r w:rsidRPr="00F67D97">
        <w:rPr>
          <w:sz w:val="28"/>
          <w:szCs w:val="28"/>
        </w:rPr>
        <w:t xml:space="preserve">Срок реализации программы   </w:t>
      </w:r>
      <w:r w:rsidR="00BF288F">
        <w:rPr>
          <w:sz w:val="28"/>
          <w:szCs w:val="28"/>
        </w:rPr>
        <w:t>202</w:t>
      </w:r>
      <w:r w:rsidR="003C63D5">
        <w:rPr>
          <w:sz w:val="28"/>
          <w:szCs w:val="28"/>
        </w:rPr>
        <w:t>2</w:t>
      </w:r>
      <w:r w:rsidR="00BF288F">
        <w:rPr>
          <w:sz w:val="28"/>
          <w:szCs w:val="28"/>
        </w:rPr>
        <w:t>-202</w:t>
      </w:r>
      <w:r w:rsidR="003C63D5">
        <w:rPr>
          <w:sz w:val="28"/>
          <w:szCs w:val="28"/>
        </w:rPr>
        <w:t>3</w:t>
      </w:r>
      <w:r w:rsidRPr="00F67D97">
        <w:rPr>
          <w:sz w:val="28"/>
          <w:szCs w:val="28"/>
        </w:rPr>
        <w:t xml:space="preserve"> учебный год</w:t>
      </w:r>
    </w:p>
    <w:p w:rsidR="002B76D9" w:rsidRPr="00BF288F" w:rsidRDefault="002B76D9" w:rsidP="00CF196F">
      <w:pPr>
        <w:pStyle w:val="Style9"/>
        <w:widowControl/>
        <w:tabs>
          <w:tab w:val="left" w:leader="underscore" w:pos="3456"/>
        </w:tabs>
        <w:spacing w:before="10" w:line="240" w:lineRule="auto"/>
        <w:jc w:val="center"/>
        <w:rPr>
          <w:sz w:val="28"/>
          <w:szCs w:val="28"/>
        </w:rPr>
      </w:pPr>
    </w:p>
    <w:p w:rsidR="00FB605D" w:rsidRPr="00FB605D" w:rsidRDefault="00FB605D" w:rsidP="00206E3A">
      <w:pPr>
        <w:pStyle w:val="a4"/>
        <w:numPr>
          <w:ilvl w:val="0"/>
          <w:numId w:val="1"/>
        </w:numPr>
        <w:ind w:left="284" w:hanging="284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B605D">
        <w:rPr>
          <w:rFonts w:ascii="Times New Roman" w:hAnsi="Times New Roman"/>
          <w:b/>
          <w:sz w:val="28"/>
          <w:szCs w:val="28"/>
        </w:rPr>
        <w:lastRenderedPageBreak/>
        <w:t>Планируемые результаты освоения учебного предмета.</w:t>
      </w:r>
    </w:p>
    <w:p w:rsidR="00EF3D0A" w:rsidRPr="00EF3D0A" w:rsidRDefault="00EF3D0A" w:rsidP="00EF3D0A">
      <w:pPr>
        <w:pStyle w:val="a3"/>
        <w:spacing w:after="0"/>
        <w:ind w:firstLine="709"/>
        <w:contextualSpacing/>
        <w:jc w:val="center"/>
        <w:rPr>
          <w:b/>
          <w:sz w:val="28"/>
        </w:rPr>
      </w:pPr>
      <w:r w:rsidRPr="00EF3D0A">
        <w:rPr>
          <w:b/>
          <w:sz w:val="28"/>
        </w:rPr>
        <w:t>Личностные результаты</w:t>
      </w:r>
    </w:p>
    <w:p w:rsidR="00EF3D0A" w:rsidRPr="00EF3D0A" w:rsidRDefault="00EF3D0A" w:rsidP="00EF3D0A">
      <w:pPr>
        <w:pStyle w:val="a3"/>
        <w:spacing w:after="0"/>
        <w:contextualSpacing/>
        <w:rPr>
          <w:i/>
          <w:sz w:val="28"/>
        </w:rPr>
      </w:pPr>
      <w:r w:rsidRPr="00EF3D0A">
        <w:rPr>
          <w:i/>
          <w:sz w:val="28"/>
        </w:rPr>
        <w:t xml:space="preserve">У </w:t>
      </w:r>
      <w:proofErr w:type="gramStart"/>
      <w:r w:rsidRPr="00EF3D0A">
        <w:rPr>
          <w:i/>
          <w:sz w:val="28"/>
        </w:rPr>
        <w:t>обучающегося</w:t>
      </w:r>
      <w:proofErr w:type="gramEnd"/>
      <w:r w:rsidRPr="00EF3D0A">
        <w:rPr>
          <w:i/>
          <w:sz w:val="28"/>
        </w:rPr>
        <w:t xml:space="preserve"> будут сформированы: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более глубокое представление о гражданской идентичности в форме осознания «Я» как юного гражданина России, обладателя и носителя государственного языка Россий</w:t>
      </w:r>
      <w:r>
        <w:rPr>
          <w:sz w:val="28"/>
        </w:rPr>
        <w:t>ской Федерации — русского языка</w:t>
      </w:r>
      <w:r w:rsidRPr="00EF3D0A">
        <w:rPr>
          <w:sz w:val="28"/>
        </w:rPr>
        <w:t>;</w:t>
      </w:r>
    </w:p>
    <w:p w:rsidR="00EF3D0A" w:rsidRDefault="00DA1745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>
        <w:rPr>
          <w:sz w:val="28"/>
        </w:rPr>
        <w:t>п</w:t>
      </w:r>
      <w:r w:rsidR="00EF3D0A" w:rsidRPr="00EF3D0A">
        <w:rPr>
          <w:sz w:val="28"/>
        </w:rPr>
        <w:t xml:space="preserve">редставления о связях между изучаемыми объектами и явлениями действительности (в природе и обществе);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представление о необходимости бережного, уважительного отношения к культуре разных народов России, выступающей в форме национального языка, национальной одежды, традиционных занятий и праздничных обычаев;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овладение первоначальными навыками адаптации в изменяющемся мире на основе представлений о сезонных изменениях в природе и жизни людей;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понимание и принятие норм и правил школьной жизни, внутренняя позиция школьника на уровне положительного отношения к предм</w:t>
      </w:r>
      <w:r>
        <w:rPr>
          <w:sz w:val="28"/>
        </w:rPr>
        <w:t xml:space="preserve">ету «Окружающий мир»;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познавательные мотивы учебной деятельности, понимание того, как знания и умения, приобретаемые на уроках окружающего мира, могут быть полезны в жизни;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представление о личной ответственности за свои поступки на основе понимания их последствий и через практику бережного отношения к растен</w:t>
      </w:r>
      <w:r>
        <w:rPr>
          <w:sz w:val="28"/>
        </w:rPr>
        <w:t>иям, животным, окружающим людям</w:t>
      </w:r>
      <w:r w:rsidRPr="00EF3D0A">
        <w:rPr>
          <w:sz w:val="28"/>
        </w:rPr>
        <w:t xml:space="preserve">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эстетические чувства, впечатления через восприятие картин природы, архитектурных сооружений и других достопримечательностей Москвы, Санкт-Петербурга, других городов России и разных стран;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этические чувства и нормы на основе представлений о взаимоотношениях людей в семье, семейных традициях, своей родословной, осознания ценностей дружбы, согласия, взаимопомощи, а также через освоение норм экологической этики;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способность к сотрудничеству </w:t>
      </w:r>
      <w:r w:rsidR="006B4602" w:rsidRPr="00EF3D0A">
        <w:rPr>
          <w:sz w:val="28"/>
        </w:rPr>
        <w:t>с</w:t>
      </w:r>
      <w:r w:rsidRPr="00EF3D0A">
        <w:rPr>
          <w:sz w:val="28"/>
        </w:rPr>
        <w:t xml:space="preserve"> взрослыми и сверстниками на основе взаимодействия при выполнении совместных задани</w:t>
      </w:r>
      <w:r>
        <w:rPr>
          <w:sz w:val="28"/>
        </w:rPr>
        <w:t>й, в том числе учебных проектов</w:t>
      </w:r>
      <w:r w:rsidRPr="00EF3D0A">
        <w:rPr>
          <w:sz w:val="28"/>
        </w:rPr>
        <w:t xml:space="preserve">; 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установка на безопасный, здоровый образ жизни на основе представлений о строении и работе организма человека, режиме дня, правилах личной гигиены, правилах безопасного поведения в быту, на улице, в природном окружении, при контактах с незнакомыми людьми;</w:t>
      </w:r>
    </w:p>
    <w:p w:rsidR="00EF3D0A" w:rsidRDefault="00EF3D0A" w:rsidP="00DA1745">
      <w:pPr>
        <w:pStyle w:val="a3"/>
        <w:numPr>
          <w:ilvl w:val="0"/>
          <w:numId w:val="4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>бережное отношение к материальным и духовным ценностям через выявление связей между отраслями экономики, построение элементарных производственных цепочек, осмысление вклада труда людей разных профессий в создание материальных и духовых ценностей.</w:t>
      </w:r>
    </w:p>
    <w:p w:rsidR="00EF3D0A" w:rsidRDefault="00EF3D0A" w:rsidP="00EF3D0A">
      <w:pPr>
        <w:pStyle w:val="a3"/>
        <w:spacing w:after="0"/>
        <w:contextualSpacing/>
        <w:jc w:val="both"/>
        <w:rPr>
          <w:sz w:val="28"/>
        </w:rPr>
      </w:pPr>
    </w:p>
    <w:p w:rsidR="00DA1745" w:rsidRDefault="00DA1745" w:rsidP="00EF3D0A">
      <w:pPr>
        <w:pStyle w:val="a3"/>
        <w:spacing w:after="0"/>
        <w:contextualSpacing/>
        <w:jc w:val="both"/>
        <w:rPr>
          <w:sz w:val="28"/>
        </w:rPr>
      </w:pPr>
    </w:p>
    <w:p w:rsidR="00EF3D0A" w:rsidRPr="00EF3D0A" w:rsidRDefault="00EF3D0A" w:rsidP="00EF3D0A">
      <w:pPr>
        <w:pStyle w:val="a3"/>
        <w:spacing w:after="0"/>
        <w:contextualSpacing/>
        <w:jc w:val="center"/>
        <w:rPr>
          <w:b/>
          <w:sz w:val="28"/>
        </w:rPr>
      </w:pPr>
      <w:proofErr w:type="spellStart"/>
      <w:r w:rsidRPr="00EF3D0A">
        <w:rPr>
          <w:b/>
          <w:sz w:val="28"/>
        </w:rPr>
        <w:lastRenderedPageBreak/>
        <w:t>Метапредметные</w:t>
      </w:r>
      <w:proofErr w:type="spellEnd"/>
      <w:r w:rsidRPr="00EF3D0A">
        <w:rPr>
          <w:b/>
          <w:sz w:val="28"/>
        </w:rPr>
        <w:t xml:space="preserve"> результаты</w:t>
      </w:r>
    </w:p>
    <w:p w:rsidR="00EF3D0A" w:rsidRPr="00EF3D0A" w:rsidRDefault="00EF3D0A" w:rsidP="00EF3D0A">
      <w:pPr>
        <w:pStyle w:val="a3"/>
        <w:spacing w:after="0"/>
        <w:contextualSpacing/>
        <w:jc w:val="both"/>
        <w:rPr>
          <w:b/>
          <w:sz w:val="28"/>
        </w:rPr>
      </w:pPr>
      <w:r w:rsidRPr="00EF3D0A">
        <w:rPr>
          <w:b/>
          <w:sz w:val="28"/>
        </w:rPr>
        <w:t xml:space="preserve">Регулятивные </w:t>
      </w:r>
    </w:p>
    <w:p w:rsidR="00EF3D0A" w:rsidRPr="00EF3D0A" w:rsidRDefault="00EF3D0A" w:rsidP="00EF3D0A">
      <w:pPr>
        <w:pStyle w:val="a3"/>
        <w:spacing w:after="0"/>
        <w:contextualSpacing/>
        <w:jc w:val="both"/>
        <w:rPr>
          <w:i/>
          <w:sz w:val="28"/>
        </w:rPr>
      </w:pPr>
      <w:r w:rsidRPr="00EF3D0A">
        <w:rPr>
          <w:i/>
          <w:sz w:val="28"/>
        </w:rPr>
        <w:t xml:space="preserve">Обучающийся научится: </w:t>
      </w:r>
    </w:p>
    <w:p w:rsidR="00EF3D0A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понимать и принимать учебную задачу, сформулированную совместно с учителем; </w:t>
      </w:r>
    </w:p>
    <w:p w:rsidR="00B068A5" w:rsidRDefault="00DA1745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>
        <w:rPr>
          <w:sz w:val="28"/>
        </w:rPr>
        <w:t>с</w:t>
      </w:r>
      <w:r w:rsidR="00EF3D0A" w:rsidRPr="00EF3D0A">
        <w:rPr>
          <w:sz w:val="28"/>
        </w:rPr>
        <w:t xml:space="preserve">охранять учебную задачу урока (воспроизводить её на определённом этапе урока при выполнении задания по просьбе учителя);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выделять из темы урока известные и неизвестные знания и умения;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планировать своё высказывание (выстраивать последовательность предложений для раскрытия темы);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планировать последовательность операций на отдельных этапах урока;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фиксировать в конце урока удовлетворённость/неудовлетворённость своей работой на уроке (с помощью средств, предложенных учителем), объективно относиться к своим успехам/неуспехам;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оценивать правильность выполнения заданий, используя «Странички для самопроверки» и шкалы оценивания, предложенные учителем;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соотносить выполнение работы с алгоритмом, составленным совместно с учителем; </w:t>
      </w:r>
    </w:p>
    <w:p w:rsidR="00B068A5" w:rsidRDefault="00EF3D0A" w:rsidP="00DA1745">
      <w:pPr>
        <w:pStyle w:val="a3"/>
        <w:numPr>
          <w:ilvl w:val="0"/>
          <w:numId w:val="5"/>
        </w:numPr>
        <w:spacing w:after="0"/>
        <w:ind w:left="142" w:hanging="426"/>
        <w:contextualSpacing/>
        <w:jc w:val="both"/>
        <w:rPr>
          <w:sz w:val="28"/>
        </w:rPr>
      </w:pPr>
      <w:r w:rsidRPr="00EF3D0A">
        <w:rPr>
          <w:sz w:val="28"/>
        </w:rPr>
        <w:t xml:space="preserve">контролировать и корректировать своё поведение по отношению к сверстникам в ходе совместной деятельности. </w:t>
      </w:r>
    </w:p>
    <w:p w:rsidR="00B068A5" w:rsidRDefault="00B068A5" w:rsidP="00EF3D0A">
      <w:pPr>
        <w:pStyle w:val="a3"/>
        <w:spacing w:after="0"/>
        <w:contextualSpacing/>
        <w:jc w:val="both"/>
        <w:rPr>
          <w:sz w:val="28"/>
        </w:rPr>
      </w:pPr>
    </w:p>
    <w:p w:rsidR="00B068A5" w:rsidRPr="00B068A5" w:rsidRDefault="00EF3D0A" w:rsidP="00EF3D0A">
      <w:pPr>
        <w:pStyle w:val="a3"/>
        <w:spacing w:after="0"/>
        <w:contextualSpacing/>
        <w:jc w:val="both"/>
        <w:rPr>
          <w:b/>
          <w:sz w:val="28"/>
        </w:rPr>
      </w:pPr>
      <w:r w:rsidRPr="00B068A5">
        <w:rPr>
          <w:b/>
          <w:sz w:val="28"/>
        </w:rPr>
        <w:t xml:space="preserve">Познавательные </w:t>
      </w:r>
    </w:p>
    <w:p w:rsidR="00B068A5" w:rsidRPr="00B068A5" w:rsidRDefault="00EF3D0A" w:rsidP="00EF3D0A">
      <w:pPr>
        <w:pStyle w:val="a3"/>
        <w:spacing w:after="0"/>
        <w:contextualSpacing/>
        <w:jc w:val="both"/>
        <w:rPr>
          <w:i/>
          <w:sz w:val="28"/>
        </w:rPr>
      </w:pPr>
      <w:r w:rsidRPr="00B068A5">
        <w:rPr>
          <w:i/>
          <w:sz w:val="28"/>
        </w:rPr>
        <w:t xml:space="preserve">Обучающийся научится: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понимать и толковать условные знаки и символы, используемые в учебнике и рабочих тетрадях для передачи информации;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находить и выделять при помощи взрослых информацию, необходимую для выполнения заданий, из разных источников;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использовать схемы для выполнения заданий, в том числе схемы-аппликации, схемы-рисунки;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понимать содержание текста, интерпретировать смысл, фиксировать полученную информацию в виде записей, рисунков, фотографий, таблиц;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анализировать объекты окружающего мира, схемы, рисунки с выделением отличительных признаков;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классифицировать объекты по заданным (главным) критериям;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сравнивать объекты по заданным критериям (по эталону, на ощупь, по внешнему виду);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>осуществлять синтез объектов при работе со схемами-аппликациями;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устанавливать причинно-следственные связи между явлениями;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строить рассуждение (или доказательство своей точки зрения) по теме урока в соответствии с возрастными нормами;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t xml:space="preserve">проявлять индивидуальные творческие способности при выполнении рисунков, рисунков-символов, условных знаков, подготовке сообщений, иллюстрировании рассказов; </w:t>
      </w:r>
    </w:p>
    <w:p w:rsidR="00B068A5" w:rsidRDefault="00EF3D0A" w:rsidP="00DA1745">
      <w:pPr>
        <w:pStyle w:val="a3"/>
        <w:numPr>
          <w:ilvl w:val="0"/>
          <w:numId w:val="6"/>
        </w:numPr>
        <w:spacing w:after="0"/>
        <w:ind w:left="142"/>
        <w:contextualSpacing/>
        <w:jc w:val="both"/>
        <w:rPr>
          <w:sz w:val="28"/>
        </w:rPr>
      </w:pPr>
      <w:r w:rsidRPr="00EF3D0A">
        <w:rPr>
          <w:sz w:val="28"/>
        </w:rPr>
        <w:lastRenderedPageBreak/>
        <w:t xml:space="preserve">моделировать объекты, явления и связи в окружающем мире (в том числе связи в природе, между отраслями экономики, производственные цепочки). </w:t>
      </w:r>
    </w:p>
    <w:p w:rsidR="00DA1745" w:rsidRDefault="00DA1745" w:rsidP="00EF3D0A">
      <w:pPr>
        <w:pStyle w:val="a3"/>
        <w:spacing w:after="0"/>
        <w:contextualSpacing/>
        <w:jc w:val="both"/>
        <w:rPr>
          <w:sz w:val="28"/>
        </w:rPr>
      </w:pPr>
    </w:p>
    <w:p w:rsidR="00B068A5" w:rsidRPr="00B068A5" w:rsidRDefault="00EF3D0A" w:rsidP="00EF3D0A">
      <w:pPr>
        <w:pStyle w:val="a3"/>
        <w:spacing w:after="0"/>
        <w:contextualSpacing/>
        <w:jc w:val="both"/>
        <w:rPr>
          <w:b/>
          <w:sz w:val="28"/>
        </w:rPr>
      </w:pPr>
      <w:r w:rsidRPr="00B068A5">
        <w:rPr>
          <w:b/>
          <w:sz w:val="28"/>
        </w:rPr>
        <w:t xml:space="preserve">Коммуникативные </w:t>
      </w:r>
    </w:p>
    <w:p w:rsidR="00B068A5" w:rsidRPr="00B068A5" w:rsidRDefault="00EF3D0A" w:rsidP="00EF3D0A">
      <w:pPr>
        <w:pStyle w:val="a3"/>
        <w:spacing w:after="0"/>
        <w:contextualSpacing/>
        <w:jc w:val="both"/>
        <w:rPr>
          <w:i/>
          <w:sz w:val="28"/>
        </w:rPr>
      </w:pPr>
      <w:r w:rsidRPr="00B068A5">
        <w:rPr>
          <w:i/>
          <w:sz w:val="28"/>
        </w:rPr>
        <w:t xml:space="preserve">Обучающийся научится: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включаться в коллективное обсуждение вопросов с учителем и сверстниками;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формулировать ответы на вопросы;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слушать партнёра по общению и деятельности, не перебивать, не обрывать на полуслове, вникать в смысл того, о чём говорит собеседник;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договариваться и приходить к общему решению при выполнении заданий; </w:t>
      </w:r>
    </w:p>
    <w:p w:rsidR="00B068A5" w:rsidRDefault="00DA1745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>
        <w:rPr>
          <w:sz w:val="28"/>
        </w:rPr>
        <w:t>в</w:t>
      </w:r>
      <w:r w:rsidR="00EF3D0A" w:rsidRPr="00EF3D0A">
        <w:rPr>
          <w:sz w:val="28"/>
        </w:rPr>
        <w:t xml:space="preserve">ысказывать мотивированное суждение по теме урока (на основе своего опыта и в соответствии с возрастными нормами);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поддерживать в ходе выполнения задания доброжелательное общение друг с другом;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признавать свои ошибки, озвучивать их, соглашаться, если на ошибки указывают другие;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понимать и принимать задачу совместной работы (парной, групповой), распределять роли при выполнении заданий;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строить монологическое высказывание, владеть диалогической формой речи (с учётом возрастных особенностей, норм); 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готовить небольшие сообщения, проектные задания с помощью взрослых;</w:t>
      </w:r>
    </w:p>
    <w:p w:rsidR="00B068A5" w:rsidRDefault="00EF3D0A" w:rsidP="00DA1745">
      <w:pPr>
        <w:pStyle w:val="a3"/>
        <w:numPr>
          <w:ilvl w:val="0"/>
          <w:numId w:val="7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составлять небольшие рассказы на заданную тему.</w:t>
      </w:r>
    </w:p>
    <w:p w:rsidR="00B068A5" w:rsidRDefault="00B068A5" w:rsidP="00EF3D0A">
      <w:pPr>
        <w:pStyle w:val="a3"/>
        <w:spacing w:after="0"/>
        <w:contextualSpacing/>
        <w:jc w:val="both"/>
        <w:rPr>
          <w:sz w:val="28"/>
        </w:rPr>
      </w:pPr>
    </w:p>
    <w:p w:rsidR="00B068A5" w:rsidRPr="00B068A5" w:rsidRDefault="00B068A5" w:rsidP="00B068A5">
      <w:pPr>
        <w:pStyle w:val="a3"/>
        <w:spacing w:after="0"/>
        <w:contextualSpacing/>
        <w:jc w:val="center"/>
        <w:rPr>
          <w:b/>
          <w:sz w:val="28"/>
        </w:rPr>
      </w:pPr>
      <w:r w:rsidRPr="00B068A5">
        <w:rPr>
          <w:b/>
          <w:sz w:val="28"/>
        </w:rPr>
        <w:t>Предметные результаты</w:t>
      </w:r>
    </w:p>
    <w:p w:rsidR="00B068A5" w:rsidRPr="00B068A5" w:rsidRDefault="00EF3D0A" w:rsidP="00EF3D0A">
      <w:pPr>
        <w:pStyle w:val="a3"/>
        <w:spacing w:after="0"/>
        <w:contextualSpacing/>
        <w:jc w:val="both"/>
        <w:rPr>
          <w:i/>
          <w:sz w:val="28"/>
        </w:rPr>
      </w:pPr>
      <w:r w:rsidRPr="00B068A5">
        <w:rPr>
          <w:i/>
          <w:sz w:val="28"/>
        </w:rPr>
        <w:t xml:space="preserve">Обучающийся научится: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находить на карте Российскую Федерацию, Москву — столицу России;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называть субъект Российской Федерации, в котором находится город (село), где живут учащиеся;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государственные символы России — флаг, герб, гимн;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приводить примеры народов России;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сравнивать город и село, городской и сельский дома;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объекты природы и предметы рукотворного мира;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оценивать отношение людей к окружающему миру;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объекты и явления неживой и живой природы;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находить связи в природе, между природой и человеком;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проводить наблюдения и ставить опыты;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измерять температуру воздуха, воды, тела человека;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определять объекты природы с помощью атласа-определителя;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сравнивать объекты природы, делить их на группы;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lastRenderedPageBreak/>
        <w:t>ухаживать за комнатными растениями и животными живого уголка;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находить нужную информацию в учебнике и дополнительной литературе;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соблюдать правила поведения в природе, читать и рисовать экологические знаки;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различать составные части экономики, объяснять их взаимосвязь;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прослеживать производственные цепочки, изображать их с помощью моделей;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узнавать различные строительные машины и материалы, объяснять их назначение;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виды транспорта;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приводить примеры учреждений культуры и образования;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определять профессии людей по фотографиям и описаниям, находить взаимосвязи между трудом людей различных профессий;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внешнее и внутреннее строение тела человека;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правильно строить режим дня, соблюдать правила личной гигиены;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соблюдать правила безопасного поведения на улице и в быту, на воде и в лесу;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основные дорожные знаки, необходимые пешеходу;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соблюдать основные правила противопожарной безопасности;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правильно вести себя при контактах с незнакомцами;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оценивать характер взаимоотношений людей в семье, в школе, в кругу сверстников;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приводить примеры семейных традиций;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соблюдать правила вежливости при общении </w:t>
      </w:r>
      <w:r w:rsidR="006B4602" w:rsidRPr="00EF3D0A">
        <w:rPr>
          <w:sz w:val="28"/>
        </w:rPr>
        <w:t>с</w:t>
      </w:r>
      <w:r w:rsidRPr="00EF3D0A">
        <w:rPr>
          <w:sz w:val="28"/>
        </w:rPr>
        <w:t xml:space="preserve"> взрослыми и сверстниками, правила культурного поведения в школе и других общественных местах;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стороны горизонта, обозначать их на схеме;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ориентироваться на местности разными способами;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различать формы земной поверхности, сравнивать холм и гору;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различать водные объекты, узнавать их по описанию;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читать карту и план, правильно показывать на настенной карте; </w:t>
      </w:r>
    </w:p>
    <w:p w:rsidR="00B068A5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 xml:space="preserve">находить и показывать на глобусе и карте мира материки и океаны; </w:t>
      </w:r>
    </w:p>
    <w:p w:rsidR="004605EB" w:rsidRPr="00EF3D0A" w:rsidRDefault="00EF3D0A" w:rsidP="00DA1745">
      <w:pPr>
        <w:pStyle w:val="a3"/>
        <w:numPr>
          <w:ilvl w:val="0"/>
          <w:numId w:val="8"/>
        </w:numPr>
        <w:spacing w:after="0"/>
        <w:ind w:left="142" w:hanging="284"/>
        <w:contextualSpacing/>
        <w:jc w:val="both"/>
        <w:rPr>
          <w:sz w:val="28"/>
        </w:rPr>
      </w:pPr>
      <w:r w:rsidRPr="00EF3D0A">
        <w:rPr>
          <w:sz w:val="28"/>
        </w:rPr>
        <w:t>различать физическую и политическую карты, находить и показывать на политической карте мира разные страны.</w:t>
      </w:r>
    </w:p>
    <w:p w:rsidR="00A80E6C" w:rsidRPr="00A80E6C" w:rsidRDefault="00A80E6C" w:rsidP="00A80E6C">
      <w:pPr>
        <w:pStyle w:val="a3"/>
        <w:pageBreakBefore/>
        <w:spacing w:after="0"/>
        <w:ind w:left="142"/>
        <w:contextualSpacing/>
        <w:jc w:val="both"/>
        <w:rPr>
          <w:b/>
          <w:sz w:val="28"/>
          <w:szCs w:val="28"/>
        </w:rPr>
      </w:pPr>
      <w:proofErr w:type="gramStart"/>
      <w:r w:rsidRPr="00A80E6C">
        <w:rPr>
          <w:b/>
          <w:bCs/>
          <w:color w:val="000000"/>
          <w:sz w:val="28"/>
          <w:szCs w:val="28"/>
          <w:lang w:val="en-US"/>
        </w:rPr>
        <w:lastRenderedPageBreak/>
        <w:t>II</w:t>
      </w:r>
      <w:r w:rsidRPr="00A80E6C">
        <w:rPr>
          <w:b/>
          <w:bCs/>
          <w:color w:val="000000"/>
          <w:sz w:val="28"/>
          <w:szCs w:val="28"/>
        </w:rPr>
        <w:t>.Содержание учебного предмета.</w:t>
      </w:r>
      <w:proofErr w:type="gramEnd"/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b/>
          <w:sz w:val="28"/>
          <w:szCs w:val="28"/>
        </w:rPr>
      </w:pPr>
      <w:r w:rsidRPr="00FB605D">
        <w:rPr>
          <w:b/>
          <w:bCs/>
          <w:color w:val="000000"/>
          <w:sz w:val="28"/>
          <w:szCs w:val="28"/>
        </w:rPr>
        <w:t>Человек и природа</w:t>
      </w:r>
      <w:r>
        <w:rPr>
          <w:b/>
          <w:bCs/>
          <w:color w:val="000000"/>
          <w:sz w:val="28"/>
          <w:szCs w:val="28"/>
        </w:rPr>
        <w:t>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Окружающий мир, его. Способы и средства познания окружающего мира. Признаки предметов (цвет, форма, многообразие</w:t>
      </w:r>
      <w:proofErr w:type="gramStart"/>
      <w:r w:rsidRPr="00FB605D">
        <w:rPr>
          <w:sz w:val="28"/>
          <w:szCs w:val="28"/>
        </w:rPr>
        <w:t xml:space="preserve"> ,</w:t>
      </w:r>
      <w:proofErr w:type="gramEnd"/>
      <w:r w:rsidRPr="00FB605D">
        <w:rPr>
          <w:sz w:val="28"/>
          <w:szCs w:val="28"/>
        </w:rPr>
        <w:t xml:space="preserve"> сравнительные размеры и др.). Представление о времени и его течении. Прошлое, настоящее и будущее. Последовательность дней недели, времён года, месяцев.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Природа — это то, что нас окружает, но не создано человеком. Природные объекты и предметы, созданные человеком. Неживая и живая природа. Явления природы. </w:t>
      </w:r>
      <w:proofErr w:type="gramStart"/>
      <w:r w:rsidRPr="00FB605D">
        <w:rPr>
          <w:sz w:val="28"/>
          <w:szCs w:val="28"/>
        </w:rPr>
        <w:t>Примеры природных явлений: смена времён года,  снегопад, листопад, перелёты птиц, смена времени суток, рассвет, закат, ветер, дождь, гроза.</w:t>
      </w:r>
      <w:proofErr w:type="gramEnd"/>
      <w:r w:rsidRPr="00FB605D">
        <w:rPr>
          <w:sz w:val="28"/>
          <w:szCs w:val="28"/>
        </w:rPr>
        <w:t xml:space="preserve"> Разнообразие звуков в окружающем мире; причина возникновения и способ распространения звуков. Радуга — украшение окружающего мира, цвета радуги, причины возникновения радуги. Связи в окружающем мире: между неживой и живой природой, между растениями и животными, между человеком и природой. Изображение связей с помощью моделей. Вещество — это то, из чего состоят все природные объекты и предметы.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Звёзды и планеты. Солнце — ближайшая к нам звезда, источник света и тепла для всего живого на Земле. Земля — планета, общее представление о форме и размерах Земли. Луна </w:t>
      </w:r>
      <w:proofErr w:type="gramStart"/>
      <w:r w:rsidRPr="00FB605D">
        <w:rPr>
          <w:sz w:val="28"/>
          <w:szCs w:val="28"/>
        </w:rPr>
        <w:t>—с</w:t>
      </w:r>
      <w:proofErr w:type="gramEnd"/>
      <w:r w:rsidRPr="00FB605D">
        <w:rPr>
          <w:sz w:val="28"/>
          <w:szCs w:val="28"/>
        </w:rPr>
        <w:t>путник Земли. Освоение человеком космоса; достижения нашей страны в космических исследованиях.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Глобус как модель Земли. Географическая карта и план. Материки и океаны, их названия, расположение на глобусе и карте. Холодные и жаркие районы Земли, особенности их природы. Важнейшие природные объекты своей страны, района. Ориентирование на местности. Компас.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времён года. Смена времён года в родном крае на основе наблюдений.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Погода, её составляющие (температура воздуха, облачность, осадки, ветер). Наблюдение за погодой своего края. Измере</w:t>
      </w:r>
      <w:r w:rsidRPr="00FB605D">
        <w:rPr>
          <w:color w:val="000000"/>
          <w:sz w:val="28"/>
          <w:szCs w:val="28"/>
        </w:rPr>
        <w:t>ние температуры воздуха с помощью термометра. Предсказа</w:t>
      </w:r>
      <w:r w:rsidRPr="00FB605D">
        <w:rPr>
          <w:sz w:val="28"/>
          <w:szCs w:val="28"/>
        </w:rPr>
        <w:t>ние погоды и его значение в жизни людей.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</w:t>
      </w:r>
      <w:proofErr w:type="gramStart"/>
      <w:r w:rsidRPr="00FB605D">
        <w:rPr>
          <w:sz w:val="28"/>
          <w:szCs w:val="28"/>
        </w:rPr>
        <w:t>.В</w:t>
      </w:r>
      <w:proofErr w:type="gramEnd"/>
      <w:r w:rsidRPr="00FB605D">
        <w:rPr>
          <w:sz w:val="28"/>
          <w:szCs w:val="28"/>
        </w:rPr>
        <w:t xml:space="preserve">одные богатства, их разнообразие (океан, море, река, озеро, пруд); использование человеком. Водные богатства родного края (названия, краткая характеристика на основе наблюдений). Воздух —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Мир камней, его разнообразие и красота. Горные породы и </w:t>
      </w:r>
      <w:r w:rsidRPr="00FB605D">
        <w:rPr>
          <w:sz w:val="28"/>
          <w:szCs w:val="28"/>
        </w:rPr>
        <w:lastRenderedPageBreak/>
        <w:t>минералы. Полезные ископаемые, их значение в хозяйстве человека, бережное отношение людей к полезным ископаемым. Полезные ископаемые родного края (2—3 примера). Почва, её состав, значение для живой природы и хозяйственной жизни человека. Охрана почвы.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Растения, их разнообразие. Водоросли, мхи, папоротники, хвойные и цветковые растения. Части растения (корень, стебель, лист, цветок, плод, семя). Условия, необходимые для жизни растения (свет, тепло, воздух, вода). Особенности дыхания и питания растений. Размножение и развитие растений.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Грибы, их разнообразие, значение в природе и жизни людей; съедобные и несъедобные грибы. Правила сбора грибов, бережное отношение к ним.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Животные, их разнообразие. Насекомые, рыбы, птицы, звери, их различия. Земноводные, пресмыкающиеся и другие группы животных (по выбору). Условия, необходимые для жизни животных (воздух, вода, тепло, пища). Особенности питания разных животных (растительноядные, насекомоядные, хищные, всеядные), цепи питания. Размножение и развитие животных (на примере насекомых, рыб, земноводных, пресмыкающихся, птиц, зверей). Дикие и домашние животные. Роль животных в природе и жизни людей, бережное отношение человека к животным. Животные родного края, названия, краткая характеристика на основе наблюдений.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proofErr w:type="gramStart"/>
      <w:r w:rsidRPr="00FB605D">
        <w:rPr>
          <w:sz w:val="28"/>
          <w:szCs w:val="28"/>
        </w:rPr>
        <w:t>Лес, луг, водоём — единство живой и неживой природы (солнечный свет, воздух, вода, почва, растения, животные).</w:t>
      </w:r>
      <w:proofErr w:type="gramEnd"/>
      <w:r w:rsidRPr="00FB605D">
        <w:rPr>
          <w:sz w:val="28"/>
          <w:szCs w:val="28"/>
        </w:rPr>
        <w:t xml:space="preserve"> Круговорот веществ. Природное сообщество и взаимосвязи в нём: растения — пища и укрытие для животных; животные — </w:t>
      </w:r>
      <w:r w:rsidRPr="00FB605D">
        <w:rPr>
          <w:color w:val="000000"/>
          <w:sz w:val="28"/>
          <w:szCs w:val="28"/>
        </w:rPr>
        <w:t>распространители плодов и семян растений. Влияние челове</w:t>
      </w:r>
      <w:r w:rsidRPr="00FB605D">
        <w:rPr>
          <w:sz w:val="28"/>
          <w:szCs w:val="28"/>
        </w:rPr>
        <w:t>ка на природные сообщества. Природные сообщества родного края (2—3 примера на основе наблюдений).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Природные зоны России: общее представление, основные природные зоны (природные условия, растительный и животный мир, особенности труда и быта людей, влияние человека на природу изучаемых зон, охрана природы).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Человек — часть природы. Зависимость жизни человека от природы. Этическое и эстетическое значение природы в жизни человека. Положительное и отрицательное влияние деятельности человека на природу (в том числе на примере окружающей местности). Экологические проблемы и способы их решения.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lastRenderedPageBreak/>
        <w:t>Всемирное природное наследие. Бережное отношение к природному наследию человечества — долг всего общества и каждого человека. Международная Красная книга. Международные экологические организации (2—3 примера). Международные экологические дни, их значение, участие детей в их проведении.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Общее представление о строении тела человека. </w:t>
      </w:r>
      <w:proofErr w:type="gramStart"/>
      <w:r w:rsidRPr="00FB605D">
        <w:rPr>
          <w:sz w:val="28"/>
          <w:szCs w:val="28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FB605D">
        <w:rPr>
          <w:sz w:val="28"/>
          <w:szCs w:val="28"/>
        </w:rPr>
        <w:t xml:space="preserve">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забота, уважительное отношение к людям с ограниченными возможностями здоровья.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b/>
          <w:sz w:val="28"/>
          <w:szCs w:val="28"/>
        </w:rPr>
      </w:pPr>
      <w:r w:rsidRPr="00FB605D">
        <w:rPr>
          <w:b/>
          <w:bCs/>
          <w:sz w:val="28"/>
          <w:szCs w:val="28"/>
        </w:rPr>
        <w:t>Человек и общество</w:t>
      </w:r>
      <w:r>
        <w:rPr>
          <w:b/>
          <w:bCs/>
          <w:sz w:val="28"/>
          <w:szCs w:val="28"/>
        </w:rPr>
        <w:t>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Общество —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— основа жизнеспособности общества. Человек —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Внутренний </w:t>
      </w:r>
      <w:r w:rsidRPr="00FB605D">
        <w:rPr>
          <w:color w:val="000000"/>
          <w:sz w:val="28"/>
          <w:szCs w:val="28"/>
        </w:rPr>
        <w:t xml:space="preserve">мир человека, общее представление о человеческих свойствах </w:t>
      </w:r>
      <w:r w:rsidRPr="00FB605D">
        <w:rPr>
          <w:sz w:val="28"/>
          <w:szCs w:val="28"/>
        </w:rPr>
        <w:t>и качествах.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Семья — самое близкое окружение человека. Имена, отчества и фамилии членов семьи. Взаимоотношения в семье и взаимопомощь членов семьи. Оказание посильной помощи взрослым. Забота о детях, престарелых, больных — долг каждого человека. Семейные традиции. Родословная. Составление схемы родословного древа, истории семьи.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Хозяйство семьи. Предметы домашнего обихода, их разнообразие. Вещи как хранители семейной памяти. Бережное отношение к вещам. Путь воды от природных источников до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жилища людей, способы экономии воды в быту. Общее представление о способах выработки электроэнергии и доставке её потребителям. Бытовые электроприборы, их роль в жизни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современного человека. Способы экономии электроэнергии в быту. Одежда в прошлом и теперь. Зависимость типа одежды от погодных условий, национальных традиций и назначения (деловая, спортивная, рабочая, домашняя и др.). 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Младший школьник. Правила поведения в школе, на уроке. Обращение к учителю. Роль учителя в духовно-нравственном развитии и воспитании личности школьника. Классный, школьный коллектив, совместная учёба, игры, отдых. Режим дня школьника, составление режима дня. Друзья, взаимоотношения между ними; ценность дружбы, согласия, взаимной </w:t>
      </w:r>
      <w:r w:rsidRPr="00FB605D">
        <w:rPr>
          <w:sz w:val="28"/>
          <w:szCs w:val="28"/>
        </w:rPr>
        <w:lastRenderedPageBreak/>
        <w:t xml:space="preserve">помощи. Правила взаимоотношений </w:t>
      </w:r>
      <w:proofErr w:type="gramStart"/>
      <w:r w:rsidRPr="00FB605D">
        <w:rPr>
          <w:sz w:val="28"/>
          <w:szCs w:val="28"/>
        </w:rPr>
        <w:t>со</w:t>
      </w:r>
      <w:proofErr w:type="gramEnd"/>
      <w:r w:rsidRPr="00FB605D">
        <w:rPr>
          <w:sz w:val="28"/>
          <w:szCs w:val="28"/>
        </w:rPr>
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proofErr w:type="gramStart"/>
      <w:r w:rsidRPr="00FB605D">
        <w:rPr>
          <w:sz w:val="28"/>
          <w:szCs w:val="28"/>
        </w:rPr>
        <w:t>Экономика, её составные части (промышленность, сельское хозяйство, строительство, транспорт, торговля) и связи между ними.</w:t>
      </w:r>
      <w:proofErr w:type="gramEnd"/>
      <w:r w:rsidRPr="00FB605D">
        <w:rPr>
          <w:sz w:val="28"/>
          <w:szCs w:val="28"/>
        </w:rPr>
        <w:t xml:space="preserve"> Товары и услуги. Роль денег в экономике. Государственный и семейный бюджет. Экологические последствия хозяйственной деятельности людей. Простейшие экологические прогнозы. Построение безопасной экономики — одна из важнейших задач общества. Природные богатства и труд людей — основа экономики. Значение труда в жизни человека и общества. Трудолюбие как общественно значимая ценность. Профессии людей. Личная ответственность человека за результаты своего труда и профессиональное мастерство.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Наземный, воздушный и водный транспорт. Транспорт города или села. Общественный транспорт. Правила пользования транспортом. Общее представление об истории развития транспорта, в том числе об истории появления и усовершенствования велосипеда. Устройство велосипеда, разнообразие современных моделей (</w:t>
      </w:r>
      <w:proofErr w:type="gramStart"/>
      <w:r w:rsidRPr="00FB605D">
        <w:rPr>
          <w:sz w:val="28"/>
          <w:szCs w:val="28"/>
        </w:rPr>
        <w:t>прогулочный</w:t>
      </w:r>
      <w:proofErr w:type="gramEnd"/>
      <w:r w:rsidRPr="00FB605D">
        <w:rPr>
          <w:sz w:val="28"/>
          <w:szCs w:val="28"/>
        </w:rPr>
        <w:t>, гоночный, детский трёхколёсный и др.).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color w:val="000000"/>
          <w:sz w:val="28"/>
          <w:szCs w:val="28"/>
        </w:rPr>
        <w:t xml:space="preserve">Роль компьютера в современной жизни. Средства связи: </w:t>
      </w:r>
      <w:r w:rsidRPr="00FB605D">
        <w:rPr>
          <w:sz w:val="28"/>
          <w:szCs w:val="28"/>
        </w:rPr>
        <w:t>почта, телеграф, телефон, электронная почта. 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Наша Родина — Россия, Российская Федерация. Ценностно-смысловое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— Основной закон Российской Федерации. Права ребёнка. Президент Российской Федерации — глава государства. Ответственность главы государства за социальное и духовно-нравственное благополучие граждан. 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Марта, День весны и труда, День Победы, День России, День защиты детей, День народного единства, День Конституции. Оформление плаката или стенной газеты к общественному празднику. Россия на карте, государственная граница России. Москва — столица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Санкт-Петербург: достопримечательности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(Зимний дворец, памятник Петру I — Медный всадник, разводные мосты через Неву и др.). Города Золотого кольца России (по выбору). Россия </w:t>
      </w:r>
      <w:r w:rsidRPr="00FB605D">
        <w:rPr>
          <w:sz w:val="28"/>
          <w:szCs w:val="28"/>
        </w:rPr>
        <w:lastRenderedPageBreak/>
        <w:t>—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Родной край — частица России. </w:t>
      </w:r>
      <w:proofErr w:type="gramStart"/>
      <w:r w:rsidRPr="00FB605D">
        <w:rPr>
          <w:sz w:val="28"/>
          <w:szCs w:val="28"/>
        </w:rPr>
        <w:t>Родной город (село), регион (область, край, республика): название, основные достопримечательности; музеи, театры, спортивные комплексы и пр.</w:t>
      </w:r>
      <w:proofErr w:type="gramEnd"/>
      <w:r w:rsidRPr="00FB605D">
        <w:rPr>
          <w:sz w:val="28"/>
          <w:szCs w:val="28"/>
        </w:rPr>
        <w:t xml:space="preserve">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История — наука о прошлом людей. Исторические источники. Счёт лет в истории. Историческая карта. История Отечества. Наиболее важные и яркие события общественной и культурной жизни страны в разные историче</w:t>
      </w:r>
      <w:r w:rsidRPr="00FB605D">
        <w:rPr>
          <w:color w:val="000000"/>
          <w:sz w:val="28"/>
          <w:szCs w:val="28"/>
        </w:rPr>
        <w:t>ские периоды: Древняя Русь, Московское государство, Россий</w:t>
      </w:r>
      <w:r w:rsidRPr="00FB605D">
        <w:rPr>
          <w:sz w:val="28"/>
          <w:szCs w:val="28"/>
        </w:rPr>
        <w:t>ская империя, СССР, Российская Федерация. Картины быта, труда, духовно-нравственных и культурных традиций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Страны и народы мира. Общее представление о многообразии стран и народов на Земле. Знакомство с несколькими странами: название, расположение на политической карте, столица, главные достопримечательности. Представления об эпохах в истории человечества: первобытная история, история Древнего мира, история Средних веков, история Нового времени, история Новейшего времени. Памятники истории и культуры — свидетели различных эпох в истории человечества. Всемирное культурное наследие. Бережное отношение к культурному наследию человечества — долг всего общества и каждого человека.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b/>
          <w:sz w:val="28"/>
          <w:szCs w:val="28"/>
        </w:rPr>
      </w:pPr>
      <w:r w:rsidRPr="00FB605D">
        <w:rPr>
          <w:b/>
          <w:bCs/>
          <w:sz w:val="28"/>
          <w:szCs w:val="28"/>
        </w:rPr>
        <w:t>Правила безопасной жизни</w:t>
      </w:r>
      <w:r>
        <w:rPr>
          <w:b/>
          <w:bCs/>
          <w:sz w:val="28"/>
          <w:szCs w:val="28"/>
        </w:rPr>
        <w:t>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Ценность здоровья и здорового образа жизни. Личная ответственность каждого человека за сохранение и укрепление своего здоровья. 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Номера телефонов экстренной помощи. Первая помощь при лёгких травмах (ушиб, порез, ожог), обмораживании, перегреве.</w:t>
      </w:r>
    </w:p>
    <w:p w:rsidR="00A80E6C" w:rsidRPr="00FB605D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>Дорога от дома до школы, правила безопасного поведения на дорогах, основные дорожные знаки. Правила безопасности при использовании транспортных средств, в том числе при езде на велосипеде.</w:t>
      </w:r>
    </w:p>
    <w:p w:rsidR="00A80E6C" w:rsidRDefault="00A80E6C" w:rsidP="00A80E6C">
      <w:pPr>
        <w:pStyle w:val="a3"/>
        <w:spacing w:after="0"/>
        <w:ind w:firstLine="709"/>
        <w:contextualSpacing/>
        <w:rPr>
          <w:sz w:val="28"/>
          <w:szCs w:val="28"/>
        </w:rPr>
      </w:pPr>
      <w:r w:rsidRPr="00FB605D">
        <w:rPr>
          <w:sz w:val="28"/>
          <w:szCs w:val="28"/>
        </w:rPr>
        <w:t xml:space="preserve">Правила противопожарной безопасности, основные правила обращения с газом, электричеством и электроприборами, водой. Правила безопасности при использовании компьютера, мобильного телефона. </w:t>
      </w:r>
      <w:proofErr w:type="gramStart"/>
      <w:r w:rsidRPr="00FB605D">
        <w:rPr>
          <w:sz w:val="28"/>
          <w:szCs w:val="28"/>
        </w:rPr>
        <w:t>Опасные места в квартире, доме и его окрестн</w:t>
      </w:r>
      <w:r>
        <w:rPr>
          <w:sz w:val="28"/>
          <w:szCs w:val="28"/>
        </w:rPr>
        <w:t>остях (балкон, подоконник, лифт.</w:t>
      </w:r>
      <w:proofErr w:type="gramEnd"/>
    </w:p>
    <w:p w:rsidR="00B068A5" w:rsidRDefault="00B068A5" w:rsidP="00D505FB">
      <w:pPr>
        <w:pStyle w:val="a3"/>
        <w:spacing w:after="0"/>
        <w:ind w:firstLine="709"/>
        <w:contextualSpacing/>
        <w:rPr>
          <w:sz w:val="28"/>
          <w:szCs w:val="28"/>
        </w:rPr>
      </w:pPr>
    </w:p>
    <w:p w:rsidR="00A80E6C" w:rsidRDefault="00A80E6C" w:rsidP="00A80E6C">
      <w:pPr>
        <w:pStyle w:val="a3"/>
        <w:spacing w:after="0"/>
        <w:ind w:left="-142"/>
        <w:contextualSpacing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  <w:lang w:val="en-US"/>
        </w:rPr>
        <w:lastRenderedPageBreak/>
        <w:t>III</w:t>
      </w:r>
      <w:r>
        <w:rPr>
          <w:b/>
          <w:sz w:val="28"/>
          <w:szCs w:val="28"/>
        </w:rPr>
        <w:t>.</w:t>
      </w:r>
      <w:r w:rsidR="00C12100" w:rsidRPr="00BF288F">
        <w:rPr>
          <w:b/>
          <w:sz w:val="28"/>
          <w:szCs w:val="28"/>
        </w:rPr>
        <w:t>Календарно-тематическое пл</w:t>
      </w:r>
      <w:r w:rsidR="00BF288F" w:rsidRPr="00BF288F">
        <w:rPr>
          <w:b/>
          <w:sz w:val="28"/>
          <w:szCs w:val="28"/>
        </w:rPr>
        <w:t>анирование</w:t>
      </w:r>
      <w:r w:rsidR="00BF288F">
        <w:rPr>
          <w:b/>
          <w:sz w:val="28"/>
          <w:szCs w:val="28"/>
        </w:rPr>
        <w:t xml:space="preserve"> по окружающему миру.</w:t>
      </w:r>
      <w:proofErr w:type="gramEnd"/>
      <w:r w:rsidR="00BF288F">
        <w:rPr>
          <w:b/>
          <w:sz w:val="28"/>
          <w:szCs w:val="28"/>
        </w:rPr>
        <w:t xml:space="preserve"> </w:t>
      </w:r>
    </w:p>
    <w:p w:rsidR="00F67D97" w:rsidRPr="00206E3A" w:rsidRDefault="00BF288F" w:rsidP="00A80E6C">
      <w:pPr>
        <w:pStyle w:val="a3"/>
        <w:spacing w:after="0"/>
        <w:ind w:left="-142"/>
        <w:contextualSpacing/>
        <w:rPr>
          <w:b/>
          <w:sz w:val="28"/>
          <w:szCs w:val="28"/>
        </w:rPr>
      </w:pPr>
      <w:r w:rsidRPr="00206E3A">
        <w:rPr>
          <w:b/>
          <w:sz w:val="28"/>
          <w:szCs w:val="28"/>
        </w:rPr>
        <w:t>2 класс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992"/>
        <w:gridCol w:w="992"/>
        <w:gridCol w:w="5245"/>
        <w:gridCol w:w="992"/>
        <w:gridCol w:w="1418"/>
      </w:tblGrid>
      <w:tr w:rsidR="00CC3FAE" w:rsidRPr="00EB6337" w:rsidTr="00206E3A">
        <w:trPr>
          <w:trHeight w:val="450"/>
        </w:trPr>
        <w:tc>
          <w:tcPr>
            <w:tcW w:w="568" w:type="dxa"/>
            <w:vMerge w:val="restart"/>
            <w:vAlign w:val="center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 xml:space="preserve">№ </w:t>
            </w:r>
            <w:proofErr w:type="gramStart"/>
            <w:r w:rsidRPr="00115959">
              <w:rPr>
                <w:rFonts w:ascii="Times New Roman" w:hAnsi="Times New Roman"/>
                <w:sz w:val="24"/>
                <w:szCs w:val="28"/>
              </w:rPr>
              <w:t>п</w:t>
            </w:r>
            <w:proofErr w:type="gramEnd"/>
            <w:r w:rsidRPr="00115959">
              <w:rPr>
                <w:rFonts w:ascii="Times New Roman" w:hAnsi="Times New Roman"/>
                <w:sz w:val="24"/>
                <w:szCs w:val="28"/>
              </w:rPr>
              <w:t>/п</w:t>
            </w:r>
          </w:p>
        </w:tc>
        <w:tc>
          <w:tcPr>
            <w:tcW w:w="1984" w:type="dxa"/>
            <w:gridSpan w:val="2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Дата проведения</w:t>
            </w:r>
          </w:p>
        </w:tc>
        <w:tc>
          <w:tcPr>
            <w:tcW w:w="5245" w:type="dxa"/>
            <w:vMerge w:val="restart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Кол-во</w:t>
            </w:r>
          </w:p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часов</w:t>
            </w:r>
          </w:p>
        </w:tc>
        <w:tc>
          <w:tcPr>
            <w:tcW w:w="1418" w:type="dxa"/>
            <w:vMerge w:val="restart"/>
          </w:tcPr>
          <w:p w:rsidR="00CC3FAE" w:rsidRPr="00115959" w:rsidRDefault="00CC3FAE" w:rsidP="0070733D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115959">
              <w:rPr>
                <w:rFonts w:ascii="Times New Roman" w:hAnsi="Times New Roman"/>
                <w:sz w:val="24"/>
                <w:szCs w:val="28"/>
              </w:rPr>
              <w:t>Материал учебника</w:t>
            </w:r>
          </w:p>
        </w:tc>
      </w:tr>
      <w:tr w:rsidR="00CC3FAE" w:rsidRPr="00EB6337" w:rsidTr="00206E3A">
        <w:trPr>
          <w:trHeight w:val="480"/>
        </w:trPr>
        <w:tc>
          <w:tcPr>
            <w:tcW w:w="568" w:type="dxa"/>
            <w:vMerge/>
            <w:vAlign w:val="center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По факту</w:t>
            </w:r>
          </w:p>
        </w:tc>
        <w:tc>
          <w:tcPr>
            <w:tcW w:w="5245" w:type="dxa"/>
            <w:vMerge/>
            <w:vAlign w:val="center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C3FAE" w:rsidRPr="00EB6337" w:rsidTr="00206E3A">
        <w:trPr>
          <w:trHeight w:val="432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206E3A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245" w:type="dxa"/>
          </w:tcPr>
          <w:p w:rsidR="00CC3FAE" w:rsidRPr="004B63EE" w:rsidRDefault="00383490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>Родная страна.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383490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с.4</w:t>
            </w:r>
            <w:r w:rsidR="00CC3FAE" w:rsidRPr="00EB6337">
              <w:rPr>
                <w:rFonts w:ascii="Times New Roman" w:hAnsi="Times New Roman"/>
                <w:sz w:val="28"/>
                <w:szCs w:val="28"/>
              </w:rPr>
              <w:t>-7</w:t>
            </w:r>
          </w:p>
        </w:tc>
      </w:tr>
      <w:tr w:rsidR="00CC3FAE" w:rsidRPr="00EB6337" w:rsidTr="00206E3A">
        <w:trPr>
          <w:trHeight w:val="354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383490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 xml:space="preserve">Город и село. 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с.8-11</w:t>
            </w:r>
          </w:p>
        </w:tc>
      </w:tr>
      <w:tr w:rsidR="004B63EE" w:rsidRPr="00EB6337" w:rsidTr="00206E3A">
        <w:trPr>
          <w:trHeight w:val="354"/>
        </w:trPr>
        <w:tc>
          <w:tcPr>
            <w:tcW w:w="568" w:type="dxa"/>
          </w:tcPr>
          <w:p w:rsidR="004B63EE" w:rsidRPr="00EB6337" w:rsidRDefault="004B63E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4B63E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4B63EE" w:rsidRPr="00EB6337" w:rsidRDefault="004B63E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4B63EE" w:rsidRPr="00013573" w:rsidRDefault="00013573" w:rsidP="0070733D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Наши проекты</w:t>
            </w:r>
            <w:r w:rsidRPr="00013573">
              <w:rPr>
                <w:rFonts w:ascii="Times New Roman" w:hAnsi="Times New Roman"/>
                <w:sz w:val="28"/>
              </w:rPr>
              <w:t xml:space="preserve">: </w:t>
            </w:r>
            <w:r>
              <w:rPr>
                <w:rFonts w:ascii="Times New Roman" w:hAnsi="Times New Roman"/>
                <w:sz w:val="28"/>
              </w:rPr>
              <w:t>«Родной город (село)».</w:t>
            </w:r>
          </w:p>
        </w:tc>
        <w:tc>
          <w:tcPr>
            <w:tcW w:w="992" w:type="dxa"/>
          </w:tcPr>
          <w:p w:rsidR="004B63EE" w:rsidRPr="00D84689" w:rsidRDefault="004B63EE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B63EE" w:rsidRPr="00EB6337" w:rsidRDefault="004B63E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/>
                <w:sz w:val="28"/>
                <w:szCs w:val="28"/>
              </w:rPr>
              <w:t>-13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683E25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>Природа и рукотворный мир. Наше отношение к миру.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14-17</w:t>
            </w:r>
          </w:p>
        </w:tc>
      </w:tr>
      <w:tr w:rsidR="00CC3FAE" w:rsidRPr="00EB6337" w:rsidTr="00206E3A">
        <w:trPr>
          <w:trHeight w:val="319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8D5D57" w:rsidRDefault="004B63EE" w:rsidP="0070733D">
            <w:pPr>
              <w:pStyle w:val="a4"/>
              <w:rPr>
                <w:rFonts w:ascii="Times New Roman" w:hAnsi="Times New Roman"/>
                <w:i/>
                <w:sz w:val="28"/>
              </w:rPr>
            </w:pPr>
            <w:r w:rsidRPr="008D5D57">
              <w:rPr>
                <w:rFonts w:ascii="Times New Roman" w:hAnsi="Times New Roman"/>
                <w:i/>
                <w:sz w:val="28"/>
              </w:rPr>
              <w:t>Проверим себя и о</w:t>
            </w:r>
            <w:r w:rsidR="008D5D57">
              <w:rPr>
                <w:rFonts w:ascii="Times New Roman" w:hAnsi="Times New Roman"/>
                <w:i/>
                <w:sz w:val="28"/>
              </w:rPr>
              <w:t>ценим свои достижения.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18-23</w:t>
            </w:r>
          </w:p>
        </w:tc>
      </w:tr>
      <w:tr w:rsidR="00CC3FAE" w:rsidRPr="00EB6337" w:rsidTr="00206E3A">
        <w:trPr>
          <w:trHeight w:val="268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4B63EE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>Неживая и живая природа. Связь между неживой и живой природой.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4B63E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с.24-27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4B63EE" w:rsidP="0070733D">
            <w:pPr>
              <w:pStyle w:val="a4"/>
              <w:rPr>
                <w:rFonts w:ascii="Times New Roman" w:hAnsi="Times New Roman"/>
                <w:sz w:val="28"/>
              </w:rPr>
            </w:pPr>
            <w:r w:rsidRPr="004B63EE">
              <w:rPr>
                <w:rFonts w:ascii="Times New Roman" w:hAnsi="Times New Roman"/>
                <w:sz w:val="28"/>
              </w:rPr>
              <w:t>Явления природы.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4B63EE">
              <w:rPr>
                <w:rFonts w:ascii="Times New Roman" w:hAnsi="Times New Roman"/>
                <w:sz w:val="28"/>
                <w:szCs w:val="28"/>
              </w:rPr>
              <w:t>28-29</w:t>
            </w:r>
          </w:p>
        </w:tc>
      </w:tr>
      <w:tr w:rsidR="00CC3FAE" w:rsidRPr="00EB6337" w:rsidTr="00206E3A">
        <w:trPr>
          <w:trHeight w:val="27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4B63EE" w:rsidP="0070733D">
            <w:pPr>
              <w:pStyle w:val="a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 измерить температуру.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4B63E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30-31</w:t>
            </w:r>
          </w:p>
        </w:tc>
      </w:tr>
      <w:tr w:rsidR="00CC3FAE" w:rsidRPr="00EB6337" w:rsidTr="00206E3A">
        <w:trPr>
          <w:trHeight w:val="27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29.09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4B63EE" w:rsidRDefault="004B63EE" w:rsidP="0070733D">
            <w:pPr>
              <w:pStyle w:val="a4"/>
              <w:rPr>
                <w:rFonts w:ascii="Times New Roman" w:hAnsi="Times New Roman"/>
              </w:rPr>
            </w:pPr>
            <w:r w:rsidRPr="004B63EE">
              <w:rPr>
                <w:rFonts w:ascii="Times New Roman" w:hAnsi="Times New Roman"/>
                <w:sz w:val="28"/>
              </w:rPr>
              <w:t>Что такое погода.</w:t>
            </w:r>
            <w:r w:rsidR="00013573">
              <w:rPr>
                <w:rFonts w:ascii="Times New Roman" w:hAnsi="Times New Roman"/>
                <w:sz w:val="28"/>
                <w:szCs w:val="28"/>
              </w:rPr>
              <w:t xml:space="preserve"> Как предсказывают погоду.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с.32-35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В гости к осени</w:t>
            </w:r>
            <w:r w:rsidR="004B63EE" w:rsidRPr="004B63EE">
              <w:rPr>
                <w:rFonts w:ascii="Times New Roman" w:hAnsi="Times New Roman"/>
                <w:sz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Живая природа осенью.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36-39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Звёздное небо. Путешествие по зодиаку.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40-43</w:t>
            </w:r>
          </w:p>
        </w:tc>
      </w:tr>
      <w:tr w:rsidR="00CC3FAE" w:rsidRPr="00EB6337" w:rsidTr="00206E3A">
        <w:trPr>
          <w:trHeight w:val="37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Заглянем в кладовые Земли.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44-47</w:t>
            </w:r>
          </w:p>
        </w:tc>
      </w:tr>
      <w:tr w:rsidR="00CC3FAE" w:rsidRPr="00EB6337" w:rsidTr="00206E3A">
        <w:trPr>
          <w:trHeight w:val="37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 воздух. Красота неба.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48-51</w:t>
            </w:r>
          </w:p>
        </w:tc>
      </w:tr>
      <w:tr w:rsidR="00CC3FAE" w:rsidRPr="00EB6337" w:rsidTr="00206E3A">
        <w:trPr>
          <w:trHeight w:val="31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…И про воду. Красота воды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52-55</w:t>
            </w:r>
          </w:p>
        </w:tc>
      </w:tr>
      <w:tr w:rsidR="00CC3FAE" w:rsidRPr="00EB6337" w:rsidTr="00206E3A">
        <w:trPr>
          <w:trHeight w:val="31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Какие бывают растения. </w:t>
            </w:r>
            <w:r w:rsidR="00B175FF">
              <w:rPr>
                <w:rFonts w:ascii="Times New Roman" w:hAnsi="Times New Roman"/>
                <w:sz w:val="28"/>
                <w:szCs w:val="28"/>
              </w:rPr>
              <w:t>Красота растений.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56-59</w:t>
            </w:r>
          </w:p>
        </w:tc>
      </w:tr>
      <w:tr w:rsidR="00CC3FAE" w:rsidRPr="00EB6337" w:rsidTr="00206E3A">
        <w:trPr>
          <w:trHeight w:val="406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Какие бывают животные.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60-63</w:t>
            </w:r>
          </w:p>
        </w:tc>
      </w:tr>
      <w:tr w:rsidR="00F8737B" w:rsidRPr="00EB6337" w:rsidTr="00206E3A">
        <w:trPr>
          <w:trHeight w:val="406"/>
        </w:trPr>
        <w:tc>
          <w:tcPr>
            <w:tcW w:w="568" w:type="dxa"/>
          </w:tcPr>
          <w:p w:rsidR="00F8737B" w:rsidRPr="00EB6337" w:rsidRDefault="00F8737B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8737B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8737B" w:rsidRPr="00EB6337" w:rsidRDefault="00F8737B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F8737B" w:rsidRDefault="00F8737B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Невидимые нити. Прочитаем и обсудим.</w:t>
            </w:r>
          </w:p>
        </w:tc>
        <w:tc>
          <w:tcPr>
            <w:tcW w:w="992" w:type="dxa"/>
          </w:tcPr>
          <w:p w:rsidR="00F8737B" w:rsidRPr="00D84689" w:rsidRDefault="00F8737B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8737B" w:rsidRPr="00EB6337" w:rsidRDefault="00F8737B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С.64-6</w:t>
            </w:r>
            <w:r w:rsidR="00A90DA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13573" w:rsidRPr="00EB6337" w:rsidTr="00206E3A">
        <w:tc>
          <w:tcPr>
            <w:tcW w:w="568" w:type="dxa"/>
          </w:tcPr>
          <w:p w:rsidR="00013573" w:rsidRPr="00EB6337" w:rsidRDefault="00013573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3573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13573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013573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Дикорастущие и культурные растения. Легенды о растениях.</w:t>
            </w:r>
          </w:p>
        </w:tc>
        <w:tc>
          <w:tcPr>
            <w:tcW w:w="992" w:type="dxa"/>
          </w:tcPr>
          <w:p w:rsidR="00013573" w:rsidRDefault="00013573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13573" w:rsidRDefault="00013573" w:rsidP="0070733D">
            <w:pPr>
              <w:spacing w:after="0" w:line="240" w:lineRule="auto"/>
            </w:pPr>
            <w:r w:rsidRPr="00D84AD5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8737B">
              <w:rPr>
                <w:rFonts w:ascii="Times New Roman" w:hAnsi="Times New Roman"/>
                <w:sz w:val="28"/>
                <w:szCs w:val="28"/>
              </w:rPr>
              <w:t>6</w:t>
            </w:r>
            <w:r w:rsidR="00A90DA4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-71</w:t>
            </w:r>
          </w:p>
        </w:tc>
      </w:tr>
      <w:tr w:rsidR="00013573" w:rsidRPr="00EB6337" w:rsidTr="00206E3A">
        <w:tc>
          <w:tcPr>
            <w:tcW w:w="568" w:type="dxa"/>
          </w:tcPr>
          <w:p w:rsidR="00013573" w:rsidRPr="00EB6337" w:rsidRDefault="00013573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3573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13573" w:rsidRPr="00EB6337" w:rsidRDefault="00013573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013573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Дикие и домашние животные. Легенды о животных.</w:t>
            </w:r>
          </w:p>
        </w:tc>
        <w:tc>
          <w:tcPr>
            <w:tcW w:w="992" w:type="dxa"/>
          </w:tcPr>
          <w:p w:rsidR="00013573" w:rsidRDefault="00013573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13573" w:rsidRDefault="00013573" w:rsidP="0070733D">
            <w:pPr>
              <w:spacing w:after="0" w:line="240" w:lineRule="auto"/>
            </w:pPr>
            <w:r w:rsidRPr="00D84AD5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72-75</w:t>
            </w:r>
          </w:p>
        </w:tc>
      </w:tr>
      <w:tr w:rsidR="00CC3FAE" w:rsidRPr="00EB6337" w:rsidTr="00206E3A">
        <w:trPr>
          <w:trHeight w:val="26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Комнатные растения. Как ухаживать за комнатными растениями.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76-79</w:t>
            </w:r>
          </w:p>
        </w:tc>
      </w:tr>
      <w:tr w:rsidR="00CC3FAE" w:rsidRPr="00EB6337" w:rsidTr="00206E3A">
        <w:trPr>
          <w:trHeight w:val="28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Животные живого уголка.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Давайте научимся.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80-83</w:t>
            </w:r>
          </w:p>
        </w:tc>
      </w:tr>
      <w:tr w:rsidR="00CC3FAE" w:rsidRPr="00EB6337" w:rsidTr="00206E3A">
        <w:trPr>
          <w:trHeight w:val="36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 кошек и собак.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84-87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Красная книга.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88-91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Будь природе другом!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Прочитаем и обсудим.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013573">
              <w:rPr>
                <w:rFonts w:ascii="Times New Roman" w:hAnsi="Times New Roman"/>
                <w:sz w:val="28"/>
                <w:szCs w:val="28"/>
              </w:rPr>
              <w:t>92-</w:t>
            </w:r>
            <w:r w:rsidR="00B175FF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</w:tr>
      <w:tr w:rsidR="00CC3FAE" w:rsidRPr="00EB6337" w:rsidTr="00206E3A">
        <w:trPr>
          <w:trHeight w:val="192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B175FF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 w:rsidRPr="00B175FF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«Красная книга, или возьмём под защиту».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96-97</w:t>
            </w:r>
          </w:p>
        </w:tc>
      </w:tr>
      <w:tr w:rsidR="00CC3FAE" w:rsidRPr="00EB6337" w:rsidTr="00206E3A">
        <w:trPr>
          <w:trHeight w:val="192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8D5D57" w:rsidRDefault="00B175FF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 w:rsidRPr="008D5D57">
              <w:rPr>
                <w:rFonts w:ascii="Times New Roman" w:hAnsi="Times New Roman"/>
                <w:i/>
                <w:sz w:val="28"/>
                <w:szCs w:val="28"/>
              </w:rPr>
              <w:t>Проверим себя и оценим свои достижения.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98-103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экономика.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Из истории денег.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104-107</w:t>
            </w:r>
          </w:p>
        </w:tc>
      </w:tr>
      <w:tr w:rsidR="00CC3FAE" w:rsidRPr="00EB6337" w:rsidTr="00206E3A">
        <w:trPr>
          <w:trHeight w:val="32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 чего что сделано.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108-111</w:t>
            </w:r>
          </w:p>
        </w:tc>
      </w:tr>
      <w:tr w:rsidR="00CC3FAE" w:rsidRPr="00EB6337" w:rsidTr="00206E3A">
        <w:trPr>
          <w:trHeight w:val="22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построить дом.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На стройке.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112-115</w:t>
            </w:r>
          </w:p>
        </w:tc>
      </w:tr>
      <w:tr w:rsidR="00CC3FAE" w:rsidRPr="00EB6337" w:rsidTr="00206E3A">
        <w:trPr>
          <w:trHeight w:val="30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Какой бывает транспорт.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Специальный транспорт.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с.116-119</w:t>
            </w:r>
          </w:p>
        </w:tc>
      </w:tr>
      <w:tr w:rsidR="00CC3FAE" w:rsidRPr="00EB6337" w:rsidTr="00206E3A">
        <w:trPr>
          <w:trHeight w:val="260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Культура и образование.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Какие бывают музеи.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120-123</w:t>
            </w:r>
          </w:p>
        </w:tc>
      </w:tr>
      <w:tr w:rsidR="00CC3FAE" w:rsidRPr="00EB6337" w:rsidTr="00206E3A">
        <w:trPr>
          <w:trHeight w:val="414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</w:t>
            </w:r>
            <w:r w:rsidR="0002050D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 профессии важны.</w:t>
            </w:r>
            <w:r w:rsidR="008D5D57">
              <w:rPr>
                <w:rFonts w:ascii="Times New Roman" w:hAnsi="Times New Roman"/>
                <w:sz w:val="28"/>
                <w:szCs w:val="28"/>
              </w:rPr>
              <w:t xml:space="preserve"> Прочитаем и обсудим.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124-127</w:t>
            </w:r>
          </w:p>
        </w:tc>
      </w:tr>
      <w:tr w:rsidR="00CC3FAE" w:rsidRPr="00EB6337" w:rsidTr="00206E3A">
        <w:trPr>
          <w:trHeight w:val="345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B175FF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«Профессии».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128-129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гости к зиме.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B175F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с.130-133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B05E40" w:rsidRDefault="00B175FF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 w:rsidRPr="00B05E40">
              <w:rPr>
                <w:rFonts w:ascii="Times New Roman" w:hAnsi="Times New Roman"/>
                <w:i/>
                <w:sz w:val="28"/>
                <w:szCs w:val="28"/>
              </w:rPr>
              <w:t>Проверим себя и оценим свои достижения.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175FF">
              <w:rPr>
                <w:rFonts w:ascii="Times New Roman" w:hAnsi="Times New Roman"/>
                <w:sz w:val="28"/>
                <w:szCs w:val="28"/>
              </w:rPr>
              <w:t>134-139</w:t>
            </w:r>
          </w:p>
        </w:tc>
      </w:tr>
      <w:tr w:rsidR="00CC3FAE" w:rsidRPr="00EB6337" w:rsidTr="00206E3A">
        <w:trPr>
          <w:trHeight w:val="332"/>
        </w:trPr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Строение тела человека.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8D5D5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с.4-7,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8"/>
                <w:szCs w:val="28"/>
              </w:rPr>
              <w:t>ч.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Если хочешь быть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здоров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с.8-11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Берегись автомобиля!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8D5D57">
              <w:rPr>
                <w:rFonts w:ascii="Times New Roman" w:hAnsi="Times New Roman"/>
                <w:sz w:val="28"/>
                <w:szCs w:val="28"/>
              </w:rPr>
              <w:t>12-17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Домашние опасности.</w:t>
            </w:r>
          </w:p>
        </w:tc>
        <w:tc>
          <w:tcPr>
            <w:tcW w:w="992" w:type="dxa"/>
          </w:tcPr>
          <w:p w:rsidR="0064115D" w:rsidRPr="00D84689" w:rsidRDefault="0064115D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с.18-21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Пожар!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с.22-25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воде и в лесу.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8D5D57">
              <w:rPr>
                <w:rFonts w:ascii="Times New Roman" w:hAnsi="Times New Roman"/>
                <w:sz w:val="28"/>
                <w:szCs w:val="28"/>
              </w:rPr>
              <w:t>26-29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Опасные незнакомцы.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8D5D57">
              <w:rPr>
                <w:rFonts w:ascii="Times New Roman" w:hAnsi="Times New Roman"/>
                <w:sz w:val="28"/>
                <w:szCs w:val="28"/>
              </w:rPr>
              <w:t>30-35</w:t>
            </w:r>
          </w:p>
        </w:tc>
      </w:tr>
      <w:tr w:rsidR="00CC3FAE" w:rsidRPr="00EB6337" w:rsidTr="00206E3A">
        <w:tc>
          <w:tcPr>
            <w:tcW w:w="568" w:type="dxa"/>
          </w:tcPr>
          <w:p w:rsidR="00CC3FAE" w:rsidRPr="00EB6337" w:rsidRDefault="00CC3FAE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FAE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CC3FAE" w:rsidRPr="00EB6337" w:rsidRDefault="00CC3FAE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C3FAE" w:rsidRPr="008D5D57" w:rsidRDefault="008D5D57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 w:rsidRPr="008D5D57">
              <w:rPr>
                <w:rFonts w:ascii="Times New Roman" w:hAnsi="Times New Roman"/>
                <w:i/>
                <w:sz w:val="28"/>
                <w:szCs w:val="28"/>
              </w:rPr>
              <w:t>Проверим себя и свои достижения.</w:t>
            </w:r>
          </w:p>
        </w:tc>
        <w:tc>
          <w:tcPr>
            <w:tcW w:w="992" w:type="dxa"/>
          </w:tcPr>
          <w:p w:rsidR="00CC3FAE" w:rsidRDefault="00CC3FAE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3FAE" w:rsidRPr="00EB6337" w:rsidRDefault="008D5D57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36-41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Наша дружная семья.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42-45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8D5D5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«Родословная».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46-47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школе.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48-51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2050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Правила вежливости.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52-55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Ты и твои друзья.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Default="0064115D" w:rsidP="0070733D">
            <w:pPr>
              <w:spacing w:after="0" w:line="240" w:lineRule="auto"/>
            </w:pPr>
            <w:r w:rsidRPr="00274B02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56-59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Мы – зрители и пассажиры.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Default="0064115D" w:rsidP="0070733D">
            <w:pPr>
              <w:spacing w:after="0" w:line="240" w:lineRule="auto"/>
            </w:pPr>
            <w:r w:rsidRPr="00274B02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60-63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8D5D57">
              <w:rPr>
                <w:rFonts w:ascii="Times New Roman" w:hAnsi="Times New Roman"/>
                <w:i/>
                <w:sz w:val="28"/>
                <w:szCs w:val="28"/>
              </w:rPr>
              <w:t>Проверим себя и свои достижения.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Default="0064115D" w:rsidP="0070733D">
            <w:pPr>
              <w:spacing w:after="0" w:line="240" w:lineRule="auto"/>
            </w:pPr>
            <w:r w:rsidRPr="00274B02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64-69</w:t>
            </w:r>
          </w:p>
        </w:tc>
      </w:tr>
      <w:tr w:rsidR="0064115D" w:rsidRPr="00EB6337" w:rsidTr="00206E3A"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Посмотри вокруг.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с.70-73</w:t>
            </w:r>
          </w:p>
        </w:tc>
      </w:tr>
      <w:tr w:rsidR="0064115D" w:rsidRPr="00EB6337" w:rsidTr="00206E3A">
        <w:trPr>
          <w:trHeight w:val="28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0733D">
              <w:rPr>
                <w:rFonts w:ascii="Times New Roman" w:hAnsi="Times New Roman"/>
                <w:sz w:val="28"/>
                <w:szCs w:val="28"/>
              </w:rPr>
              <w:t>1.0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Ориентирование на местности.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с.74-77</w:t>
            </w:r>
          </w:p>
        </w:tc>
      </w:tr>
      <w:tr w:rsidR="0064115D" w:rsidRPr="00EB6337" w:rsidTr="00206E3A">
        <w:trPr>
          <w:trHeight w:val="28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земной поверхности.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с.78-81</w:t>
            </w:r>
          </w:p>
        </w:tc>
      </w:tr>
      <w:tr w:rsidR="0064115D" w:rsidRPr="00EB6337" w:rsidTr="00206E3A">
        <w:trPr>
          <w:trHeight w:val="30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Водные богатства.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82-85</w:t>
            </w:r>
          </w:p>
        </w:tc>
      </w:tr>
      <w:tr w:rsidR="0064115D" w:rsidRPr="00EB6337" w:rsidTr="00206E3A">
        <w:trPr>
          <w:trHeight w:val="26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гости к весне.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86-89</w:t>
            </w:r>
          </w:p>
        </w:tc>
      </w:tr>
      <w:tr w:rsidR="0064115D" w:rsidRPr="00EB6337" w:rsidTr="00206E3A">
        <w:trPr>
          <w:trHeight w:val="26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Россия на карте.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90-95</w:t>
            </w:r>
          </w:p>
        </w:tc>
      </w:tr>
      <w:tr w:rsidR="0064115D" w:rsidRPr="00EB6337" w:rsidTr="00206E3A">
        <w:trPr>
          <w:trHeight w:val="26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«Города России».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с.96-97</w:t>
            </w:r>
          </w:p>
        </w:tc>
      </w:tr>
      <w:tr w:rsidR="0064115D" w:rsidRPr="00EB6337" w:rsidTr="00206E3A">
        <w:trPr>
          <w:trHeight w:val="260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Путешествие по Москве.</w:t>
            </w:r>
            <w:r w:rsidR="008778E2">
              <w:rPr>
                <w:rFonts w:ascii="Times New Roman" w:hAnsi="Times New Roman"/>
                <w:sz w:val="28"/>
                <w:szCs w:val="28"/>
              </w:rPr>
              <w:t xml:space="preserve"> Московский Кремль.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8778E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с.98-107</w:t>
            </w:r>
          </w:p>
        </w:tc>
      </w:tr>
      <w:tr w:rsidR="0064115D" w:rsidRPr="00EB6337" w:rsidTr="00D67272">
        <w:trPr>
          <w:trHeight w:val="259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8778E2" w:rsidRDefault="004872EF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Город на Неве.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с.108-113</w:t>
            </w:r>
          </w:p>
        </w:tc>
      </w:tr>
      <w:tr w:rsidR="0064115D" w:rsidRPr="00EB6337" w:rsidTr="00D67272">
        <w:trPr>
          <w:trHeight w:val="565"/>
        </w:trPr>
        <w:tc>
          <w:tcPr>
            <w:tcW w:w="568" w:type="dxa"/>
          </w:tcPr>
          <w:p w:rsidR="0064115D" w:rsidRPr="00EB6337" w:rsidRDefault="0064115D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4115D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64115D" w:rsidRPr="00EB6337" w:rsidRDefault="0064115D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4115D" w:rsidRPr="00EB6337" w:rsidRDefault="004872EF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Путешествие по планете.</w:t>
            </w:r>
          </w:p>
        </w:tc>
        <w:tc>
          <w:tcPr>
            <w:tcW w:w="992" w:type="dxa"/>
          </w:tcPr>
          <w:p w:rsidR="0064115D" w:rsidRDefault="0064115D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4115D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с.114-117</w:t>
            </w: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Материки.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с.118-123</w:t>
            </w: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Путешествие по материкам.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с.124-127</w:t>
            </w:r>
          </w:p>
        </w:tc>
      </w:tr>
      <w:tr w:rsidR="00D67272" w:rsidRPr="00EB6337" w:rsidTr="00206E3A">
        <w:trPr>
          <w:trHeight w:val="260"/>
        </w:trPr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Страны мира.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8778E2">
              <w:rPr>
                <w:rFonts w:ascii="Times New Roman" w:hAnsi="Times New Roman"/>
                <w:i/>
                <w:sz w:val="28"/>
                <w:szCs w:val="28"/>
              </w:rPr>
              <w:t>Итоговая комплексная контрольная работа.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с.128-129</w:t>
            </w: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проекты</w:t>
            </w:r>
            <w:r w:rsidRPr="004872EF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«Страны мира».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7272" w:rsidRPr="00EB6337" w:rsidTr="00206E3A"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8778E2" w:rsidRDefault="003C63D5" w:rsidP="0070733D">
            <w:pPr>
              <w:pStyle w:val="a4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Красота животных.</w:t>
            </w:r>
          </w:p>
        </w:tc>
        <w:tc>
          <w:tcPr>
            <w:tcW w:w="992" w:type="dxa"/>
          </w:tcPr>
          <w:p w:rsidR="00D67272" w:rsidRPr="00D84689" w:rsidRDefault="00D67272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7272" w:rsidRPr="00EB6337" w:rsidTr="0070733D">
        <w:trPr>
          <w:trHeight w:val="77"/>
        </w:trPr>
        <w:tc>
          <w:tcPr>
            <w:tcW w:w="568" w:type="dxa"/>
          </w:tcPr>
          <w:p w:rsidR="00D67272" w:rsidRPr="00EB6337" w:rsidRDefault="00D67272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67272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70733D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67272" w:rsidRPr="00EB6337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67272" w:rsidRPr="00A62932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Впереди лето.</w:t>
            </w:r>
          </w:p>
        </w:tc>
        <w:tc>
          <w:tcPr>
            <w:tcW w:w="992" w:type="dxa"/>
          </w:tcPr>
          <w:p w:rsidR="00D67272" w:rsidRDefault="00D67272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67272" w:rsidRDefault="00D67272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63D5" w:rsidRPr="00EB6337" w:rsidTr="0070733D">
        <w:trPr>
          <w:trHeight w:val="77"/>
        </w:trPr>
        <w:tc>
          <w:tcPr>
            <w:tcW w:w="568" w:type="dxa"/>
          </w:tcPr>
          <w:p w:rsidR="003C63D5" w:rsidRPr="00EB6337" w:rsidRDefault="003C63D5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C63D5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26.05.</w:t>
            </w:r>
          </w:p>
        </w:tc>
        <w:tc>
          <w:tcPr>
            <w:tcW w:w="992" w:type="dxa"/>
          </w:tcPr>
          <w:p w:rsidR="003C63D5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3C63D5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8778E2">
              <w:rPr>
                <w:rFonts w:ascii="Times New Roman" w:hAnsi="Times New Roman"/>
                <w:i/>
                <w:sz w:val="28"/>
                <w:szCs w:val="28"/>
              </w:rPr>
              <w:t>Проверим себя и оценим свои достижения</w:t>
            </w:r>
          </w:p>
        </w:tc>
        <w:tc>
          <w:tcPr>
            <w:tcW w:w="992" w:type="dxa"/>
          </w:tcPr>
          <w:p w:rsidR="003C63D5" w:rsidRDefault="003C63D5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C63D5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63D5" w:rsidRPr="00EB6337" w:rsidTr="0070733D">
        <w:trPr>
          <w:trHeight w:val="77"/>
        </w:trPr>
        <w:tc>
          <w:tcPr>
            <w:tcW w:w="568" w:type="dxa"/>
          </w:tcPr>
          <w:p w:rsidR="003C63D5" w:rsidRPr="00EB6337" w:rsidRDefault="003C63D5" w:rsidP="0070733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C63D5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30.05.</w:t>
            </w:r>
          </w:p>
        </w:tc>
        <w:tc>
          <w:tcPr>
            <w:tcW w:w="992" w:type="dxa"/>
          </w:tcPr>
          <w:p w:rsidR="003C63D5" w:rsidRPr="00EB6337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3C63D5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Обобщение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3C63D5" w:rsidRDefault="003C63D5" w:rsidP="007073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C63D5" w:rsidRDefault="003C63D5" w:rsidP="0070733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65EE4" w:rsidRDefault="00165EE4" w:rsidP="00FB605D">
      <w:pPr>
        <w:tabs>
          <w:tab w:val="left" w:pos="1050"/>
        </w:tabs>
        <w:rPr>
          <w:color w:val="000000" w:themeColor="text1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115959" w:rsidRPr="009F7E8E" w:rsidTr="00683E25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959" w:rsidRPr="009F7E8E" w:rsidRDefault="00115959" w:rsidP="00683E25">
            <w:pPr>
              <w:pStyle w:val="Style2"/>
              <w:widowControl/>
              <w:rPr>
                <w:rStyle w:val="FontStyle27"/>
                <w:rFonts w:eastAsia="Calibri"/>
                <w:lang w:eastAsia="en-US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115959" w:rsidRPr="009F7E8E" w:rsidRDefault="00115959" w:rsidP="00683E25">
            <w:pPr>
              <w:pStyle w:val="Style2"/>
              <w:widowControl/>
              <w:rPr>
                <w:sz w:val="28"/>
                <w:szCs w:val="28"/>
              </w:rPr>
            </w:pPr>
          </w:p>
          <w:p w:rsidR="00115959" w:rsidRPr="009F7E8E" w:rsidRDefault="00115959" w:rsidP="00683E25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115959" w:rsidRPr="009F7E8E" w:rsidRDefault="00115959" w:rsidP="00683E25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 xml:space="preserve">_________________ </w:t>
            </w:r>
            <w:r w:rsidR="003C63D5">
              <w:rPr>
                <w:rStyle w:val="FontStyle27"/>
                <w:rFonts w:eastAsia="Calibri"/>
                <w:lang w:eastAsia="en-US"/>
              </w:rPr>
              <w:t xml:space="preserve">Холодова </w:t>
            </w:r>
            <w:r w:rsidRPr="009F7E8E">
              <w:rPr>
                <w:rStyle w:val="FontStyle27"/>
                <w:rFonts w:eastAsia="Calibri"/>
                <w:lang w:eastAsia="en-US"/>
              </w:rPr>
              <w:t>Н.А.</w:t>
            </w:r>
          </w:p>
          <w:p w:rsidR="00115959" w:rsidRPr="009F7E8E" w:rsidRDefault="00115959" w:rsidP="00683E25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 w:rsidR="003C63D5">
              <w:rPr>
                <w:rStyle w:val="FontStyle27"/>
                <w:rFonts w:eastAsia="Calibri"/>
                <w:lang w:eastAsia="en-US"/>
              </w:rPr>
              <w:t xml:space="preserve">    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>2</w:t>
            </w:r>
            <w:r w:rsidR="003C63D5">
              <w:rPr>
                <w:rStyle w:val="FontStyle27"/>
                <w:rFonts w:eastAsia="Calibri"/>
                <w:lang w:eastAsia="en-US"/>
              </w:rPr>
              <w:t>2год</w:t>
            </w:r>
          </w:p>
          <w:p w:rsidR="00115959" w:rsidRPr="009F7E8E" w:rsidRDefault="00115959" w:rsidP="00683E25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17B7F" w:rsidRPr="00F351AB" w:rsidRDefault="00A17B7F" w:rsidP="00115959">
      <w:pPr>
        <w:ind w:left="2124"/>
        <w:rPr>
          <w:rFonts w:ascii="Times New Roman" w:hAnsi="Times New Roman"/>
          <w:sz w:val="28"/>
          <w:szCs w:val="28"/>
        </w:rPr>
      </w:pPr>
    </w:p>
    <w:sectPr w:rsidR="00A17B7F" w:rsidRPr="00F351AB" w:rsidSect="00A17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3576C9"/>
    <w:multiLevelType w:val="hybridMultilevel"/>
    <w:tmpl w:val="B874D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05DE9"/>
    <w:multiLevelType w:val="hybridMultilevel"/>
    <w:tmpl w:val="EF369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AA3A4A"/>
    <w:multiLevelType w:val="hybridMultilevel"/>
    <w:tmpl w:val="C77695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FD06B65"/>
    <w:multiLevelType w:val="hybridMultilevel"/>
    <w:tmpl w:val="BDD63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E068EB"/>
    <w:multiLevelType w:val="hybridMultilevel"/>
    <w:tmpl w:val="1346AAB2"/>
    <w:lvl w:ilvl="0" w:tplc="C5305408">
      <w:start w:val="1"/>
      <w:numFmt w:val="upperRoman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5F0646E6"/>
    <w:multiLevelType w:val="hybridMultilevel"/>
    <w:tmpl w:val="318068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6BC6AE8"/>
    <w:multiLevelType w:val="hybridMultilevel"/>
    <w:tmpl w:val="42562B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3"/>
  </w:num>
  <w:num w:numId="6">
    <w:abstractNumId w:val="1"/>
  </w:num>
  <w:num w:numId="7">
    <w:abstractNumId w:val="4"/>
  </w:num>
  <w:num w:numId="8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76883"/>
    <w:rsid w:val="00013573"/>
    <w:rsid w:val="000150E5"/>
    <w:rsid w:val="0002050D"/>
    <w:rsid w:val="00024DCF"/>
    <w:rsid w:val="00045081"/>
    <w:rsid w:val="000808BE"/>
    <w:rsid w:val="000857D1"/>
    <w:rsid w:val="0009543D"/>
    <w:rsid w:val="000C303E"/>
    <w:rsid w:val="000C7DC1"/>
    <w:rsid w:val="00115959"/>
    <w:rsid w:val="00126953"/>
    <w:rsid w:val="0013610D"/>
    <w:rsid w:val="00156971"/>
    <w:rsid w:val="00165EE4"/>
    <w:rsid w:val="001A690E"/>
    <w:rsid w:val="001C3BED"/>
    <w:rsid w:val="001C3FA1"/>
    <w:rsid w:val="001D6C54"/>
    <w:rsid w:val="001E62CA"/>
    <w:rsid w:val="001F056F"/>
    <w:rsid w:val="00206E3A"/>
    <w:rsid w:val="00210119"/>
    <w:rsid w:val="00263BEB"/>
    <w:rsid w:val="002646B1"/>
    <w:rsid w:val="002B76D9"/>
    <w:rsid w:val="002B7F06"/>
    <w:rsid w:val="002E58DD"/>
    <w:rsid w:val="002F0A46"/>
    <w:rsid w:val="002F7514"/>
    <w:rsid w:val="00305947"/>
    <w:rsid w:val="00383490"/>
    <w:rsid w:val="003C63D5"/>
    <w:rsid w:val="0043214B"/>
    <w:rsid w:val="0043689E"/>
    <w:rsid w:val="00452619"/>
    <w:rsid w:val="004605EB"/>
    <w:rsid w:val="004872EF"/>
    <w:rsid w:val="004B63EE"/>
    <w:rsid w:val="005153FC"/>
    <w:rsid w:val="00530834"/>
    <w:rsid w:val="005723DD"/>
    <w:rsid w:val="00573FF9"/>
    <w:rsid w:val="005C601D"/>
    <w:rsid w:val="005E1D8E"/>
    <w:rsid w:val="005E53DD"/>
    <w:rsid w:val="005F3C32"/>
    <w:rsid w:val="0060367D"/>
    <w:rsid w:val="00632553"/>
    <w:rsid w:val="0064115D"/>
    <w:rsid w:val="00680267"/>
    <w:rsid w:val="00683E25"/>
    <w:rsid w:val="006B4602"/>
    <w:rsid w:val="006E6A1B"/>
    <w:rsid w:val="0070733D"/>
    <w:rsid w:val="00742D90"/>
    <w:rsid w:val="00773AA2"/>
    <w:rsid w:val="007F391D"/>
    <w:rsid w:val="008778E2"/>
    <w:rsid w:val="008C6FC8"/>
    <w:rsid w:val="008D5D57"/>
    <w:rsid w:val="008E1F3D"/>
    <w:rsid w:val="00927C65"/>
    <w:rsid w:val="009331E4"/>
    <w:rsid w:val="00947583"/>
    <w:rsid w:val="0097164A"/>
    <w:rsid w:val="00990C2F"/>
    <w:rsid w:val="009A0A3A"/>
    <w:rsid w:val="009E2624"/>
    <w:rsid w:val="009F220D"/>
    <w:rsid w:val="00A17B7F"/>
    <w:rsid w:val="00A4767B"/>
    <w:rsid w:val="00A62932"/>
    <w:rsid w:val="00A80E6C"/>
    <w:rsid w:val="00A90DA4"/>
    <w:rsid w:val="00AA09EE"/>
    <w:rsid w:val="00AF0666"/>
    <w:rsid w:val="00B00D61"/>
    <w:rsid w:val="00B05E40"/>
    <w:rsid w:val="00B068A5"/>
    <w:rsid w:val="00B175FF"/>
    <w:rsid w:val="00B40BEB"/>
    <w:rsid w:val="00B41820"/>
    <w:rsid w:val="00B636F7"/>
    <w:rsid w:val="00B94674"/>
    <w:rsid w:val="00BC28E9"/>
    <w:rsid w:val="00BF288F"/>
    <w:rsid w:val="00C12100"/>
    <w:rsid w:val="00C67569"/>
    <w:rsid w:val="00CB247A"/>
    <w:rsid w:val="00CC3FAE"/>
    <w:rsid w:val="00CF196F"/>
    <w:rsid w:val="00CF198F"/>
    <w:rsid w:val="00CF3265"/>
    <w:rsid w:val="00D02A5C"/>
    <w:rsid w:val="00D05447"/>
    <w:rsid w:val="00D505FB"/>
    <w:rsid w:val="00D67272"/>
    <w:rsid w:val="00DA1745"/>
    <w:rsid w:val="00DA5E9C"/>
    <w:rsid w:val="00DB1B12"/>
    <w:rsid w:val="00DF04EC"/>
    <w:rsid w:val="00E4266F"/>
    <w:rsid w:val="00E60B30"/>
    <w:rsid w:val="00E76883"/>
    <w:rsid w:val="00E8043E"/>
    <w:rsid w:val="00EB0272"/>
    <w:rsid w:val="00EF3D0A"/>
    <w:rsid w:val="00F143C1"/>
    <w:rsid w:val="00F351AB"/>
    <w:rsid w:val="00F46C43"/>
    <w:rsid w:val="00F67D97"/>
    <w:rsid w:val="00F8737B"/>
    <w:rsid w:val="00FB6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B7F"/>
  </w:style>
  <w:style w:type="paragraph" w:styleId="4">
    <w:name w:val="heading 4"/>
    <w:basedOn w:val="a"/>
    <w:link w:val="40"/>
    <w:uiPriority w:val="9"/>
    <w:qFormat/>
    <w:rsid w:val="00CC3FA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link w:val="60"/>
    <w:uiPriority w:val="9"/>
    <w:qFormat/>
    <w:rsid w:val="00CC3FA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6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FB605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FB6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65EE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165EE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165EE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165EE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165EE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165EE4"/>
    <w:rPr>
      <w:rFonts w:ascii="Times New Roman" w:hAnsi="Times New Roman" w:cs="Times New Roman" w:hint="default"/>
      <w:color w:val="000000"/>
      <w:sz w:val="18"/>
      <w:szCs w:val="18"/>
    </w:rPr>
  </w:style>
  <w:style w:type="paragraph" w:styleId="a7">
    <w:name w:val="List Paragraph"/>
    <w:basedOn w:val="a"/>
    <w:uiPriority w:val="34"/>
    <w:qFormat/>
    <w:rsid w:val="00C12100"/>
    <w:pPr>
      <w:ind w:left="720"/>
      <w:contextualSpacing/>
    </w:pPr>
  </w:style>
  <w:style w:type="paragraph" w:customStyle="1" w:styleId="Style13">
    <w:name w:val="Style13"/>
    <w:basedOn w:val="a"/>
    <w:uiPriority w:val="99"/>
    <w:rsid w:val="00C12100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C1210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C1210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C3FA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CC3FAE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Default">
    <w:name w:val="Default"/>
    <w:rsid w:val="00CC3F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Zag11">
    <w:name w:val="Zag_11"/>
    <w:rsid w:val="00CC3FAE"/>
    <w:rPr>
      <w:color w:val="000000"/>
      <w:w w:val="100"/>
    </w:rPr>
  </w:style>
  <w:style w:type="paragraph" w:customStyle="1" w:styleId="Zag3">
    <w:name w:val="Zag_3"/>
    <w:basedOn w:val="a"/>
    <w:uiPriority w:val="99"/>
    <w:rsid w:val="00CC3FA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paragraph" w:customStyle="1" w:styleId="a8">
    <w:name w:val="Основной"/>
    <w:basedOn w:val="a"/>
    <w:link w:val="a9"/>
    <w:rsid w:val="00CC3FA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1">
    <w:name w:val="Заг 4"/>
    <w:basedOn w:val="a"/>
    <w:rsid w:val="00CC3FA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a">
    <w:name w:val="Курсив"/>
    <w:basedOn w:val="a8"/>
    <w:rsid w:val="00CC3FAE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CC3FAE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Знак"/>
    <w:link w:val="a8"/>
    <w:rsid w:val="00CC3FA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b">
    <w:name w:val="Subtitle"/>
    <w:basedOn w:val="a"/>
    <w:next w:val="a"/>
    <w:link w:val="ac"/>
    <w:qFormat/>
    <w:rsid w:val="00CC3FAE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c">
    <w:name w:val="Подзаголовок Знак"/>
    <w:basedOn w:val="a0"/>
    <w:link w:val="ab"/>
    <w:rsid w:val="00CC3FAE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d">
    <w:name w:val="Буллит"/>
    <w:basedOn w:val="a8"/>
    <w:link w:val="ae"/>
    <w:rsid w:val="00CC3FAE"/>
    <w:pPr>
      <w:ind w:firstLine="244"/>
    </w:pPr>
  </w:style>
  <w:style w:type="paragraph" w:customStyle="1" w:styleId="af">
    <w:name w:val="Буллит Курсив"/>
    <w:basedOn w:val="ad"/>
    <w:link w:val="af0"/>
    <w:uiPriority w:val="99"/>
    <w:rsid w:val="00CC3FAE"/>
    <w:rPr>
      <w:i/>
      <w:iCs/>
    </w:rPr>
  </w:style>
  <w:style w:type="character" w:customStyle="1" w:styleId="ae">
    <w:name w:val="Буллит Знак"/>
    <w:basedOn w:val="a9"/>
    <w:link w:val="ad"/>
    <w:rsid w:val="00CC3FA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0">
    <w:name w:val="Буллит Курсив Знак"/>
    <w:link w:val="af"/>
    <w:uiPriority w:val="99"/>
    <w:rsid w:val="00CC3FAE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styleId="af1">
    <w:name w:val="footnote text"/>
    <w:basedOn w:val="a"/>
    <w:link w:val="af2"/>
    <w:uiPriority w:val="99"/>
    <w:rsid w:val="00CC3F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Текст сноски Знак"/>
    <w:basedOn w:val="a0"/>
    <w:link w:val="af1"/>
    <w:uiPriority w:val="99"/>
    <w:rsid w:val="00CC3FAE"/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footnote reference"/>
    <w:uiPriority w:val="99"/>
    <w:rsid w:val="00CC3FAE"/>
    <w:rPr>
      <w:vertAlign w:val="superscript"/>
    </w:rPr>
  </w:style>
  <w:style w:type="paragraph" w:styleId="af4">
    <w:name w:val="header"/>
    <w:basedOn w:val="a"/>
    <w:link w:val="af5"/>
    <w:uiPriority w:val="99"/>
    <w:semiHidden/>
    <w:unhideWhenUsed/>
    <w:rsid w:val="00CC3FA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5">
    <w:name w:val="Верхний колонтитул Знак"/>
    <w:basedOn w:val="a0"/>
    <w:link w:val="af4"/>
    <w:uiPriority w:val="99"/>
    <w:semiHidden/>
    <w:rsid w:val="00CC3FAE"/>
    <w:rPr>
      <w:rFonts w:eastAsiaTheme="minorEastAsia"/>
      <w:lang w:eastAsia="ru-RU"/>
    </w:rPr>
  </w:style>
  <w:style w:type="paragraph" w:styleId="af6">
    <w:name w:val="footer"/>
    <w:basedOn w:val="a"/>
    <w:link w:val="af7"/>
    <w:uiPriority w:val="99"/>
    <w:unhideWhenUsed/>
    <w:rsid w:val="00CC3FA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7">
    <w:name w:val="Нижний колонтитул Знак"/>
    <w:basedOn w:val="a0"/>
    <w:link w:val="af6"/>
    <w:uiPriority w:val="99"/>
    <w:rsid w:val="00CC3FAE"/>
    <w:rPr>
      <w:rFonts w:eastAsiaTheme="minorEastAsia"/>
      <w:lang w:eastAsia="ru-RU"/>
    </w:rPr>
  </w:style>
  <w:style w:type="paragraph" w:customStyle="1" w:styleId="c4">
    <w:name w:val="c4"/>
    <w:basedOn w:val="a"/>
    <w:rsid w:val="00CC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C3FAE"/>
  </w:style>
  <w:style w:type="paragraph" w:customStyle="1" w:styleId="c5">
    <w:name w:val="c5"/>
    <w:basedOn w:val="a"/>
    <w:rsid w:val="00CC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C3FAE"/>
  </w:style>
  <w:style w:type="paragraph" w:styleId="af8">
    <w:name w:val="Balloon Text"/>
    <w:basedOn w:val="a"/>
    <w:link w:val="af9"/>
    <w:uiPriority w:val="99"/>
    <w:semiHidden/>
    <w:unhideWhenUsed/>
    <w:rsid w:val="00CC3FA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9">
    <w:name w:val="Текст выноски Знак"/>
    <w:basedOn w:val="a0"/>
    <w:link w:val="af8"/>
    <w:uiPriority w:val="99"/>
    <w:semiHidden/>
    <w:rsid w:val="00CC3FAE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19">
    <w:name w:val="c19"/>
    <w:basedOn w:val="a"/>
    <w:rsid w:val="00CC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CC3FAE"/>
  </w:style>
  <w:style w:type="character" w:customStyle="1" w:styleId="c6">
    <w:name w:val="c6"/>
    <w:basedOn w:val="a0"/>
    <w:rsid w:val="00CC3FAE"/>
  </w:style>
  <w:style w:type="character" w:customStyle="1" w:styleId="c89">
    <w:name w:val="c89"/>
    <w:basedOn w:val="a0"/>
    <w:rsid w:val="00CC3FAE"/>
  </w:style>
  <w:style w:type="character" w:customStyle="1" w:styleId="c92">
    <w:name w:val="c92"/>
    <w:basedOn w:val="a0"/>
    <w:rsid w:val="00CC3FAE"/>
  </w:style>
  <w:style w:type="paragraph" w:customStyle="1" w:styleId="ParagraphStyle">
    <w:name w:val="Paragraph Style"/>
    <w:rsid w:val="00CC3FAE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locked/>
    <w:rsid w:val="00C67569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3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11D390-689F-4F05-85AE-C9D751BCD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1</Pages>
  <Words>3955</Words>
  <Characters>22548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75</cp:revision>
  <cp:lastPrinted>2022-06-27T09:57:00Z</cp:lastPrinted>
  <dcterms:created xsi:type="dcterms:W3CDTF">2018-08-10T05:41:00Z</dcterms:created>
  <dcterms:modified xsi:type="dcterms:W3CDTF">2022-11-02T06:18:00Z</dcterms:modified>
</cp:coreProperties>
</file>