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355" w:rsidRDefault="00207355" w:rsidP="00FB01C7">
      <w:pPr>
        <w:pStyle w:val="Style11"/>
        <w:widowControl/>
        <w:outlineLvl w:val="0"/>
        <w:rPr>
          <w:sz w:val="28"/>
          <w:szCs w:val="28"/>
        </w:rPr>
      </w:pPr>
    </w:p>
    <w:p w:rsidR="00FB01C7" w:rsidRDefault="00FB01C7" w:rsidP="00FB01C7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 р.п. Горный</w:t>
      </w:r>
    </w:p>
    <w:p w:rsidR="00FB01C7" w:rsidRDefault="00FB01C7" w:rsidP="00FB01C7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FB01C7" w:rsidRDefault="00FB01C7" w:rsidP="00FB01C7">
      <w:pPr>
        <w:pStyle w:val="Style11"/>
        <w:widowControl/>
        <w:outlineLvl w:val="0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средняя общеобразовательная школа №22</w:t>
      </w:r>
    </w:p>
    <w:p w:rsidR="00FB01C7" w:rsidRDefault="00FB01C7" w:rsidP="00FB01C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B01C7" w:rsidRDefault="00FB01C7" w:rsidP="00FB01C7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FB01C7" w:rsidRDefault="00FB01C7" w:rsidP="00FB01C7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FB01C7" w:rsidRDefault="00FB01C7" w:rsidP="00FB01C7">
      <w:pPr>
        <w:spacing w:after="0" w:line="240" w:lineRule="auto"/>
        <w:ind w:right="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У</w:t>
      </w:r>
      <w:proofErr w:type="gramEnd"/>
      <w:r>
        <w:rPr>
          <w:rFonts w:ascii="Times New Roman" w:hAnsi="Times New Roman" w:cs="Times New Roman"/>
          <w:sz w:val="28"/>
          <w:szCs w:val="28"/>
        </w:rPr>
        <w:t>тверждаю</w:t>
      </w:r>
    </w:p>
    <w:p w:rsidR="00FB01C7" w:rsidRDefault="00FB01C7" w:rsidP="00FB01C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Директор МБОУСОШ № 22 МБОУ СОШ №22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671192" w:rsidRPr="00821BDE" w:rsidRDefault="0050017C" w:rsidP="00FB01C7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08.2022</w:t>
      </w:r>
      <w:r w:rsidR="00FB01C7">
        <w:rPr>
          <w:rFonts w:ascii="Times New Roman" w:hAnsi="Times New Roman" w:cs="Times New Roman"/>
          <w:sz w:val="28"/>
          <w:szCs w:val="28"/>
        </w:rPr>
        <w:t xml:space="preserve"> г. №1</w:t>
      </w:r>
      <w:r w:rsidR="00FB01C7">
        <w:rPr>
          <w:rFonts w:ascii="Times New Roman" w:hAnsi="Times New Roman" w:cs="Times New Roman"/>
          <w:sz w:val="28"/>
          <w:szCs w:val="28"/>
        </w:rPr>
        <w:tab/>
      </w:r>
    </w:p>
    <w:p w:rsidR="005A65DB" w:rsidRDefault="005A65DB" w:rsidP="005A65DB">
      <w:pPr>
        <w:spacing w:line="240" w:lineRule="auto"/>
        <w:outlineLvl w:val="0"/>
        <w:rPr>
          <w:rFonts w:ascii="Times New Roman" w:hAnsi="Times New Roman" w:cs="Times New Roman"/>
          <w:sz w:val="18"/>
          <w:szCs w:val="18"/>
        </w:rPr>
      </w:pPr>
    </w:p>
    <w:p w:rsidR="005A65DB" w:rsidRDefault="005A65DB" w:rsidP="005A65DB">
      <w:pPr>
        <w:spacing w:line="240" w:lineRule="auto"/>
        <w:outlineLvl w:val="0"/>
        <w:rPr>
          <w:rFonts w:ascii="Times New Roman" w:hAnsi="Times New Roman" w:cs="Times New Roman"/>
          <w:sz w:val="18"/>
          <w:szCs w:val="18"/>
        </w:rPr>
      </w:pPr>
    </w:p>
    <w:p w:rsidR="005A65DB" w:rsidRDefault="005A65DB" w:rsidP="005A65DB">
      <w:pPr>
        <w:spacing w:line="240" w:lineRule="auto"/>
        <w:outlineLvl w:val="0"/>
        <w:rPr>
          <w:rFonts w:ascii="Times New Roman" w:hAnsi="Times New Roman" w:cs="Times New Roman"/>
          <w:sz w:val="18"/>
          <w:szCs w:val="18"/>
        </w:rPr>
      </w:pPr>
    </w:p>
    <w:p w:rsidR="005A65DB" w:rsidRDefault="005A65DB" w:rsidP="005A65DB">
      <w:pPr>
        <w:spacing w:line="240" w:lineRule="auto"/>
        <w:outlineLvl w:val="0"/>
        <w:rPr>
          <w:rFonts w:ascii="Times New Roman" w:hAnsi="Times New Roman" w:cs="Times New Roman"/>
          <w:sz w:val="18"/>
          <w:szCs w:val="18"/>
        </w:rPr>
      </w:pPr>
    </w:p>
    <w:p w:rsidR="005A65DB" w:rsidRDefault="005A65DB" w:rsidP="005A65DB">
      <w:pPr>
        <w:spacing w:line="240" w:lineRule="auto"/>
        <w:outlineLvl w:val="0"/>
        <w:rPr>
          <w:rFonts w:ascii="Times New Roman" w:hAnsi="Times New Roman" w:cs="Times New Roman"/>
          <w:sz w:val="18"/>
          <w:szCs w:val="18"/>
        </w:rPr>
      </w:pPr>
    </w:p>
    <w:p w:rsidR="00671192" w:rsidRPr="00821BDE" w:rsidRDefault="00671192" w:rsidP="005A65DB">
      <w:pPr>
        <w:spacing w:line="240" w:lineRule="auto"/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821BDE">
        <w:rPr>
          <w:rFonts w:ascii="Times New Roman" w:hAnsi="Times New Roman" w:cs="Times New Roman"/>
          <w:b/>
          <w:sz w:val="32"/>
          <w:szCs w:val="32"/>
        </w:rPr>
        <w:t>РАБОЧАЯ ПРОГРАММА</w:t>
      </w:r>
    </w:p>
    <w:p w:rsidR="00671192" w:rsidRPr="00821BDE" w:rsidRDefault="00671192" w:rsidP="00FB01C7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</w:rPr>
      </w:pPr>
    </w:p>
    <w:p w:rsidR="00671192" w:rsidRPr="00FB01C7" w:rsidRDefault="00E04DA1" w:rsidP="00E04DA1">
      <w:pPr>
        <w:pStyle w:val="Style9"/>
        <w:widowControl/>
        <w:tabs>
          <w:tab w:val="left" w:leader="underscore" w:pos="8434"/>
        </w:tabs>
        <w:spacing w:before="197" w:after="240" w:line="240" w:lineRule="auto"/>
        <w:ind w:left="-426" w:right="518"/>
        <w:rPr>
          <w:rStyle w:val="FontStyle22"/>
          <w:sz w:val="28"/>
          <w:szCs w:val="28"/>
        </w:rPr>
      </w:pPr>
      <w:r w:rsidRPr="00FB01C7">
        <w:rPr>
          <w:rStyle w:val="FontStyle25"/>
          <w:sz w:val="28"/>
          <w:szCs w:val="28"/>
        </w:rPr>
        <w:t>П</w:t>
      </w:r>
      <w:r w:rsidR="00671192" w:rsidRPr="00FB01C7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     </w:t>
      </w:r>
      <w:r w:rsidR="00671192" w:rsidRPr="00FB01C7">
        <w:rPr>
          <w:rStyle w:val="FontStyle25"/>
          <w:sz w:val="28"/>
          <w:szCs w:val="28"/>
        </w:rPr>
        <w:t>обществознанию</w:t>
      </w:r>
    </w:p>
    <w:p w:rsidR="00BD3006" w:rsidRDefault="00671192" w:rsidP="00E04DA1">
      <w:pPr>
        <w:pStyle w:val="Style9"/>
        <w:widowControl/>
        <w:tabs>
          <w:tab w:val="left" w:leader="underscore" w:pos="3456"/>
        </w:tabs>
        <w:spacing w:before="10" w:after="240" w:line="240" w:lineRule="auto"/>
        <w:ind w:left="-426"/>
        <w:rPr>
          <w:rStyle w:val="FontStyle25"/>
          <w:color w:val="auto"/>
          <w:sz w:val="28"/>
          <w:szCs w:val="28"/>
          <w:u w:val="single"/>
        </w:rPr>
      </w:pPr>
      <w:r w:rsidRPr="00FB01C7">
        <w:rPr>
          <w:rStyle w:val="FontStyle25"/>
          <w:sz w:val="28"/>
          <w:szCs w:val="28"/>
        </w:rPr>
        <w:t xml:space="preserve">Учитель </w:t>
      </w:r>
      <w:r w:rsidR="0050017C">
        <w:rPr>
          <w:rStyle w:val="FontStyle25"/>
          <w:sz w:val="28"/>
          <w:szCs w:val="28"/>
        </w:rPr>
        <w:t xml:space="preserve">   </w:t>
      </w:r>
      <w:proofErr w:type="spellStart"/>
      <w:r w:rsidR="00E04DA1">
        <w:rPr>
          <w:rStyle w:val="FontStyle25"/>
          <w:sz w:val="28"/>
          <w:szCs w:val="28"/>
        </w:rPr>
        <w:t>Гранкина</w:t>
      </w:r>
      <w:proofErr w:type="spellEnd"/>
      <w:r w:rsidR="00E04DA1">
        <w:rPr>
          <w:rStyle w:val="FontStyle25"/>
          <w:sz w:val="28"/>
          <w:szCs w:val="28"/>
        </w:rPr>
        <w:t xml:space="preserve"> Татьяна Александровна</w:t>
      </w:r>
    </w:p>
    <w:p w:rsidR="005A65DB" w:rsidRDefault="00DB6EFD" w:rsidP="00E04DA1">
      <w:pPr>
        <w:pStyle w:val="Style9"/>
        <w:widowControl/>
        <w:tabs>
          <w:tab w:val="left" w:leader="underscore" w:pos="3456"/>
        </w:tabs>
        <w:spacing w:before="10" w:after="240" w:line="240" w:lineRule="auto"/>
        <w:ind w:left="-426"/>
        <w:rPr>
          <w:rStyle w:val="FontStyle25"/>
          <w:color w:val="auto"/>
          <w:sz w:val="28"/>
          <w:szCs w:val="28"/>
          <w:u w:val="single"/>
        </w:rPr>
      </w:pPr>
      <w:r w:rsidRPr="00FB01C7">
        <w:rPr>
          <w:rStyle w:val="FontStyle25"/>
          <w:rFonts w:eastAsia="Calibri"/>
          <w:sz w:val="28"/>
          <w:szCs w:val="28"/>
        </w:rPr>
        <w:t>Класс</w:t>
      </w:r>
      <w:r w:rsidR="00E04DA1">
        <w:rPr>
          <w:rStyle w:val="FontStyle25"/>
          <w:rFonts w:eastAsia="Calibri"/>
          <w:sz w:val="28"/>
          <w:szCs w:val="28"/>
        </w:rPr>
        <w:t xml:space="preserve"> </w:t>
      </w:r>
      <w:r w:rsidR="00BD3006">
        <w:rPr>
          <w:rStyle w:val="FontStyle25"/>
          <w:sz w:val="28"/>
          <w:szCs w:val="28"/>
        </w:rPr>
        <w:t xml:space="preserve">9 </w:t>
      </w:r>
    </w:p>
    <w:p w:rsidR="00813763" w:rsidRDefault="00207355" w:rsidP="00813763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</w:rPr>
      </w:pPr>
      <w:r>
        <w:rPr>
          <w:rStyle w:val="FontStyle25"/>
          <w:rFonts w:eastAsia="Calibri"/>
          <w:sz w:val="28"/>
          <w:szCs w:val="28"/>
        </w:rPr>
        <w:t xml:space="preserve">Количество часов </w:t>
      </w:r>
      <w:r w:rsidR="00DB6EFD" w:rsidRPr="00FB01C7">
        <w:rPr>
          <w:rStyle w:val="FontStyle25"/>
          <w:rFonts w:eastAsia="Calibri"/>
          <w:sz w:val="28"/>
          <w:szCs w:val="28"/>
        </w:rPr>
        <w:t xml:space="preserve">в неделю </w:t>
      </w:r>
      <w:r w:rsidR="00FB01C7" w:rsidRPr="00FB01C7">
        <w:rPr>
          <w:sz w:val="28"/>
          <w:szCs w:val="28"/>
        </w:rPr>
        <w:t>1</w:t>
      </w:r>
      <w:r w:rsidR="009D2BD5">
        <w:rPr>
          <w:sz w:val="28"/>
          <w:szCs w:val="28"/>
        </w:rPr>
        <w:t>час</w:t>
      </w:r>
    </w:p>
    <w:p w:rsidR="00813763" w:rsidRDefault="00813763" w:rsidP="00813763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  <w:u w:val="single"/>
        </w:rPr>
      </w:pPr>
    </w:p>
    <w:p w:rsidR="00813763" w:rsidRDefault="00813763" w:rsidP="00813763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  <w:u w:val="single"/>
        </w:rPr>
      </w:pPr>
      <w:r>
        <w:rPr>
          <w:sz w:val="28"/>
          <w:szCs w:val="28"/>
        </w:rPr>
        <w:t>Количество часов по учебному плану  34</w:t>
      </w:r>
      <w:r w:rsidR="00E04DA1">
        <w:rPr>
          <w:sz w:val="28"/>
          <w:szCs w:val="28"/>
        </w:rPr>
        <w:t xml:space="preserve"> </w:t>
      </w:r>
      <w:r w:rsidR="009D2BD5">
        <w:rPr>
          <w:sz w:val="28"/>
          <w:szCs w:val="28"/>
        </w:rPr>
        <w:t>часа</w:t>
      </w:r>
    </w:p>
    <w:p w:rsidR="00813763" w:rsidRDefault="00813763" w:rsidP="00813763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  <w:u w:val="single"/>
        </w:rPr>
      </w:pPr>
    </w:p>
    <w:p w:rsidR="00813763" w:rsidRPr="00813763" w:rsidRDefault="00813763" w:rsidP="00813763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  <w:u w:val="single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523F2B">
        <w:rPr>
          <w:sz w:val="28"/>
          <w:szCs w:val="28"/>
        </w:rPr>
        <w:t xml:space="preserve"> и с учетом праздничных дней  33</w:t>
      </w:r>
      <w:bookmarkStart w:id="0" w:name="_GoBack"/>
      <w:bookmarkEnd w:id="0"/>
      <w:r>
        <w:rPr>
          <w:sz w:val="28"/>
          <w:szCs w:val="28"/>
        </w:rPr>
        <w:t xml:space="preserve"> час</w:t>
      </w:r>
      <w:r w:rsidR="00E83E5E">
        <w:rPr>
          <w:sz w:val="28"/>
          <w:szCs w:val="28"/>
        </w:rPr>
        <w:t>а</w:t>
      </w:r>
    </w:p>
    <w:p w:rsidR="00DB6EFD" w:rsidRPr="00FB01C7" w:rsidRDefault="00DB6EFD" w:rsidP="005A65DB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jc w:val="both"/>
        <w:rPr>
          <w:sz w:val="28"/>
          <w:szCs w:val="28"/>
        </w:rPr>
      </w:pPr>
    </w:p>
    <w:p w:rsidR="005A65DB" w:rsidRDefault="005A65DB" w:rsidP="005A65DB">
      <w:pPr>
        <w:widowControl w:val="0"/>
        <w:tabs>
          <w:tab w:val="left" w:pos="570"/>
        </w:tabs>
        <w:suppressAutoHyphens/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6EFD" w:rsidRPr="00FB01C7" w:rsidRDefault="00DB6EFD" w:rsidP="005A65DB">
      <w:pPr>
        <w:widowControl w:val="0"/>
        <w:tabs>
          <w:tab w:val="left" w:pos="570"/>
        </w:tabs>
        <w:suppressAutoHyphens/>
        <w:spacing w:after="0" w:line="240" w:lineRule="auto"/>
        <w:ind w:left="-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01C7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</w:t>
      </w:r>
      <w:r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учебным предметам. </w:t>
      </w:r>
      <w:r w:rsidR="0083468C"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Обществознание,</w:t>
      </w:r>
      <w:r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 – 9</w:t>
      </w:r>
      <w:r w:rsidR="0083468C"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классы</w:t>
      </w:r>
      <w:r w:rsidR="0098243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65DB" w:rsidRDefault="005A65DB" w:rsidP="005A65DB">
      <w:pPr>
        <w:spacing w:after="0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6EFD" w:rsidRPr="00FB01C7" w:rsidRDefault="00DB6EFD" w:rsidP="005A65DB">
      <w:pPr>
        <w:spacing w:after="0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01C7">
        <w:rPr>
          <w:rFonts w:ascii="Times New Roman" w:hAnsi="Times New Roman" w:cs="Times New Roman"/>
          <w:sz w:val="28"/>
          <w:szCs w:val="28"/>
        </w:rPr>
        <w:t xml:space="preserve">Учебник </w:t>
      </w:r>
      <w:r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Обществознание. 9 класс: учеб. Д</w:t>
      </w:r>
      <w:r w:rsidR="002073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ля </w:t>
      </w:r>
      <w:proofErr w:type="spellStart"/>
      <w:r w:rsidR="002073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="00207355">
        <w:rPr>
          <w:rFonts w:ascii="Times New Roman" w:eastAsia="Times New Roman" w:hAnsi="Times New Roman" w:cs="Times New Roman"/>
          <w:sz w:val="28"/>
          <w:szCs w:val="28"/>
          <w:lang w:eastAsia="ru-RU"/>
        </w:rPr>
        <w:t>. учреждений</w:t>
      </w:r>
      <w:proofErr w:type="gramStart"/>
      <w:r w:rsidR="002073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</w:t>
      </w:r>
      <w:r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>од ред. Л.Н. Боголюбова, А. И. Матвеева. - М.: Просвещение,201</w:t>
      </w:r>
      <w:r w:rsidR="00881568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B01C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A65DB" w:rsidRDefault="005A65DB" w:rsidP="005A65DB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</w:rPr>
      </w:pPr>
    </w:p>
    <w:p w:rsidR="00DB6EFD" w:rsidRPr="00FB01C7" w:rsidRDefault="00DB6EFD" w:rsidP="005A65DB">
      <w:pPr>
        <w:pStyle w:val="Style9"/>
        <w:widowControl/>
        <w:tabs>
          <w:tab w:val="left" w:leader="underscore" w:pos="3456"/>
        </w:tabs>
        <w:spacing w:before="10" w:line="240" w:lineRule="auto"/>
        <w:ind w:left="-426"/>
        <w:rPr>
          <w:sz w:val="28"/>
          <w:szCs w:val="28"/>
          <w:u w:val="single"/>
        </w:rPr>
      </w:pPr>
      <w:r w:rsidRPr="00FB01C7">
        <w:rPr>
          <w:sz w:val="28"/>
          <w:szCs w:val="28"/>
        </w:rPr>
        <w:t xml:space="preserve">Срок реализации программы   </w:t>
      </w:r>
      <w:r w:rsidR="0050017C">
        <w:rPr>
          <w:sz w:val="28"/>
          <w:szCs w:val="28"/>
        </w:rPr>
        <w:t>2022-2023</w:t>
      </w:r>
      <w:r w:rsidRPr="00FB01C7">
        <w:rPr>
          <w:sz w:val="28"/>
          <w:szCs w:val="28"/>
        </w:rPr>
        <w:t xml:space="preserve"> учебный год</w:t>
      </w:r>
    </w:p>
    <w:p w:rsidR="00671192" w:rsidRDefault="00671192" w:rsidP="00813763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6"/>
          <w:szCs w:val="26"/>
        </w:rPr>
      </w:pPr>
    </w:p>
    <w:p w:rsidR="008244E8" w:rsidRDefault="008244E8" w:rsidP="00813763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6"/>
          <w:szCs w:val="26"/>
        </w:rPr>
      </w:pPr>
    </w:p>
    <w:p w:rsidR="008244E8" w:rsidRPr="00821BDE" w:rsidRDefault="008244E8" w:rsidP="00813763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6"/>
          <w:szCs w:val="26"/>
        </w:rPr>
      </w:pPr>
    </w:p>
    <w:p w:rsidR="00DB6EFD" w:rsidRDefault="00DB6EFD" w:rsidP="00DB6EFD">
      <w:pPr>
        <w:pStyle w:val="210"/>
        <w:ind w:left="0" w:right="-426" w:firstLine="0"/>
        <w:jc w:val="left"/>
        <w:rPr>
          <w:rFonts w:eastAsia="Calibri"/>
          <w:bCs/>
          <w:sz w:val="28"/>
          <w:szCs w:val="32"/>
        </w:rPr>
      </w:pPr>
    </w:p>
    <w:p w:rsidR="00E83E5E" w:rsidRDefault="00E83E5E" w:rsidP="00DB6EFD">
      <w:pPr>
        <w:pStyle w:val="210"/>
        <w:ind w:left="0" w:right="-426" w:firstLine="0"/>
        <w:jc w:val="left"/>
        <w:rPr>
          <w:rFonts w:eastAsia="Calibri"/>
          <w:bCs/>
          <w:sz w:val="28"/>
          <w:szCs w:val="32"/>
        </w:rPr>
      </w:pPr>
    </w:p>
    <w:p w:rsidR="00671192" w:rsidRPr="00DB6EFD" w:rsidRDefault="00671192" w:rsidP="00881568">
      <w:pPr>
        <w:pStyle w:val="210"/>
        <w:numPr>
          <w:ilvl w:val="0"/>
          <w:numId w:val="32"/>
        </w:numPr>
        <w:ind w:left="0" w:right="-426" w:firstLine="0"/>
        <w:jc w:val="center"/>
        <w:rPr>
          <w:szCs w:val="28"/>
        </w:rPr>
      </w:pPr>
      <w:r w:rsidRPr="00DB6EFD">
        <w:rPr>
          <w:rFonts w:eastAsia="Calibri"/>
          <w:bCs/>
          <w:sz w:val="28"/>
          <w:szCs w:val="32"/>
        </w:rPr>
        <w:t>Планируемые результаты освоения по обществознанию в 9 классе</w:t>
      </w:r>
    </w:p>
    <w:p w:rsidR="00881568" w:rsidRPr="00881568" w:rsidRDefault="00881568" w:rsidP="00881568">
      <w:pPr>
        <w:pStyle w:val="a5"/>
        <w:spacing w:before="100" w:beforeAutospacing="1" w:after="100" w:afterAutospacing="1"/>
        <w:ind w:left="0"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Предполагается, что результатом изучения обществознания в 9 классе является развитие у учащихся широкого круга компетентностей – социально-адаптивной (гражданственной), когнитивной (познавательной), информационно-технологической, коммуникативной.</w:t>
      </w:r>
    </w:p>
    <w:p w:rsidR="00881568" w:rsidRPr="00881568" w:rsidRDefault="00881568" w:rsidP="00881568">
      <w:pPr>
        <w:pStyle w:val="a5"/>
        <w:spacing w:before="100" w:beforeAutospacing="1" w:after="100" w:afterAutospacing="1"/>
        <w:ind w:left="0"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Личностные результаты изучения курса «Обществознание» в 9 классе включают в себя:</w:t>
      </w:r>
    </w:p>
    <w:p w:rsidR="00881568" w:rsidRPr="00881568" w:rsidRDefault="00881568" w:rsidP="00881568">
      <w:pPr>
        <w:pStyle w:val="a5"/>
        <w:spacing w:before="100" w:beforeAutospacing="1" w:after="100" w:afterAutospacing="1"/>
        <w:ind w:left="0"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</w:t>
      </w:r>
      <w:proofErr w:type="spellStart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мотивированность</w:t>
      </w:r>
      <w:proofErr w:type="spellEnd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881568" w:rsidRPr="00881568" w:rsidRDefault="00881568" w:rsidP="00881568">
      <w:pPr>
        <w:pStyle w:val="a5"/>
        <w:spacing w:before="100" w:beforeAutospacing="1" w:after="100" w:afterAutospacing="1"/>
        <w:ind w:left="0" w:firstLine="72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- заинтересованность не только в личном успехе, но и в развитии различных сторон</w:t>
      </w:r>
      <w:r w:rsidR="003547C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жизни общества, в благополучии и процветании своей страны;</w:t>
      </w:r>
    </w:p>
    <w:p w:rsidR="00D336B4" w:rsidRPr="00881568" w:rsidRDefault="00881568" w:rsidP="00881568">
      <w:pPr>
        <w:pStyle w:val="a5"/>
        <w:spacing w:before="100" w:beforeAutospacing="1" w:after="100" w:afterAutospacing="1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- 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нынешними и грядущими поколениями</w:t>
      </w:r>
      <w:r w:rsidRPr="0088156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Предметные результаты изучения курса «Обществознание» 9 классе включают в себя: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Предметными результатами освоения выпускниками основной школы содержания программы по обществознанию являются в сфере: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познавательной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относительно целостное представление об обществе и о человеке, о сферах и областях общественной жизни, механизмах и регуляторах деятельности людей;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 знание ряда ключевых понятий базовых для школьного обществознания наук: социологии, экономической теории, политологии, </w:t>
      </w:r>
      <w:proofErr w:type="spellStart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культурологии</w:t>
      </w:r>
      <w:proofErr w:type="spellEnd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правоведения, этики, социальной психологии и философии; умение объяснять с их позиций явления социальной действительности;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 знания, умения и ценностные установки, необходимые для сознательного выполнения старшими подростками основных социальных ролей в пределах своей дееспособности;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4) умения находить нужную социальную информацию в различных источниках; адекватно ее воспринимать, применяя основные </w:t>
      </w: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обществоведческие термины и понятия; преобразовывать в соответствии с решаемой задачей (анализировать, обобщать, систематизировать, конкретизировать имеющиеся данные, соотносить их с собственными знаниями); давать оценку взглядам, подходам, событиям, процессам с </w:t>
      </w:r>
      <w:proofErr w:type="gramStart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позиций</w:t>
      </w:r>
      <w:proofErr w:type="gramEnd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одобряемых в современном российском обществе социальных ценностей;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ценностно-мотивационной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2) знание основных нравственных и правовых понятий, норм и правил, понимание их роли как решающих регуляторов общественной жизни, умение применять эти нормы и правила к анализу и оценке реальных социальных ситуаций, установка на необходимость руководствоваться этими нормами и правилами в собственной повседневной жизни;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 приверженность гуманистическим и демократическим ценностям, патриотизму и гражданственности;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трудовой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2) понимание значения трудовой деятельности для личности и для общества;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эстетической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понимание специфики познания мира средствами искусства в соотнесении с другими способами познания;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 понимание роли искусства в становлении личности и в жизни общества;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коммуникативной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1) знание определяющих признаков коммуникативной деятельности в сравнении с другими видами деятельности;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2) 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социальной информации;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3) 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4) понимание значения коммуникации в межличностном общении;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5) умение взаимодействовать в ходе выполнения групповой работы, вести диалог, участвовать в дискуссии, аргументировать собственную точку зрения; 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6) знакомство с отдельными приемами и техниками преодоления конфликтов.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proofErr w:type="spellStart"/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Метапредметные</w:t>
      </w:r>
      <w:proofErr w:type="spellEnd"/>
      <w:r w:rsidRPr="00881568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результаты изучения курса «Обществознание» в 9 классе включают в себя: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- умение сознательно организовывать свою познавательную деятельность (от постановки цели до получения и оценки результата);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- умение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- способность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овладение различными видами публичных выступлений (высказывания, монолог, дискуссия) и </w:t>
      </w:r>
      <w:proofErr w:type="gramStart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следовании</w:t>
      </w:r>
      <w:proofErr w:type="gramEnd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этическим нормам и правилам ведения диалога;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 умение выполнять познавательные и практические задания, в том числе с использованием проектной деятельности на уроках и в доступной социальной практике, </w:t>
      </w:r>
      <w:proofErr w:type="gramStart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на</w:t>
      </w:r>
      <w:proofErr w:type="gramEnd"/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: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использование элементов причинно-следственного анализа;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исследование несложных реальных связей и зависимостей;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определение сущностных характеристик изучаемого объекта; выбор верных критериев для сравнения, сопоставления, оценки объектов;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поиск и извлечение нужной информации по заданной теме в адаптированных источниках различного типа;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 ситуации;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объяснение изученных положений на конкретных примерах;</w:t>
      </w:r>
    </w:p>
    <w:p w:rsidR="00881568" w:rsidRPr="00881568" w:rsidRDefault="00881568" w:rsidP="00881568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B748F2" w:rsidRDefault="00881568" w:rsidP="00B748F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81568">
        <w:rPr>
          <w:rFonts w:ascii="Times New Roman" w:eastAsia="Times New Roman" w:hAnsi="Times New Roman" w:cs="Times New Roman"/>
          <w:sz w:val="28"/>
          <w:szCs w:val="24"/>
          <w:lang w:eastAsia="ru-RU"/>
        </w:rPr>
        <w:t>- определение собственного отношения к явлениям современной жизни, формулирование своей точки зрения.</w:t>
      </w:r>
    </w:p>
    <w:p w:rsidR="00881568" w:rsidRPr="00B748F2" w:rsidRDefault="00B748F2" w:rsidP="00B748F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Данная программа адаптирована</w:t>
      </w:r>
      <w:r w:rsidR="008F704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для детей с ОВЗ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сохраняя обязательный минимум содержания, отличается своеобразием, предусматривающим коррекционную направленность обучения. Темы, которые являются наиболее сложными для усвоения, могут изучаться в ознакомительном порядке, т.е. не являются обязательными для усвоения учащимися. Такой подход позволит учителю обеспечить усвоение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учащимися по окончании основной школы обязательного минимума содержания обществоведческого образования.</w:t>
      </w:r>
    </w:p>
    <w:p w:rsidR="00DB6EFD" w:rsidRDefault="00DB6EFD" w:rsidP="00267D88">
      <w:pPr>
        <w:pStyle w:val="a5"/>
        <w:spacing w:after="0" w:line="240" w:lineRule="auto"/>
        <w:ind w:left="0"/>
        <w:jc w:val="both"/>
        <w:rPr>
          <w:rFonts w:ascii="Times New Roman" w:hAnsi="Times New Roman"/>
          <w:b/>
          <w:sz w:val="32"/>
          <w:szCs w:val="28"/>
        </w:rPr>
      </w:pPr>
    </w:p>
    <w:p w:rsidR="00671192" w:rsidRPr="00813763" w:rsidRDefault="00671192" w:rsidP="00813763">
      <w:pPr>
        <w:pStyle w:val="a5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813763">
        <w:rPr>
          <w:rFonts w:ascii="Times New Roman" w:hAnsi="Times New Roman"/>
          <w:b/>
          <w:sz w:val="28"/>
          <w:szCs w:val="28"/>
        </w:rPr>
        <w:t>Содержание</w:t>
      </w:r>
      <w:r w:rsidR="00DE51FD" w:rsidRPr="00813763">
        <w:rPr>
          <w:rFonts w:ascii="Times New Roman" w:hAnsi="Times New Roman"/>
          <w:b/>
          <w:sz w:val="28"/>
          <w:szCs w:val="28"/>
        </w:rPr>
        <w:t xml:space="preserve"> основного общего образования по учебному предмету</w:t>
      </w:r>
      <w:r w:rsidRPr="00813763">
        <w:rPr>
          <w:rFonts w:ascii="Times New Roman" w:hAnsi="Times New Roman"/>
          <w:b/>
          <w:sz w:val="28"/>
          <w:szCs w:val="28"/>
        </w:rPr>
        <w:t xml:space="preserve"> обществознание 9 класс</w:t>
      </w:r>
    </w:p>
    <w:p w:rsidR="00233848" w:rsidRPr="00233848" w:rsidRDefault="00233848" w:rsidP="00267D88">
      <w:pPr>
        <w:pStyle w:val="a6"/>
        <w:spacing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b/>
          <w:bCs/>
          <w:color w:val="000000"/>
          <w:sz w:val="28"/>
          <w:szCs w:val="18"/>
        </w:rPr>
        <w:t>Раздел 1. Поли</w:t>
      </w:r>
      <w:r w:rsidR="000706B9">
        <w:rPr>
          <w:b/>
          <w:bCs/>
          <w:color w:val="000000"/>
          <w:sz w:val="28"/>
          <w:szCs w:val="18"/>
        </w:rPr>
        <w:t xml:space="preserve">тика и социальное управление </w:t>
      </w:r>
    </w:p>
    <w:p w:rsidR="00D336B4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 xml:space="preserve">Политика и власть. Роль политики в жизни общества. Основные направления </w:t>
      </w:r>
    </w:p>
    <w:p w:rsidR="00D336B4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политики.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Государство, его отличительные признаки. Государственный суверенитет. Внутренние и внешние функции государства. Формы государства.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Политический режим. Демократия и тоталитаризм. Демократические ценности. Развитие демократии в современном мире. Правовое государство. Разделение властей. Условия становления правового государства в РФ.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Гражданское общество. Местное самоуправление. Пути формирования гражданского общества в РФ.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Участие граждан в политической жизни. Участие в выборах. Отличительные черты выборов в демократическом обществе. Референдум. Выборы в РФ. Опасность политического экстремизма.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Политические партии и движения, их роль в общественной жизни. Политические партии и движения в РФ. Участие партий в выборах.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Средства массовой информации. Влияние СМИ на политическую жизнь общества. Роль СМИ в предвыборной борьбе.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</w:p>
    <w:p w:rsidR="00233848" w:rsidRPr="00233848" w:rsidRDefault="00A6346A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>
        <w:rPr>
          <w:b/>
          <w:bCs/>
          <w:color w:val="000000"/>
          <w:sz w:val="28"/>
          <w:szCs w:val="18"/>
        </w:rPr>
        <w:t>Раздел 2. Гражданин и государство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Право, его роль в жизни человека, общества и государства, Понятие нормы права. Нормативно – правовой акт. Виды нормативных актов. Система законодательства.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Понятие правоотношения. Виды правоотношений. Субъекты права. Особенности правового статуса несовершеннолетних.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Понятие правонарушения. Признаки и виды правонарушений. Понятия и виды юридической ответственности. Презумпция невиновности.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Правоохранительные органы. Судебная система РФ. Адвокатура. Нотариат.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Конституция – основной закон РФ.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Основы конституционного строя РФ. Федеративное устройство. Органы государственной власти в РФ. Взаимоотношения органов государственной власти и граждан.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Понятие прав, свобод и обязанностей. Всеобщая декларация прав человека - идеал права. Воздействие международных документов по правам человека на утверждение прав и свобод человека и гражданина в РФ.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lastRenderedPageBreak/>
        <w:t>Права и свободы человека и гражданина в РФ, их гарантии. Конституционные обязанности гражданина. Права ребенка и их защита. Механизмы реализации и защиты прав человека и гражданина в РФ.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 xml:space="preserve">Гражданские правоотношения. Право собственности. Основные виды </w:t>
      </w:r>
      <w:proofErr w:type="spellStart"/>
      <w:r w:rsidRPr="00233848">
        <w:rPr>
          <w:color w:val="000000"/>
          <w:sz w:val="28"/>
          <w:szCs w:val="18"/>
        </w:rPr>
        <w:t>гражданско</w:t>
      </w:r>
      <w:proofErr w:type="spellEnd"/>
      <w:r w:rsidRPr="00233848">
        <w:rPr>
          <w:color w:val="000000"/>
          <w:sz w:val="28"/>
          <w:szCs w:val="18"/>
        </w:rPr>
        <w:t xml:space="preserve"> – правовых договоров. Права потребителей.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Трудовые правоотношения. Право на труд. Правовой статус несовершеннолетнего работника. Трудоустройство несовершеннолетних.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Семейные правоотношения. Порядок и условия заключения брака. Права и обязанности родителей и детей.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Административные правоотношения. Административное правонарушение. Виды административных наказаний.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Основные понятия и институты уголовного права. Понятие преступления. Пределы допустимой самообороны. Уголовная ответственность несовершеннолетних.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Социальные права. Жилищные правоотношения.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proofErr w:type="spellStart"/>
      <w:r w:rsidRPr="00233848">
        <w:rPr>
          <w:color w:val="000000"/>
          <w:sz w:val="28"/>
          <w:szCs w:val="18"/>
        </w:rPr>
        <w:t>Международно</w:t>
      </w:r>
      <w:proofErr w:type="spellEnd"/>
      <w:r w:rsidRPr="00233848">
        <w:rPr>
          <w:color w:val="000000"/>
          <w:sz w:val="28"/>
          <w:szCs w:val="18"/>
        </w:rPr>
        <w:t>–правовая защита жертв вооруженных конфликтов. Право на жизнь в условиях вооруженных конфликтов. Защита гражданского населения в период вооруженных конфликтов.</w:t>
      </w:r>
    </w:p>
    <w:p w:rsidR="00233848" w:rsidRPr="00233848" w:rsidRDefault="00233848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 w:rsidRPr="00233848">
        <w:rPr>
          <w:color w:val="000000"/>
          <w:sz w:val="28"/>
          <w:szCs w:val="18"/>
        </w:rPr>
        <w:t>Правовое регулирование отношений в сфере образования.</w:t>
      </w:r>
    </w:p>
    <w:p w:rsidR="00233848" w:rsidRPr="00233848" w:rsidRDefault="000706B9" w:rsidP="00267D88">
      <w:pPr>
        <w:pStyle w:val="a6"/>
        <w:spacing w:before="0" w:beforeAutospacing="0" w:after="0" w:afterAutospacing="0" w:line="276" w:lineRule="auto"/>
        <w:jc w:val="both"/>
        <w:rPr>
          <w:color w:val="000000"/>
          <w:sz w:val="28"/>
          <w:szCs w:val="18"/>
        </w:rPr>
      </w:pPr>
      <w:r>
        <w:rPr>
          <w:color w:val="000000"/>
          <w:sz w:val="28"/>
          <w:szCs w:val="18"/>
        </w:rPr>
        <w:t xml:space="preserve">Резерв учебного времени. </w:t>
      </w:r>
    </w:p>
    <w:p w:rsidR="00671192" w:rsidRDefault="00671192" w:rsidP="00267D88">
      <w:pPr>
        <w:spacing w:after="0"/>
        <w:jc w:val="both"/>
        <w:rPr>
          <w:rFonts w:ascii="Times New Roman" w:hAnsi="Times New Roman" w:cs="Times New Roman"/>
          <w:sz w:val="44"/>
          <w:szCs w:val="28"/>
        </w:rPr>
      </w:pPr>
    </w:p>
    <w:p w:rsidR="005939DA" w:rsidRDefault="005939DA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6ACB" w:rsidRDefault="005F6AC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6ACB" w:rsidRDefault="005F6AC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4BBB" w:rsidRPr="005939DA" w:rsidRDefault="00D44BBB" w:rsidP="00267D8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107CD" w:rsidRPr="005F6ACB" w:rsidRDefault="00900BE5" w:rsidP="005F6ACB">
      <w:pPr>
        <w:pStyle w:val="a5"/>
        <w:numPr>
          <w:ilvl w:val="0"/>
          <w:numId w:val="32"/>
        </w:numPr>
        <w:tabs>
          <w:tab w:val="left" w:pos="2520"/>
        </w:tabs>
        <w:spacing w:after="0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Календарно-тематический план </w:t>
      </w:r>
      <w:r w:rsidR="00813763">
        <w:rPr>
          <w:rFonts w:ascii="Times New Roman" w:hAnsi="Times New Roman" w:cs="Times New Roman"/>
          <w:b/>
          <w:sz w:val="28"/>
          <w:szCs w:val="28"/>
        </w:rPr>
        <w:t xml:space="preserve">по обществознанию в </w:t>
      </w:r>
      <w:r w:rsidR="00C107CD" w:rsidRPr="00813763">
        <w:rPr>
          <w:rFonts w:ascii="Times New Roman" w:hAnsi="Times New Roman" w:cs="Times New Roman"/>
          <w:b/>
          <w:sz w:val="28"/>
          <w:szCs w:val="28"/>
        </w:rPr>
        <w:t>9 класс</w:t>
      </w:r>
      <w:r w:rsidR="00813763">
        <w:rPr>
          <w:rFonts w:ascii="Times New Roman" w:hAnsi="Times New Roman" w:cs="Times New Roman"/>
          <w:b/>
          <w:sz w:val="28"/>
          <w:szCs w:val="28"/>
        </w:rPr>
        <w:t>е</w:t>
      </w:r>
    </w:p>
    <w:tbl>
      <w:tblPr>
        <w:tblW w:w="10632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993"/>
        <w:gridCol w:w="1275"/>
        <w:gridCol w:w="5387"/>
        <w:gridCol w:w="850"/>
        <w:gridCol w:w="1134"/>
      </w:tblGrid>
      <w:tr w:rsidR="00C107CD" w:rsidRPr="00C107CD" w:rsidTr="00F96B23">
        <w:tc>
          <w:tcPr>
            <w:tcW w:w="993" w:type="dxa"/>
          </w:tcPr>
          <w:p w:rsidR="00C107CD" w:rsidRPr="00F96B23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Cs w:val="28"/>
              </w:rPr>
            </w:pPr>
            <w:r w:rsidRPr="00C107CD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  <w:proofErr w:type="spellStart"/>
            <w:proofErr w:type="gramStart"/>
            <w:r w:rsidR="00F96B23">
              <w:rPr>
                <w:rFonts w:ascii="Times New Roman" w:hAnsi="Times New Roman" w:cs="Times New Roman"/>
                <w:b/>
                <w:szCs w:val="28"/>
              </w:rPr>
              <w:t>п</w:t>
            </w:r>
            <w:proofErr w:type="spellEnd"/>
            <w:proofErr w:type="gramEnd"/>
            <w:r w:rsidR="00F96B23">
              <w:rPr>
                <w:rFonts w:ascii="Times New Roman" w:hAnsi="Times New Roman" w:cs="Times New Roman"/>
                <w:b/>
                <w:szCs w:val="28"/>
              </w:rPr>
              <w:t>/</w:t>
            </w:r>
            <w:proofErr w:type="spellStart"/>
            <w:r w:rsidR="00F96B23">
              <w:rPr>
                <w:rFonts w:ascii="Times New Roman" w:hAnsi="Times New Roman" w:cs="Times New Roman"/>
                <w:b/>
                <w:szCs w:val="28"/>
              </w:rPr>
              <w:t>п</w:t>
            </w:r>
            <w:proofErr w:type="spellEnd"/>
          </w:p>
        </w:tc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b/>
                <w:sz w:val="28"/>
                <w:szCs w:val="28"/>
              </w:rPr>
              <w:t>факт</w:t>
            </w: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b/>
                <w:sz w:val="28"/>
                <w:szCs w:val="28"/>
              </w:rPr>
              <w:t>Содержательные линии темы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b/>
                <w:sz w:val="28"/>
                <w:szCs w:val="28"/>
              </w:rPr>
              <w:t>К/</w:t>
            </w:r>
            <w:proofErr w:type="gramStart"/>
            <w:r w:rsidRPr="00C107CD">
              <w:rPr>
                <w:rFonts w:ascii="Times New Roman" w:hAnsi="Times New Roman" w:cs="Times New Roman"/>
                <w:b/>
                <w:sz w:val="28"/>
                <w:szCs w:val="28"/>
              </w:rPr>
              <w:t>ч</w:t>
            </w:r>
            <w:proofErr w:type="gramEnd"/>
          </w:p>
        </w:tc>
        <w:tc>
          <w:tcPr>
            <w:tcW w:w="1134" w:type="dxa"/>
            <w:shd w:val="clear" w:color="auto" w:fill="auto"/>
          </w:tcPr>
          <w:p w:rsidR="00C107CD" w:rsidRPr="00C107CD" w:rsidRDefault="005F6ACB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дз</w:t>
            </w:r>
            <w:proofErr w:type="spellEnd"/>
          </w:p>
        </w:tc>
      </w:tr>
      <w:tr w:rsidR="00C107CD" w:rsidRPr="00C107CD" w:rsidTr="00F96B23">
        <w:trPr>
          <w:trHeight w:val="315"/>
        </w:trPr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0A3A12" w:rsidP="00C107C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 xml:space="preserve">Политика 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3" w:type="dxa"/>
          </w:tcPr>
          <w:p w:rsidR="00C107CD" w:rsidRPr="00C107CD" w:rsidRDefault="00E04DA1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5001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939D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Политика и власть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§1</w:t>
            </w:r>
          </w:p>
        </w:tc>
      </w:tr>
      <w:tr w:rsidR="00C107CD" w:rsidRPr="00C107CD" w:rsidTr="00F96B23">
        <w:trPr>
          <w:trHeight w:val="360"/>
        </w:trPr>
        <w:tc>
          <w:tcPr>
            <w:tcW w:w="993" w:type="dxa"/>
          </w:tcPr>
          <w:p w:rsidR="00C107CD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5939DA" w:rsidRPr="00C107CD" w:rsidRDefault="0050017C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5939D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 xml:space="preserve"> Государство 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§2</w:t>
            </w:r>
          </w:p>
        </w:tc>
      </w:tr>
      <w:tr w:rsidR="000E391E" w:rsidRPr="00C107CD" w:rsidTr="00F96B23">
        <w:trPr>
          <w:trHeight w:val="360"/>
        </w:trPr>
        <w:tc>
          <w:tcPr>
            <w:tcW w:w="993" w:type="dxa"/>
          </w:tcPr>
          <w:p w:rsidR="000E391E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0E391E" w:rsidRDefault="0050017C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государства</w:t>
            </w:r>
          </w:p>
        </w:tc>
        <w:tc>
          <w:tcPr>
            <w:tcW w:w="850" w:type="dxa"/>
            <w:shd w:val="clear" w:color="auto" w:fill="auto"/>
          </w:tcPr>
          <w:p w:rsidR="000E391E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C107CD" w:rsidRPr="00C107CD" w:rsidRDefault="0050017C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5939DA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Политические режимы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§3</w:t>
            </w: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</w:tcPr>
          <w:p w:rsidR="00C107CD" w:rsidRPr="00C107CD" w:rsidRDefault="0050017C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5939D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Правовое государство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§4</w:t>
            </w: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5939DA" w:rsidRPr="00C107CD" w:rsidRDefault="00053E06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0E391E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Гражданское общество и государство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§5</w:t>
            </w:r>
          </w:p>
        </w:tc>
      </w:tr>
      <w:tr w:rsidR="000E391E" w:rsidRPr="00C107CD" w:rsidTr="00F96B23">
        <w:trPr>
          <w:trHeight w:val="345"/>
        </w:trPr>
        <w:tc>
          <w:tcPr>
            <w:tcW w:w="993" w:type="dxa"/>
          </w:tcPr>
          <w:p w:rsidR="000E391E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0E391E" w:rsidRDefault="00053E06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Учимся участвовать в жизни гражданского общества</w:t>
            </w:r>
          </w:p>
        </w:tc>
        <w:tc>
          <w:tcPr>
            <w:tcW w:w="850" w:type="dxa"/>
            <w:shd w:val="clear" w:color="auto" w:fill="auto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E391E" w:rsidRPr="00C107CD" w:rsidRDefault="000E391E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5939DA" w:rsidRPr="00C107CD" w:rsidRDefault="00053E06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5939DA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Участие граждан в политической жизни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§6</w:t>
            </w: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3" w:type="dxa"/>
          </w:tcPr>
          <w:p w:rsidR="00C107CD" w:rsidRPr="00C107CD" w:rsidRDefault="00053E06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E04DA1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Политические партии и движения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§7</w:t>
            </w:r>
          </w:p>
        </w:tc>
      </w:tr>
      <w:tr w:rsidR="002A68C7" w:rsidRPr="00C107CD" w:rsidTr="00F96B23">
        <w:trPr>
          <w:trHeight w:val="345"/>
        </w:trPr>
        <w:tc>
          <w:tcPr>
            <w:tcW w:w="993" w:type="dxa"/>
          </w:tcPr>
          <w:p w:rsidR="002A68C7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3" w:type="dxa"/>
          </w:tcPr>
          <w:p w:rsidR="002A68C7" w:rsidRDefault="00053E06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3C5D8D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2A68C7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2A68C7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Международные отношения</w:t>
            </w:r>
          </w:p>
        </w:tc>
        <w:tc>
          <w:tcPr>
            <w:tcW w:w="850" w:type="dxa"/>
            <w:shd w:val="clear" w:color="auto" w:fill="auto"/>
          </w:tcPr>
          <w:p w:rsidR="002A68C7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A68C7" w:rsidRPr="00C107CD" w:rsidRDefault="002A68C7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§8</w:t>
            </w: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993" w:type="dxa"/>
          </w:tcPr>
          <w:p w:rsidR="00C107CD" w:rsidRPr="00C107CD" w:rsidRDefault="00053E06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5939D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Повторение по теме « Политика»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107CD" w:rsidRPr="00C107CD" w:rsidTr="00F96B23">
        <w:trPr>
          <w:trHeight w:val="345"/>
        </w:trPr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C107CD" w:rsidRPr="00C107CD" w:rsidRDefault="000A3A12" w:rsidP="00C107C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Право</w:t>
            </w:r>
          </w:p>
        </w:tc>
        <w:tc>
          <w:tcPr>
            <w:tcW w:w="850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C107CD" w:rsidRPr="00C107CD" w:rsidRDefault="00C107CD" w:rsidP="00C107C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8C7" w:rsidRPr="00C107CD" w:rsidTr="00F96B23">
        <w:trPr>
          <w:trHeight w:val="345"/>
        </w:trPr>
        <w:tc>
          <w:tcPr>
            <w:tcW w:w="993" w:type="dxa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3" w:type="dxa"/>
          </w:tcPr>
          <w:p w:rsidR="002A68C7" w:rsidRPr="00C107CD" w:rsidRDefault="000A3A12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2A68C7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1275" w:type="dxa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Основы конституционного строя РФ</w:t>
            </w:r>
          </w:p>
        </w:tc>
        <w:tc>
          <w:tcPr>
            <w:tcW w:w="850" w:type="dxa"/>
            <w:shd w:val="clear" w:color="auto" w:fill="auto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§9</w:t>
            </w:r>
          </w:p>
        </w:tc>
      </w:tr>
      <w:tr w:rsidR="002A68C7" w:rsidRPr="00C107CD" w:rsidTr="00F96B23">
        <w:trPr>
          <w:trHeight w:val="345"/>
        </w:trPr>
        <w:tc>
          <w:tcPr>
            <w:tcW w:w="993" w:type="dxa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3" w:type="dxa"/>
          </w:tcPr>
          <w:p w:rsidR="002A68C7" w:rsidRPr="00C107CD" w:rsidRDefault="00053E06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2A68C7" w:rsidRPr="00C107CD" w:rsidRDefault="002A68C7" w:rsidP="00900B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Права и свободы человека и гражданина</w:t>
            </w:r>
          </w:p>
        </w:tc>
        <w:tc>
          <w:tcPr>
            <w:tcW w:w="850" w:type="dxa"/>
            <w:shd w:val="clear" w:color="auto" w:fill="auto"/>
          </w:tcPr>
          <w:p w:rsidR="002A68C7" w:rsidRPr="00C107CD" w:rsidRDefault="000E391E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A68C7" w:rsidRPr="00C107CD" w:rsidRDefault="00A30D29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§10-11</w:t>
            </w:r>
          </w:p>
        </w:tc>
      </w:tr>
      <w:tr w:rsidR="000E391E" w:rsidRPr="00C107CD" w:rsidTr="00F96B23">
        <w:trPr>
          <w:trHeight w:val="345"/>
        </w:trPr>
        <w:tc>
          <w:tcPr>
            <w:tcW w:w="993" w:type="dxa"/>
          </w:tcPr>
          <w:p w:rsidR="000E391E" w:rsidRPr="00C107CD" w:rsidRDefault="000E391E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93" w:type="dxa"/>
          </w:tcPr>
          <w:p w:rsidR="000E391E" w:rsidRPr="00C107CD" w:rsidRDefault="00053E06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0E391E" w:rsidRPr="00C107CD" w:rsidRDefault="000E391E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0E391E" w:rsidRPr="00C107CD" w:rsidRDefault="000E391E" w:rsidP="00900B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Международные правовые документы</w:t>
            </w:r>
          </w:p>
        </w:tc>
        <w:tc>
          <w:tcPr>
            <w:tcW w:w="850" w:type="dxa"/>
            <w:shd w:val="clear" w:color="auto" w:fill="auto"/>
          </w:tcPr>
          <w:p w:rsidR="000E391E" w:rsidRDefault="000E391E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0E391E" w:rsidRDefault="000E391E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68C7" w:rsidRPr="00C107CD" w:rsidTr="00F96B23">
        <w:trPr>
          <w:trHeight w:val="345"/>
        </w:trPr>
        <w:tc>
          <w:tcPr>
            <w:tcW w:w="993" w:type="dxa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993" w:type="dxa"/>
          </w:tcPr>
          <w:p w:rsidR="002A68C7" w:rsidRPr="00C107CD" w:rsidRDefault="00053E06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2A68C7" w:rsidRPr="00C107CD" w:rsidRDefault="002A68C7" w:rsidP="00900B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Высшие ор</w:t>
            </w:r>
            <w:r w:rsidR="00F96B23">
              <w:rPr>
                <w:rFonts w:ascii="Times New Roman" w:hAnsi="Times New Roman" w:cs="Times New Roman"/>
                <w:sz w:val="28"/>
                <w:szCs w:val="28"/>
              </w:rPr>
              <w:t xml:space="preserve">ганы государственной власти </w:t>
            </w:r>
          </w:p>
        </w:tc>
        <w:tc>
          <w:tcPr>
            <w:tcW w:w="850" w:type="dxa"/>
            <w:shd w:val="clear" w:color="auto" w:fill="auto"/>
          </w:tcPr>
          <w:p w:rsidR="002A68C7" w:rsidRPr="00C107CD" w:rsidRDefault="002A68C7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2A68C7" w:rsidRPr="00C107CD" w:rsidRDefault="00A30D29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§12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93" w:type="dxa"/>
          </w:tcPr>
          <w:p w:rsidR="00F96B23" w:rsidRDefault="00053E06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1275" w:type="dxa"/>
          </w:tcPr>
          <w:p w:rsidR="00F96B23" w:rsidRPr="00C107CD" w:rsidRDefault="00F96B23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Default="00F96B23" w:rsidP="00900B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  <w:r w:rsidR="003547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3547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федеративное государство</w:t>
            </w:r>
          </w:p>
        </w:tc>
        <w:tc>
          <w:tcPr>
            <w:tcW w:w="850" w:type="dxa"/>
            <w:shd w:val="clear" w:color="auto" w:fill="auto"/>
          </w:tcPr>
          <w:p w:rsidR="00F96B23" w:rsidRDefault="003C5D8D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Default="00F96B23" w:rsidP="002A68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§13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93" w:type="dxa"/>
          </w:tcPr>
          <w:p w:rsidR="00F96B23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Судебное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система РФ</w:t>
            </w:r>
          </w:p>
        </w:tc>
        <w:tc>
          <w:tcPr>
            <w:tcW w:w="850" w:type="dxa"/>
            <w:shd w:val="clear" w:color="auto" w:fill="auto"/>
          </w:tcPr>
          <w:p w:rsidR="00F96B23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§14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</w:tcPr>
          <w:p w:rsidR="00F96B23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Правоохранительные органы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РФ</w:t>
            </w:r>
          </w:p>
        </w:tc>
        <w:tc>
          <w:tcPr>
            <w:tcW w:w="850" w:type="dxa"/>
            <w:shd w:val="clear" w:color="auto" w:fill="auto"/>
          </w:tcPr>
          <w:p w:rsidR="00F96B23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§15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3" w:type="dxa"/>
          </w:tcPr>
          <w:p w:rsidR="00F96B23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0A3A12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по теме</w:t>
            </w:r>
            <w:r w:rsidR="00B76F9C"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r w:rsidR="00F63E9B">
              <w:rPr>
                <w:rFonts w:ascii="Times New Roman" w:hAnsi="Times New Roman" w:cs="Times New Roman"/>
                <w:sz w:val="28"/>
                <w:szCs w:val="28"/>
              </w:rPr>
              <w:t>«Право»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A30D29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A30D29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Основы Российского законодательства</w:t>
            </w:r>
          </w:p>
        </w:tc>
        <w:tc>
          <w:tcPr>
            <w:tcW w:w="850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93" w:type="dxa"/>
          </w:tcPr>
          <w:p w:rsidR="00F96B23" w:rsidRPr="00C107CD" w:rsidRDefault="00E04DA1" w:rsidP="000B24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458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3C5D8D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Роль права в жизни человека, общества и государства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§16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3" w:type="dxa"/>
          </w:tcPr>
          <w:p w:rsidR="00F96B23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F96B2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равоотношения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субъекты права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§17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993" w:type="dxa"/>
          </w:tcPr>
          <w:p w:rsidR="00F96B23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F96B23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Правоотношен</w:t>
            </w:r>
            <w:r w:rsidR="003C5D8D">
              <w:rPr>
                <w:rFonts w:ascii="Times New Roman" w:hAnsi="Times New Roman" w:cs="Times New Roman"/>
                <w:sz w:val="28"/>
                <w:szCs w:val="28"/>
              </w:rPr>
              <w:t xml:space="preserve">ия и юридическая </w:t>
            </w:r>
            <w:r w:rsidR="00F63E9B">
              <w:rPr>
                <w:rFonts w:ascii="Times New Roman" w:hAnsi="Times New Roman" w:cs="Times New Roman"/>
                <w:sz w:val="28"/>
                <w:szCs w:val="28"/>
              </w:rPr>
              <w:t>ответственность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§18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C5D8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3" w:type="dxa"/>
          </w:tcPr>
          <w:p w:rsidR="00F96B23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3C5D8D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Гражданские </w:t>
            </w: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правоотношения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§19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93" w:type="dxa"/>
          </w:tcPr>
          <w:p w:rsidR="00F96B23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 на труд. Трудовые правоотношения</w:t>
            </w:r>
          </w:p>
        </w:tc>
        <w:tc>
          <w:tcPr>
            <w:tcW w:w="850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§20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993" w:type="dxa"/>
          </w:tcPr>
          <w:p w:rsidR="00F96B23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3C5D8D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Default="00F96B23" w:rsidP="00F96B23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Семья под защитой закона</w:t>
            </w:r>
          </w:p>
        </w:tc>
        <w:tc>
          <w:tcPr>
            <w:tcW w:w="850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F96B23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§21</w:t>
            </w: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E391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E04DA1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F96B23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Административные правоотношения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682D66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§22</w:t>
            </w:r>
          </w:p>
        </w:tc>
      </w:tr>
      <w:tr w:rsidR="000E391E" w:rsidRPr="00C107CD" w:rsidTr="00F96B23">
        <w:trPr>
          <w:trHeight w:val="345"/>
        </w:trPr>
        <w:tc>
          <w:tcPr>
            <w:tcW w:w="993" w:type="dxa"/>
          </w:tcPr>
          <w:p w:rsidR="000E391E" w:rsidRDefault="00682D66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93" w:type="dxa"/>
          </w:tcPr>
          <w:p w:rsidR="000E391E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14.04</w:t>
            </w:r>
          </w:p>
        </w:tc>
        <w:tc>
          <w:tcPr>
            <w:tcW w:w="1275" w:type="dxa"/>
          </w:tcPr>
          <w:p w:rsidR="000E391E" w:rsidRPr="00C107CD" w:rsidRDefault="000E391E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0E391E" w:rsidRPr="00C107CD" w:rsidRDefault="00682D66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ситуаций. Виды административных наказаний</w:t>
            </w:r>
          </w:p>
        </w:tc>
        <w:tc>
          <w:tcPr>
            <w:tcW w:w="850" w:type="dxa"/>
            <w:shd w:val="clear" w:color="auto" w:fill="auto"/>
          </w:tcPr>
          <w:p w:rsidR="000E391E" w:rsidRDefault="00682D66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E391E" w:rsidRDefault="000E391E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96B23" w:rsidRPr="00C107CD" w:rsidTr="00F96B23">
        <w:trPr>
          <w:trHeight w:val="345"/>
        </w:trPr>
        <w:tc>
          <w:tcPr>
            <w:tcW w:w="993" w:type="dxa"/>
          </w:tcPr>
          <w:p w:rsidR="00F96B23" w:rsidRPr="00C107CD" w:rsidRDefault="003C5D8D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82D6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E04DA1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</w:t>
            </w:r>
          </w:p>
        </w:tc>
        <w:tc>
          <w:tcPr>
            <w:tcW w:w="1275" w:type="dxa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Уголовно-правовые отношения</w:t>
            </w:r>
          </w:p>
        </w:tc>
        <w:tc>
          <w:tcPr>
            <w:tcW w:w="850" w:type="dxa"/>
            <w:shd w:val="clear" w:color="auto" w:fill="auto"/>
          </w:tcPr>
          <w:p w:rsidR="00F96B23" w:rsidRPr="00C107CD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96B23" w:rsidRPr="00C107CD" w:rsidRDefault="00F96B23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§23</w:t>
            </w:r>
          </w:p>
        </w:tc>
      </w:tr>
      <w:tr w:rsidR="00682D66" w:rsidRPr="00C107CD" w:rsidTr="00F96B23">
        <w:trPr>
          <w:trHeight w:val="345"/>
        </w:trPr>
        <w:tc>
          <w:tcPr>
            <w:tcW w:w="993" w:type="dxa"/>
          </w:tcPr>
          <w:p w:rsidR="00682D66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993" w:type="dxa"/>
          </w:tcPr>
          <w:p w:rsidR="00682D66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0B24B0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1275" w:type="dxa"/>
          </w:tcPr>
          <w:p w:rsidR="00682D66" w:rsidRPr="00C107CD" w:rsidRDefault="00682D66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682D66" w:rsidRPr="00C107CD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ситуаций. Квалификация преступлений</w:t>
            </w:r>
          </w:p>
        </w:tc>
        <w:tc>
          <w:tcPr>
            <w:tcW w:w="850" w:type="dxa"/>
            <w:shd w:val="clear" w:color="auto" w:fill="auto"/>
          </w:tcPr>
          <w:p w:rsidR="00682D66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2D66" w:rsidRDefault="00682D66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3A12" w:rsidRPr="00C107CD" w:rsidTr="00F96B23">
        <w:trPr>
          <w:trHeight w:val="345"/>
        </w:trPr>
        <w:tc>
          <w:tcPr>
            <w:tcW w:w="993" w:type="dxa"/>
          </w:tcPr>
          <w:p w:rsidR="000A3A12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993" w:type="dxa"/>
          </w:tcPr>
          <w:p w:rsidR="000A3A12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0B24B0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5" w:type="dxa"/>
          </w:tcPr>
          <w:p w:rsidR="000A3A12" w:rsidRPr="00C107CD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0A3A12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права</w:t>
            </w:r>
          </w:p>
        </w:tc>
        <w:tc>
          <w:tcPr>
            <w:tcW w:w="850" w:type="dxa"/>
            <w:shd w:val="clear" w:color="auto" w:fill="auto"/>
          </w:tcPr>
          <w:p w:rsidR="000A3A12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A3A12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4DA1" w:rsidRPr="00C107CD" w:rsidTr="00F96B23">
        <w:trPr>
          <w:trHeight w:val="345"/>
        </w:trPr>
        <w:tc>
          <w:tcPr>
            <w:tcW w:w="993" w:type="dxa"/>
          </w:tcPr>
          <w:p w:rsidR="00E04DA1" w:rsidRPr="00C107CD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993" w:type="dxa"/>
          </w:tcPr>
          <w:p w:rsidR="00E04DA1" w:rsidRPr="00C107CD" w:rsidRDefault="00945818" w:rsidP="00B072A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0B24B0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Правовое регулирование отношений в сфере образования</w:t>
            </w:r>
          </w:p>
        </w:tc>
        <w:tc>
          <w:tcPr>
            <w:tcW w:w="850" w:type="dxa"/>
            <w:shd w:val="clear" w:color="auto" w:fill="auto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§24</w:t>
            </w:r>
          </w:p>
        </w:tc>
      </w:tr>
      <w:tr w:rsidR="00E04DA1" w:rsidRPr="00C107CD" w:rsidTr="00F96B23">
        <w:trPr>
          <w:trHeight w:val="345"/>
        </w:trPr>
        <w:tc>
          <w:tcPr>
            <w:tcW w:w="993" w:type="dxa"/>
          </w:tcPr>
          <w:p w:rsidR="00E04DA1" w:rsidRPr="00C107CD" w:rsidRDefault="000A3A12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993" w:type="dxa"/>
          </w:tcPr>
          <w:p w:rsidR="00E04DA1" w:rsidRPr="00C107CD" w:rsidRDefault="00945818" w:rsidP="00E04D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523F2B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275" w:type="dxa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107CD">
              <w:rPr>
                <w:rFonts w:ascii="Times New Roman" w:hAnsi="Times New Roman" w:cs="Times New Roman"/>
                <w:sz w:val="28"/>
                <w:szCs w:val="28"/>
              </w:rPr>
              <w:t>Международно-правовая защита жертв вооруженных конфликтов</w:t>
            </w:r>
          </w:p>
        </w:tc>
        <w:tc>
          <w:tcPr>
            <w:tcW w:w="850" w:type="dxa"/>
            <w:shd w:val="clear" w:color="auto" w:fill="auto"/>
          </w:tcPr>
          <w:p w:rsidR="00E04DA1" w:rsidRPr="00C107CD" w:rsidRDefault="00945818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E04DA1" w:rsidRPr="00C107CD" w:rsidRDefault="00E04DA1" w:rsidP="00F96B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§25</w:t>
            </w:r>
          </w:p>
        </w:tc>
      </w:tr>
    </w:tbl>
    <w:p w:rsidR="00821594" w:rsidRPr="00014A34" w:rsidRDefault="002F1AE3" w:rsidP="00E04DA1">
      <w:pPr>
        <w:pStyle w:val="Style13"/>
        <w:widowControl/>
        <w:tabs>
          <w:tab w:val="left" w:leader="underscore" w:pos="2026"/>
        </w:tabs>
        <w:ind w:firstLine="0"/>
        <w:rPr>
          <w:color w:val="000000"/>
          <w:sz w:val="28"/>
          <w:szCs w:val="22"/>
        </w:rPr>
      </w:pPr>
      <w:r w:rsidRPr="002F1AE3">
        <w:rPr>
          <w:rFonts w:asciiTheme="minorHAnsi" w:hAnsiTheme="minorHAnsi" w:cstheme="minorBidi"/>
          <w:noProof/>
          <w:color w:val="000000"/>
          <w:sz w:val="28"/>
          <w:szCs w:val="2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2.8pt;margin-top:9.35pt;width:219.75pt;height:88.5pt;z-index:251658240;mso-position-horizontal-relative:text;mso-position-vertical-relative:text">
            <v:textbox>
              <w:txbxContent>
                <w:p w:rsidR="00944EBA" w:rsidRPr="00781EE1" w:rsidRDefault="00944EBA" w:rsidP="00944EB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944EBA" w:rsidRPr="00781EE1" w:rsidRDefault="00944EBA" w:rsidP="00944EB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944EBA" w:rsidRPr="00781EE1" w:rsidRDefault="00944EBA" w:rsidP="00944EB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810CE4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944EBA" w:rsidRPr="00781EE1" w:rsidRDefault="00945818" w:rsidP="00944EBA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944EBA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sectPr w:rsidR="00821594" w:rsidRPr="00014A34" w:rsidSect="005F6ACB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3445B50"/>
    <w:lvl w:ilvl="0">
      <w:numFmt w:val="bullet"/>
      <w:lvlText w:val="*"/>
      <w:lvlJc w:val="left"/>
    </w:lvl>
  </w:abstractNum>
  <w:abstractNum w:abstractNumId="1">
    <w:nsid w:val="051076FD"/>
    <w:multiLevelType w:val="hybridMultilevel"/>
    <w:tmpl w:val="224E6AA4"/>
    <w:lvl w:ilvl="0" w:tplc="04190001">
      <w:start w:val="1"/>
      <w:numFmt w:val="bullet"/>
      <w:lvlText w:val=""/>
      <w:lvlJc w:val="left"/>
      <w:pPr>
        <w:ind w:left="2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2">
    <w:nsid w:val="0B770A4D"/>
    <w:multiLevelType w:val="hybridMultilevel"/>
    <w:tmpl w:val="9BF6C946"/>
    <w:lvl w:ilvl="0" w:tplc="0419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5" w:hanging="360"/>
      </w:pPr>
      <w:rPr>
        <w:rFonts w:ascii="Wingdings" w:hAnsi="Wingdings" w:hint="default"/>
      </w:rPr>
    </w:lvl>
  </w:abstractNum>
  <w:abstractNum w:abstractNumId="3">
    <w:nsid w:val="0BC83291"/>
    <w:multiLevelType w:val="hybridMultilevel"/>
    <w:tmpl w:val="2C2AB7F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63357"/>
    <w:multiLevelType w:val="hybridMultilevel"/>
    <w:tmpl w:val="31EC94AC"/>
    <w:lvl w:ilvl="0" w:tplc="88E6628C">
      <w:start w:val="1"/>
      <w:numFmt w:val="decimal"/>
      <w:lvlText w:val="%1)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>
    <w:nsid w:val="0EE51428"/>
    <w:multiLevelType w:val="hybridMultilevel"/>
    <w:tmpl w:val="EDB6202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0F380C67"/>
    <w:multiLevelType w:val="hybridMultilevel"/>
    <w:tmpl w:val="2A66D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5E510C"/>
    <w:multiLevelType w:val="hybridMultilevel"/>
    <w:tmpl w:val="99805670"/>
    <w:lvl w:ilvl="0" w:tplc="1FB02BF4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025157"/>
    <w:multiLevelType w:val="hybridMultilevel"/>
    <w:tmpl w:val="5B646494"/>
    <w:lvl w:ilvl="0" w:tplc="0419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abstractNum w:abstractNumId="9">
    <w:nsid w:val="210A3812"/>
    <w:multiLevelType w:val="hybridMultilevel"/>
    <w:tmpl w:val="9F8C3F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536553"/>
    <w:multiLevelType w:val="hybridMultilevel"/>
    <w:tmpl w:val="EDCA2772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">
    <w:nsid w:val="2EAC42CC"/>
    <w:multiLevelType w:val="hybridMultilevel"/>
    <w:tmpl w:val="50FAF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363D85"/>
    <w:multiLevelType w:val="hybridMultilevel"/>
    <w:tmpl w:val="A656B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EE365D"/>
    <w:multiLevelType w:val="hybridMultilevel"/>
    <w:tmpl w:val="ECCA957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BE746D1"/>
    <w:multiLevelType w:val="hybridMultilevel"/>
    <w:tmpl w:val="2A00A3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F125306"/>
    <w:multiLevelType w:val="hybridMultilevel"/>
    <w:tmpl w:val="0CB6FE8A"/>
    <w:lvl w:ilvl="0" w:tplc="4B2A2238">
      <w:start w:val="14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DF4CFB"/>
    <w:multiLevelType w:val="hybridMultilevel"/>
    <w:tmpl w:val="1278E79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231069D"/>
    <w:multiLevelType w:val="hybridMultilevel"/>
    <w:tmpl w:val="835E3E0A"/>
    <w:lvl w:ilvl="0" w:tplc="041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8">
    <w:nsid w:val="46E5040B"/>
    <w:multiLevelType w:val="hybridMultilevel"/>
    <w:tmpl w:val="785E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5F6737"/>
    <w:multiLevelType w:val="hybridMultilevel"/>
    <w:tmpl w:val="5E7E649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F07789"/>
    <w:multiLevelType w:val="hybridMultilevel"/>
    <w:tmpl w:val="4490B6C0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56733D15"/>
    <w:multiLevelType w:val="hybridMultilevel"/>
    <w:tmpl w:val="117AB1D8"/>
    <w:lvl w:ilvl="0" w:tplc="0419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58E3583F"/>
    <w:multiLevelType w:val="hybridMultilevel"/>
    <w:tmpl w:val="57FA8E80"/>
    <w:lvl w:ilvl="0" w:tplc="B6CC4BD4">
      <w:start w:val="11"/>
      <w:numFmt w:val="decimal"/>
      <w:lvlText w:val="%1."/>
      <w:lvlJc w:val="left"/>
      <w:pPr>
        <w:ind w:left="735" w:hanging="375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9B5985"/>
    <w:multiLevelType w:val="hybridMultilevel"/>
    <w:tmpl w:val="FDCC1AA0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>
    <w:nsid w:val="638069A0"/>
    <w:multiLevelType w:val="hybridMultilevel"/>
    <w:tmpl w:val="BF304D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4CD477A"/>
    <w:multiLevelType w:val="hybridMultilevel"/>
    <w:tmpl w:val="4DCC0800"/>
    <w:lvl w:ilvl="0" w:tplc="BC2216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780522"/>
    <w:multiLevelType w:val="hybridMultilevel"/>
    <w:tmpl w:val="401E19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4F57D5"/>
    <w:multiLevelType w:val="hybridMultilevel"/>
    <w:tmpl w:val="3F10CDC4"/>
    <w:lvl w:ilvl="0" w:tplc="A4665E9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4" w:hanging="360"/>
      </w:pPr>
    </w:lvl>
    <w:lvl w:ilvl="2" w:tplc="0419001B" w:tentative="1">
      <w:start w:val="1"/>
      <w:numFmt w:val="lowerRoman"/>
      <w:lvlText w:val="%3."/>
      <w:lvlJc w:val="right"/>
      <w:pPr>
        <w:ind w:left="2254" w:hanging="180"/>
      </w:pPr>
    </w:lvl>
    <w:lvl w:ilvl="3" w:tplc="0419000F" w:tentative="1">
      <w:start w:val="1"/>
      <w:numFmt w:val="decimal"/>
      <w:lvlText w:val="%4."/>
      <w:lvlJc w:val="left"/>
      <w:pPr>
        <w:ind w:left="2974" w:hanging="360"/>
      </w:pPr>
    </w:lvl>
    <w:lvl w:ilvl="4" w:tplc="04190019" w:tentative="1">
      <w:start w:val="1"/>
      <w:numFmt w:val="lowerLetter"/>
      <w:lvlText w:val="%5."/>
      <w:lvlJc w:val="left"/>
      <w:pPr>
        <w:ind w:left="3694" w:hanging="360"/>
      </w:pPr>
    </w:lvl>
    <w:lvl w:ilvl="5" w:tplc="0419001B" w:tentative="1">
      <w:start w:val="1"/>
      <w:numFmt w:val="lowerRoman"/>
      <w:lvlText w:val="%6."/>
      <w:lvlJc w:val="right"/>
      <w:pPr>
        <w:ind w:left="4414" w:hanging="180"/>
      </w:pPr>
    </w:lvl>
    <w:lvl w:ilvl="6" w:tplc="0419000F" w:tentative="1">
      <w:start w:val="1"/>
      <w:numFmt w:val="decimal"/>
      <w:lvlText w:val="%7."/>
      <w:lvlJc w:val="left"/>
      <w:pPr>
        <w:ind w:left="5134" w:hanging="360"/>
      </w:pPr>
    </w:lvl>
    <w:lvl w:ilvl="7" w:tplc="04190019" w:tentative="1">
      <w:start w:val="1"/>
      <w:numFmt w:val="lowerLetter"/>
      <w:lvlText w:val="%8."/>
      <w:lvlJc w:val="left"/>
      <w:pPr>
        <w:ind w:left="5854" w:hanging="360"/>
      </w:pPr>
    </w:lvl>
    <w:lvl w:ilvl="8" w:tplc="0419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28">
    <w:nsid w:val="7CA06ABC"/>
    <w:multiLevelType w:val="hybridMultilevel"/>
    <w:tmpl w:val="F508FE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4"/>
  </w:num>
  <w:num w:numId="4">
    <w:abstractNumId w:val="14"/>
  </w:num>
  <w:num w:numId="5">
    <w:abstractNumId w:val="16"/>
  </w:num>
  <w:num w:numId="6">
    <w:abstractNumId w:val="20"/>
  </w:num>
  <w:num w:numId="7">
    <w:abstractNumId w:val="17"/>
  </w:num>
  <w:num w:numId="8">
    <w:abstractNumId w:val="13"/>
  </w:num>
  <w:num w:numId="9">
    <w:abstractNumId w:val="10"/>
  </w:num>
  <w:num w:numId="10">
    <w:abstractNumId w:val="18"/>
  </w:num>
  <w:num w:numId="11">
    <w:abstractNumId w:val="23"/>
  </w:num>
  <w:num w:numId="12">
    <w:abstractNumId w:val="2"/>
  </w:num>
  <w:num w:numId="13">
    <w:abstractNumId w:val="21"/>
  </w:num>
  <w:num w:numId="14">
    <w:abstractNumId w:val="5"/>
  </w:num>
  <w:num w:numId="15">
    <w:abstractNumId w:val="11"/>
  </w:num>
  <w:num w:numId="16">
    <w:abstractNumId w:val="3"/>
  </w:num>
  <w:num w:numId="17">
    <w:abstractNumId w:val="8"/>
  </w:num>
  <w:num w:numId="18">
    <w:abstractNumId w:val="19"/>
  </w:num>
  <w:num w:numId="19">
    <w:abstractNumId w:val="22"/>
  </w:num>
  <w:num w:numId="20">
    <w:abstractNumId w:val="1"/>
  </w:num>
  <w:num w:numId="21">
    <w:abstractNumId w:val="4"/>
  </w:num>
  <w:num w:numId="22">
    <w:abstractNumId w:val="15"/>
  </w:num>
  <w:num w:numId="23">
    <w:abstractNumId w:val="27"/>
  </w:num>
  <w:num w:numId="24">
    <w:abstractNumId w:val="6"/>
  </w:num>
  <w:num w:numId="25">
    <w:abstractNumId w:val="26"/>
  </w:num>
  <w:num w:numId="26">
    <w:abstractNumId w:val="12"/>
  </w:num>
  <w:num w:numId="27">
    <w:abstractNumId w:val="28"/>
  </w:num>
  <w:num w:numId="28">
    <w:abstractNumId w:val="0"/>
    <w:lvlOverride w:ilvl="0">
      <w:lvl w:ilvl="0">
        <w:numFmt w:val="bullet"/>
        <w:lvlText w:val=""/>
        <w:legacy w:legacy="1" w:legacySpace="0" w:legacyIndent="129"/>
        <w:lvlJc w:val="left"/>
        <w:rPr>
          <w:rFonts w:ascii="Symbol" w:hAnsi="Symbol" w:hint="default"/>
        </w:rPr>
      </w:lvl>
    </w:lvlOverride>
  </w:num>
  <w:num w:numId="29">
    <w:abstractNumId w:val="0"/>
    <w:lvlOverride w:ilvl="0">
      <w:lvl w:ilvl="0">
        <w:numFmt w:val="bullet"/>
        <w:lvlText w:val=""/>
        <w:legacy w:legacy="1" w:legacySpace="0" w:legacyIndent="139"/>
        <w:lvlJc w:val="left"/>
        <w:rPr>
          <w:rFonts w:ascii="Symbol" w:hAnsi="Symbol" w:hint="default"/>
        </w:rPr>
      </w:lvl>
    </w:lvlOverride>
  </w:num>
  <w:num w:numId="30">
    <w:abstractNumId w:val="0"/>
    <w:lvlOverride w:ilvl="0">
      <w:lvl w:ilvl="0">
        <w:numFmt w:val="bullet"/>
        <w:lvlText w:val=""/>
        <w:legacy w:legacy="1" w:legacySpace="0" w:legacyIndent="135"/>
        <w:lvlJc w:val="left"/>
        <w:rPr>
          <w:rFonts w:ascii="Symbol" w:hAnsi="Symbol" w:hint="default"/>
        </w:rPr>
      </w:lvl>
    </w:lvlOverride>
  </w:num>
  <w:num w:numId="31">
    <w:abstractNumId w:val="0"/>
    <w:lvlOverride w:ilvl="0">
      <w:lvl w:ilvl="0">
        <w:numFmt w:val="bullet"/>
        <w:lvlText w:val=""/>
        <w:legacy w:legacy="1" w:legacySpace="0" w:legacyIndent="134"/>
        <w:lvlJc w:val="left"/>
        <w:rPr>
          <w:rFonts w:ascii="Symbol" w:hAnsi="Symbol" w:hint="default"/>
        </w:rPr>
      </w:lvl>
    </w:lvlOverride>
  </w:num>
  <w:num w:numId="32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72F"/>
    <w:rsid w:val="00014A34"/>
    <w:rsid w:val="0003210E"/>
    <w:rsid w:val="0004035F"/>
    <w:rsid w:val="00053E06"/>
    <w:rsid w:val="000706B9"/>
    <w:rsid w:val="0008313B"/>
    <w:rsid w:val="000A3A12"/>
    <w:rsid w:val="000B24B0"/>
    <w:rsid w:val="000E391E"/>
    <w:rsid w:val="000F2815"/>
    <w:rsid w:val="000F7AF2"/>
    <w:rsid w:val="00113C7D"/>
    <w:rsid w:val="00122443"/>
    <w:rsid w:val="001272A7"/>
    <w:rsid w:val="001734E8"/>
    <w:rsid w:val="001B4718"/>
    <w:rsid w:val="001D799E"/>
    <w:rsid w:val="00207355"/>
    <w:rsid w:val="00233848"/>
    <w:rsid w:val="00234AE4"/>
    <w:rsid w:val="00235E3B"/>
    <w:rsid w:val="00267D88"/>
    <w:rsid w:val="00295166"/>
    <w:rsid w:val="002A68C7"/>
    <w:rsid w:val="002A7D8F"/>
    <w:rsid w:val="002F1AE3"/>
    <w:rsid w:val="003547CB"/>
    <w:rsid w:val="003733B7"/>
    <w:rsid w:val="00393833"/>
    <w:rsid w:val="003C5D8D"/>
    <w:rsid w:val="004467B9"/>
    <w:rsid w:val="00463EC3"/>
    <w:rsid w:val="004E78E0"/>
    <w:rsid w:val="0050017C"/>
    <w:rsid w:val="00523F2B"/>
    <w:rsid w:val="0053456D"/>
    <w:rsid w:val="005379D9"/>
    <w:rsid w:val="005939DA"/>
    <w:rsid w:val="005A65DB"/>
    <w:rsid w:val="005F6ACB"/>
    <w:rsid w:val="0063620E"/>
    <w:rsid w:val="00671192"/>
    <w:rsid w:val="00682D66"/>
    <w:rsid w:val="006F7A23"/>
    <w:rsid w:val="00707285"/>
    <w:rsid w:val="00736547"/>
    <w:rsid w:val="007521F0"/>
    <w:rsid w:val="00787377"/>
    <w:rsid w:val="008031CA"/>
    <w:rsid w:val="00810CE4"/>
    <w:rsid w:val="00813763"/>
    <w:rsid w:val="00821594"/>
    <w:rsid w:val="008244E8"/>
    <w:rsid w:val="00833FF5"/>
    <w:rsid w:val="0083468C"/>
    <w:rsid w:val="008456E9"/>
    <w:rsid w:val="00851C23"/>
    <w:rsid w:val="00881568"/>
    <w:rsid w:val="008F704B"/>
    <w:rsid w:val="00900BE5"/>
    <w:rsid w:val="00903F97"/>
    <w:rsid w:val="00944EBA"/>
    <w:rsid w:val="00945818"/>
    <w:rsid w:val="009534E0"/>
    <w:rsid w:val="00961C35"/>
    <w:rsid w:val="00975424"/>
    <w:rsid w:val="00982437"/>
    <w:rsid w:val="009C5F91"/>
    <w:rsid w:val="009C72AC"/>
    <w:rsid w:val="009D2BD5"/>
    <w:rsid w:val="009D5C44"/>
    <w:rsid w:val="009F1D9D"/>
    <w:rsid w:val="00A30105"/>
    <w:rsid w:val="00A30D29"/>
    <w:rsid w:val="00A40476"/>
    <w:rsid w:val="00A478F9"/>
    <w:rsid w:val="00A6346A"/>
    <w:rsid w:val="00A712CA"/>
    <w:rsid w:val="00A94A68"/>
    <w:rsid w:val="00B1058E"/>
    <w:rsid w:val="00B5724D"/>
    <w:rsid w:val="00B748F2"/>
    <w:rsid w:val="00B76F9C"/>
    <w:rsid w:val="00BA1A97"/>
    <w:rsid w:val="00BB4892"/>
    <w:rsid w:val="00BD3006"/>
    <w:rsid w:val="00BF4A89"/>
    <w:rsid w:val="00C107CD"/>
    <w:rsid w:val="00C127EC"/>
    <w:rsid w:val="00C373CE"/>
    <w:rsid w:val="00C93131"/>
    <w:rsid w:val="00C94BC9"/>
    <w:rsid w:val="00CA4E33"/>
    <w:rsid w:val="00CC0466"/>
    <w:rsid w:val="00D0772F"/>
    <w:rsid w:val="00D336B4"/>
    <w:rsid w:val="00D35559"/>
    <w:rsid w:val="00D44BBB"/>
    <w:rsid w:val="00D756AA"/>
    <w:rsid w:val="00D92BE8"/>
    <w:rsid w:val="00DB6EFD"/>
    <w:rsid w:val="00DD6148"/>
    <w:rsid w:val="00DE51FD"/>
    <w:rsid w:val="00E041D3"/>
    <w:rsid w:val="00E04C02"/>
    <w:rsid w:val="00E04DA1"/>
    <w:rsid w:val="00E30E91"/>
    <w:rsid w:val="00E63E6E"/>
    <w:rsid w:val="00E83E5E"/>
    <w:rsid w:val="00E94A41"/>
    <w:rsid w:val="00EC47CF"/>
    <w:rsid w:val="00EC5C21"/>
    <w:rsid w:val="00ED7B17"/>
    <w:rsid w:val="00F14D36"/>
    <w:rsid w:val="00F201F5"/>
    <w:rsid w:val="00F5691B"/>
    <w:rsid w:val="00F56A1F"/>
    <w:rsid w:val="00F617F1"/>
    <w:rsid w:val="00F63E9B"/>
    <w:rsid w:val="00F96B23"/>
    <w:rsid w:val="00FB01C7"/>
    <w:rsid w:val="00FE1057"/>
    <w:rsid w:val="00FE16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A89"/>
  </w:style>
  <w:style w:type="paragraph" w:styleId="1">
    <w:name w:val="heading 1"/>
    <w:basedOn w:val="a"/>
    <w:next w:val="a"/>
    <w:link w:val="10"/>
    <w:uiPriority w:val="9"/>
    <w:qFormat/>
    <w:rsid w:val="009C5F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9C5F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7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772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rsid w:val="009C5F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C5F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List Paragraph"/>
    <w:basedOn w:val="a"/>
    <w:uiPriority w:val="34"/>
    <w:qFormat/>
    <w:rsid w:val="001B4718"/>
    <w:pPr>
      <w:ind w:left="720"/>
      <w:contextualSpacing/>
    </w:pPr>
  </w:style>
  <w:style w:type="paragraph" w:styleId="a6">
    <w:name w:val="Normal (Web)"/>
    <w:basedOn w:val="a"/>
    <w:uiPriority w:val="99"/>
    <w:rsid w:val="00E94A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E94A41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7">
    <w:name w:val="А_основной"/>
    <w:basedOn w:val="a"/>
    <w:link w:val="a8"/>
    <w:qFormat/>
    <w:rsid w:val="009F1D9D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8">
    <w:name w:val="А_основной Знак"/>
    <w:basedOn w:val="a0"/>
    <w:link w:val="a7"/>
    <w:rsid w:val="009F1D9D"/>
    <w:rPr>
      <w:rFonts w:ascii="Times New Roman" w:eastAsia="Calibri" w:hAnsi="Times New Roman" w:cs="Times New Roman"/>
      <w:sz w:val="28"/>
      <w:szCs w:val="28"/>
    </w:rPr>
  </w:style>
  <w:style w:type="character" w:styleId="a9">
    <w:name w:val="Strong"/>
    <w:basedOn w:val="a0"/>
    <w:uiPriority w:val="22"/>
    <w:qFormat/>
    <w:rsid w:val="007521F0"/>
    <w:rPr>
      <w:b/>
      <w:bCs/>
    </w:rPr>
  </w:style>
  <w:style w:type="character" w:styleId="aa">
    <w:name w:val="Emphasis"/>
    <w:basedOn w:val="a0"/>
    <w:uiPriority w:val="20"/>
    <w:qFormat/>
    <w:rsid w:val="007521F0"/>
    <w:rPr>
      <w:i/>
      <w:iCs/>
    </w:rPr>
  </w:style>
  <w:style w:type="character" w:customStyle="1" w:styleId="submenu-table">
    <w:name w:val="submenu-table"/>
    <w:basedOn w:val="a0"/>
    <w:rsid w:val="007521F0"/>
  </w:style>
  <w:style w:type="character" w:customStyle="1" w:styleId="butback1">
    <w:name w:val="butback1"/>
    <w:basedOn w:val="a0"/>
    <w:rsid w:val="007521F0"/>
    <w:rPr>
      <w:color w:val="666666"/>
    </w:rPr>
  </w:style>
  <w:style w:type="character" w:styleId="ab">
    <w:name w:val="Hyperlink"/>
    <w:basedOn w:val="a0"/>
    <w:uiPriority w:val="99"/>
    <w:unhideWhenUsed/>
    <w:rsid w:val="001D799E"/>
    <w:rPr>
      <w:color w:val="0000FF" w:themeColor="hyperlink"/>
      <w:u w:val="single"/>
    </w:rPr>
  </w:style>
  <w:style w:type="paragraph" w:customStyle="1" w:styleId="21">
    <w:name w:val="стиль2"/>
    <w:basedOn w:val="a"/>
    <w:uiPriority w:val="99"/>
    <w:rsid w:val="00E63E6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E63E6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63E6E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E63E6E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E63E6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E63E6E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63E6E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63E6E"/>
    <w:rPr>
      <w:rFonts w:ascii="Times New Roman" w:hAnsi="Times New Roman" w:cs="Times New Roman" w:hint="default"/>
      <w:color w:val="000000"/>
      <w:sz w:val="18"/>
      <w:szCs w:val="18"/>
    </w:rPr>
  </w:style>
  <w:style w:type="table" w:styleId="ac">
    <w:name w:val="Table Grid"/>
    <w:basedOn w:val="a1"/>
    <w:uiPriority w:val="59"/>
    <w:rsid w:val="00E63E6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21"/>
    <w:basedOn w:val="a"/>
    <w:rsid w:val="00671192"/>
    <w:pPr>
      <w:spacing w:after="0" w:line="240" w:lineRule="auto"/>
      <w:ind w:left="550" w:firstLine="440"/>
      <w:jc w:val="both"/>
    </w:pPr>
    <w:rPr>
      <w:rFonts w:ascii="Times New Roman" w:eastAsia="Times New Roman" w:hAnsi="Times New Roman" w:cs="Times New Roman"/>
      <w:b/>
      <w:snapToGrid w:val="0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45548-9D35-4E1A-A2D9-A5AF5C060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522</TotalTime>
  <Pages>8</Pages>
  <Words>1837</Words>
  <Characters>10476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Дэн</dc:creator>
  <cp:lastModifiedBy>Таня</cp:lastModifiedBy>
  <cp:revision>71</cp:revision>
  <cp:lastPrinted>2019-09-06T15:05:00Z</cp:lastPrinted>
  <dcterms:created xsi:type="dcterms:W3CDTF">2014-09-01T14:43:00Z</dcterms:created>
  <dcterms:modified xsi:type="dcterms:W3CDTF">2022-10-30T12:50:00Z</dcterms:modified>
</cp:coreProperties>
</file>