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8CD" w:rsidRPr="00A658CD" w:rsidRDefault="00A658CD" w:rsidP="00A658C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Управление образования Красносулинского района р.п. Горный</w:t>
      </w:r>
    </w:p>
    <w:p w:rsidR="00A658CD" w:rsidRPr="00A658CD" w:rsidRDefault="00A658CD" w:rsidP="00A658C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A658CD" w:rsidRPr="00A658CD" w:rsidRDefault="00A658CD" w:rsidP="00A658C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A658CD" w:rsidRPr="00A658CD" w:rsidRDefault="00A658CD" w:rsidP="00A658CD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658CD" w:rsidRPr="00A658CD" w:rsidRDefault="00A658CD" w:rsidP="00A658CD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658CD" w:rsidRPr="00A658CD" w:rsidRDefault="00A658CD" w:rsidP="00A658CD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A658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A658CD" w:rsidRPr="00A658CD" w:rsidRDefault="00A658CD" w:rsidP="00A658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A658CD" w:rsidRPr="00A658CD" w:rsidRDefault="00A658CD" w:rsidP="00A658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________Г.И. Тоткалова                </w:t>
      </w:r>
    </w:p>
    <w:p w:rsidR="00A658CD" w:rsidRPr="00A658CD" w:rsidRDefault="000D04D4" w:rsidP="00A658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08.2022</w:t>
      </w:r>
      <w:r w:rsidR="00A658CD"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="00A658CD"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658CD"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A658CD" w:rsidRPr="00A658CD" w:rsidRDefault="00A658CD" w:rsidP="00A658CD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A658CD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A658CD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A658CD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A658CD">
      <w:pPr>
        <w:spacing w:after="0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A658CD">
      <w:pPr>
        <w:spacing w:after="0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A658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A658CD" w:rsidRPr="00A658CD" w:rsidRDefault="00A658CD" w:rsidP="008C5077">
      <w:pPr>
        <w:spacing w:after="0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658CD" w:rsidRPr="00A658CD" w:rsidRDefault="00C71A3A" w:rsidP="008C5077">
      <w:pPr>
        <w:spacing w:after="0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литературе</w:t>
      </w:r>
    </w:p>
    <w:p w:rsidR="00A658CD" w:rsidRPr="00A658CD" w:rsidRDefault="00A658CD" w:rsidP="008C5077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658CD" w:rsidRPr="00A658CD" w:rsidRDefault="00A658CD" w:rsidP="008C5077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 w:rsidR="00254B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Богушева Оксана Сергеевна</w:t>
      </w:r>
    </w:p>
    <w:p w:rsidR="00A658CD" w:rsidRPr="00A658CD" w:rsidRDefault="00A658CD" w:rsidP="008C5077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8</w:t>
      </w:r>
    </w:p>
    <w:p w:rsidR="00A658CD" w:rsidRPr="00A658CD" w:rsidRDefault="00A658CD" w:rsidP="008C5077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658CD" w:rsidRPr="00A658CD" w:rsidRDefault="00A658CD" w:rsidP="008C5077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часов в неделю </w:t>
      </w:r>
      <w:r w:rsidR="0049492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p w:rsidR="00A658CD" w:rsidRPr="00A658CD" w:rsidRDefault="00A658CD" w:rsidP="008C5077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A658CD" w:rsidP="008C5077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часов по плану </w:t>
      </w:r>
      <w:r w:rsidR="00D909CF"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</w:p>
    <w:p w:rsidR="00A658CD" w:rsidRPr="00A658CD" w:rsidRDefault="00A658CD" w:rsidP="008C5077">
      <w:pPr>
        <w:spacing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часов согласно календарному учебному графику, расписанию уроков и с учетом праздничных дней </w:t>
      </w:r>
      <w:r w:rsidR="006563A0">
        <w:rPr>
          <w:rFonts w:ascii="Times New Roman" w:eastAsia="Times New Roman" w:hAnsi="Times New Roman" w:cs="Times New Roman"/>
          <w:sz w:val="28"/>
          <w:szCs w:val="28"/>
          <w:lang w:eastAsia="ru-RU"/>
        </w:rPr>
        <w:t>65</w:t>
      </w:r>
      <w:r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D909CF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6563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8а, 66 часов 8б.</w:t>
      </w:r>
    </w:p>
    <w:p w:rsidR="00A658CD" w:rsidRPr="00A658CD" w:rsidRDefault="00A658CD" w:rsidP="008C5077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A61B3" w:rsidRPr="00C548F2" w:rsidRDefault="00A658CD" w:rsidP="008C5077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658CD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образовательных учреждений. </w:t>
      </w:r>
      <w:r w:rsidR="000A61B3">
        <w:rPr>
          <w:rFonts w:ascii="Times New Roman" w:eastAsia="Times New Roman" w:hAnsi="Times New Roman" w:cs="Times New Roman"/>
          <w:sz w:val="28"/>
          <w:szCs w:val="28"/>
        </w:rPr>
        <w:t xml:space="preserve">Литература </w:t>
      </w:r>
      <w:r w:rsidRPr="00A658CD">
        <w:rPr>
          <w:rFonts w:ascii="Times New Roman" w:eastAsia="Times New Roman" w:hAnsi="Times New Roman" w:cs="Times New Roman"/>
          <w:sz w:val="28"/>
          <w:szCs w:val="28"/>
        </w:rPr>
        <w:t>8 класс.</w:t>
      </w:r>
      <w:r w:rsidR="000A61B3" w:rsidRPr="00C548F2">
        <w:rPr>
          <w:rFonts w:ascii="Times New Roman" w:eastAsia="Times New Roman" w:hAnsi="Times New Roman" w:cs="Times New Roman"/>
          <w:sz w:val="28"/>
          <w:szCs w:val="28"/>
        </w:rPr>
        <w:t xml:space="preserve"> 2 ч. /</w:t>
      </w:r>
      <w:r w:rsidR="000A61B3" w:rsidRPr="00C548F2">
        <w:rPr>
          <w:rFonts w:ascii="Times New Roman" w:eastAsia="Times New Roman" w:hAnsi="Times New Roman" w:cs="Times New Roman"/>
          <w:bCs/>
          <w:sz w:val="28"/>
          <w:szCs w:val="28"/>
        </w:rPr>
        <w:t>В.Я. Коровина, В.П. Журавлёв, В.И. Коровин</w:t>
      </w:r>
      <w:r w:rsidR="000A61B3" w:rsidRPr="00C548F2">
        <w:rPr>
          <w:rFonts w:ascii="Times New Roman" w:eastAsia="Times New Roman" w:hAnsi="Times New Roman" w:cs="Times New Roman"/>
          <w:sz w:val="28"/>
          <w:szCs w:val="28"/>
        </w:rPr>
        <w:t>.– 8-е изд., перераб. - М.: Просвещение, 20</w:t>
      </w:r>
      <w:r w:rsidR="00CA43A3">
        <w:rPr>
          <w:rFonts w:ascii="Times New Roman" w:eastAsia="Times New Roman" w:hAnsi="Times New Roman" w:cs="Times New Roman"/>
          <w:sz w:val="28"/>
          <w:szCs w:val="28"/>
        </w:rPr>
        <w:t>20</w:t>
      </w:r>
      <w:r w:rsidR="000A61B3" w:rsidRPr="00C548F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658CD" w:rsidRPr="00A658CD" w:rsidRDefault="00A658CD" w:rsidP="008C507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8CD" w:rsidRPr="00A658CD" w:rsidRDefault="00254B25" w:rsidP="008C507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2022-2023</w:t>
      </w:r>
      <w:r w:rsidR="00A658CD" w:rsidRPr="00A658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A658CD" w:rsidRPr="00A658CD" w:rsidRDefault="00A658CD" w:rsidP="00A658CD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43A3" w:rsidRDefault="00CA43A3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43A3" w:rsidRDefault="00CA43A3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43A3" w:rsidRDefault="00CA43A3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43A3" w:rsidRDefault="00CA43A3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43A3" w:rsidRDefault="00CA43A3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43A3" w:rsidRDefault="00CA43A3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C5077" w:rsidRDefault="008C5077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50AF2" w:rsidRPr="00C548F2" w:rsidRDefault="00E50AF2" w:rsidP="00E50A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E50AF2" w:rsidRPr="00C548F2" w:rsidRDefault="00E50AF2" w:rsidP="00E50AF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 «Литература» в основной школе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Личностные результаты: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формирование коммуникативной компетентности в общении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сотрудничестве со сверстниками, старшими и младшими в процессе образовательной, общественно полезной, учебно-исследовательской, творческой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других видов деятельности;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осознание значения семьи в жизни человека и общества, принятие ценности семейной жизни, уважительное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заботливое отношение к членам своей семьи;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D50A7" w:rsidRPr="00C548F2" w:rsidRDefault="00CD50A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lastRenderedPageBreak/>
        <w:t>Метапредметные   результаты: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</w:t>
      </w:r>
      <w:r w:rsidR="00CD50A7" w:rsidRPr="00C548F2">
        <w:rPr>
          <w:rFonts w:ascii="Times New Roman" w:hAnsi="Times New Roman" w:cs="Times New Roman"/>
          <w:sz w:val="28"/>
          <w:szCs w:val="28"/>
          <w:highlight w:val="white"/>
        </w:rPr>
        <w:t>и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 требований, корректировать свои действия в соответствии с изменяющейся ситуацией;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</w:t>
      </w:r>
      <w:r w:rsidR="003D74ED" w:rsidRPr="00C548F2">
        <w:rPr>
          <w:rFonts w:ascii="Times New Roman" w:hAnsi="Times New Roman" w:cs="Times New Roman"/>
          <w:sz w:val="28"/>
          <w:szCs w:val="28"/>
        </w:rPr>
        <w:t xml:space="preserve">роить логическое </w:t>
      </w:r>
      <w:r w:rsidR="00CD50A7" w:rsidRPr="00C548F2">
        <w:rPr>
          <w:rFonts w:ascii="Times New Roman" w:hAnsi="Times New Roman" w:cs="Times New Roman"/>
          <w:sz w:val="28"/>
          <w:szCs w:val="28"/>
        </w:rPr>
        <w:t>рассуждение, умозаключение (индуктивное, дедуктивное и по аналогии) и делать выводы;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смысловое чтение;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CD50A7" w:rsidRPr="00C548F2" w:rsidRDefault="00CD50A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Предметные результаты: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XIX-XX веков, литературы народов России и зарубежной литературы;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</w:t>
      </w:r>
      <w:r w:rsidR="00CD50A7" w:rsidRPr="00C548F2">
        <w:rPr>
          <w:rFonts w:ascii="Times New Roman" w:hAnsi="Times New Roman" w:cs="Times New Roman"/>
          <w:sz w:val="28"/>
          <w:szCs w:val="28"/>
        </w:rPr>
        <w:lastRenderedPageBreak/>
        <w:t>характеризовать его героев, сопоставлять героев одного или нескольких произведений;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формулирование собственного отношения к произведениям литературы, их оценка;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собственная интерпретация (в отдельных случаях) изученных литературных произведений;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понимание авторской позиции и своё отношение к ней; 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 xml:space="preserve">восприятие на слух литературных произведений разных жанров, осмысленное чтение и адекватное восприятие; 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CD50A7" w:rsidRPr="00C548F2" w:rsidRDefault="00E50AF2" w:rsidP="003D74ED">
      <w:pPr>
        <w:autoSpaceDE w:val="0"/>
        <w:autoSpaceDN w:val="0"/>
        <w:adjustRightInd w:val="0"/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Style w:val="dash041e0431044b0447043d044b0439char1"/>
          <w:b/>
          <w:sz w:val="28"/>
          <w:szCs w:val="28"/>
        </w:rPr>
      </w:pP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Style w:val="dash041e0431044b0447043d044b0439char1"/>
          <w:b/>
          <w:sz w:val="28"/>
          <w:szCs w:val="28"/>
        </w:rPr>
      </w:pPr>
      <w:r w:rsidRPr="00C548F2">
        <w:rPr>
          <w:rStyle w:val="dash041e0431044b0447043d044b0439char1"/>
          <w:b/>
          <w:sz w:val="28"/>
          <w:szCs w:val="28"/>
        </w:rPr>
        <w:t>В результате изучения курса «Литература</w:t>
      </w:r>
      <w:r w:rsidR="00E50AF2" w:rsidRPr="00C548F2">
        <w:rPr>
          <w:rStyle w:val="dash041e0431044b0447043d044b0439char1"/>
          <w:b/>
          <w:sz w:val="28"/>
          <w:szCs w:val="28"/>
        </w:rPr>
        <w:t>»</w:t>
      </w:r>
      <w:r w:rsidRPr="00C548F2">
        <w:rPr>
          <w:rStyle w:val="dash041e0431044b0447043d044b0439char1"/>
          <w:b/>
          <w:sz w:val="28"/>
          <w:szCs w:val="28"/>
        </w:rPr>
        <w:t xml:space="preserve"> 8</w:t>
      </w:r>
      <w:r w:rsidR="00E50AF2" w:rsidRPr="00C548F2">
        <w:rPr>
          <w:rStyle w:val="dash041e0431044b0447043d044b0439char1"/>
          <w:b/>
          <w:sz w:val="28"/>
          <w:szCs w:val="28"/>
        </w:rPr>
        <w:t xml:space="preserve"> класс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Личностные универсальные учебные действия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научится: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="00F23CB5" w:rsidRPr="00C548F2">
        <w:rPr>
          <w:rFonts w:ascii="Times New Roman" w:hAnsi="Times New Roman" w:cs="Times New Roman"/>
          <w:sz w:val="28"/>
          <w:szCs w:val="28"/>
        </w:rPr>
        <w:t xml:space="preserve"> о</w:t>
      </w:r>
      <w:r w:rsidRPr="00C548F2">
        <w:rPr>
          <w:rFonts w:ascii="Times New Roman" w:hAnsi="Times New Roman" w:cs="Times New Roman"/>
          <w:sz w:val="28"/>
          <w:szCs w:val="28"/>
        </w:rPr>
        <w:t>сознавать эстетичес</w:t>
      </w:r>
      <w:r w:rsidR="00E50AF2" w:rsidRPr="00C548F2">
        <w:rPr>
          <w:rFonts w:ascii="Times New Roman" w:hAnsi="Times New Roman" w:cs="Times New Roman"/>
          <w:sz w:val="28"/>
          <w:szCs w:val="28"/>
        </w:rPr>
        <w:t>кую ценность русской литературы;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="00F23CB5" w:rsidRPr="00C548F2">
        <w:rPr>
          <w:rFonts w:ascii="Times New Roman" w:hAnsi="Times New Roman" w:cs="Times New Roman"/>
          <w:sz w:val="28"/>
          <w:szCs w:val="28"/>
        </w:rPr>
        <w:t xml:space="preserve"> о</w:t>
      </w:r>
      <w:r w:rsidRPr="00C548F2">
        <w:rPr>
          <w:rFonts w:ascii="Times New Roman" w:hAnsi="Times New Roman" w:cs="Times New Roman"/>
          <w:sz w:val="28"/>
          <w:szCs w:val="28"/>
        </w:rPr>
        <w:t>ценивать ситуации с точки зрения правил поведения и этики.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CD50A7" w:rsidRPr="00C548F2" w:rsidRDefault="00CD50A7" w:rsidP="003D74ED">
      <w:pPr>
        <w:tabs>
          <w:tab w:val="left" w:pos="700"/>
        </w:tabs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="00E50AF2" w:rsidRPr="00C548F2">
        <w:rPr>
          <w:rFonts w:ascii="Times New Roman" w:hAnsi="Times New Roman" w:cs="Times New Roman"/>
          <w:iCs/>
          <w:sz w:val="28"/>
          <w:szCs w:val="28"/>
        </w:rPr>
        <w:t>о</w:t>
      </w:r>
      <w:r w:rsidRPr="00C548F2">
        <w:rPr>
          <w:rFonts w:ascii="Times New Roman" w:hAnsi="Times New Roman" w:cs="Times New Roman"/>
          <w:iCs/>
          <w:sz w:val="28"/>
          <w:szCs w:val="28"/>
        </w:rPr>
        <w:t>ценивать собственную учебную деятельность: свои достижения, самостоятельность, инициативу, ответственность, причины неудач.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Регулятивные универсальные учебные действия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i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CD50A7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="00CD50A7" w:rsidRPr="00C548F2">
        <w:rPr>
          <w:rFonts w:ascii="Times New Roman" w:hAnsi="Times New Roman" w:cs="Times New Roman"/>
          <w:sz w:val="28"/>
          <w:szCs w:val="28"/>
        </w:rPr>
        <w:t>осуществлять контроль в констатирующей и предвосхищающей позиции</w:t>
      </w:r>
      <w:r w:rsidRPr="00C548F2">
        <w:rPr>
          <w:rFonts w:ascii="Times New Roman" w:hAnsi="Times New Roman" w:cs="Times New Roman"/>
          <w:sz w:val="28"/>
          <w:szCs w:val="28"/>
        </w:rPr>
        <w:t>;</w:t>
      </w:r>
    </w:p>
    <w:p w:rsidR="00CD50A7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к</w:t>
      </w:r>
      <w:r w:rsidR="00CD50A7" w:rsidRPr="00C548F2">
        <w:rPr>
          <w:rFonts w:ascii="Times New Roman" w:hAnsi="Times New Roman" w:cs="Times New Roman"/>
          <w:sz w:val="28"/>
          <w:szCs w:val="28"/>
        </w:rPr>
        <w:t>орректировать деятельность: вносить изменения в процесс с учетом возникших трудностей и ошибок, намечать способы их устранения.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 получит возможность научиться: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lastRenderedPageBreak/>
        <w:t>- адекватной оценке трудностей;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адекватной оценке своих возможностей.</w:t>
      </w:r>
    </w:p>
    <w:p w:rsidR="00CD50A7" w:rsidRPr="00C548F2" w:rsidRDefault="00CD50A7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Коммуникативные</w:t>
      </w:r>
      <w:r w:rsidRPr="00C548F2">
        <w:rPr>
          <w:rFonts w:ascii="Times New Roman" w:hAnsi="Times New Roman" w:cs="Times New Roman"/>
          <w:sz w:val="28"/>
          <w:szCs w:val="28"/>
        </w:rPr>
        <w:tab/>
      </w: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универсальные учебные действия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работать в группе;</w:t>
      </w:r>
    </w:p>
    <w:p w:rsidR="00F23CB5" w:rsidRPr="00C548F2" w:rsidRDefault="005435FF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>-о</w:t>
      </w:r>
      <w:r w:rsidR="00F23CB5" w:rsidRPr="00C548F2">
        <w:rPr>
          <w:rFonts w:ascii="Times New Roman" w:hAnsi="Times New Roman" w:cs="Times New Roman"/>
          <w:sz w:val="28"/>
          <w:szCs w:val="28"/>
        </w:rPr>
        <w:t>существлять коммуникативную рефлексию как осознание оснований собственных действий и действий партнёра.</w:t>
      </w:r>
    </w:p>
    <w:p w:rsidR="00F23CB5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F23CB5" w:rsidRPr="00C548F2" w:rsidRDefault="00F23CB5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оказывать поддержку и содействие тем, от кого зависит достижений целей в совместной деятельности;</w:t>
      </w:r>
    </w:p>
    <w:p w:rsidR="00F23CB5" w:rsidRPr="00C548F2" w:rsidRDefault="00F23CB5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48F2">
        <w:rPr>
          <w:rFonts w:ascii="Times New Roman" w:hAnsi="Times New Roman" w:cs="Times New Roman"/>
          <w:sz w:val="28"/>
          <w:szCs w:val="28"/>
        </w:rPr>
        <w:t>-</w:t>
      </w:r>
      <w:r w:rsidRPr="00C548F2">
        <w:rPr>
          <w:rFonts w:ascii="Times New Roman" w:hAnsi="Times New Roman" w:cs="Times New Roman"/>
          <w:iCs/>
          <w:sz w:val="28"/>
          <w:szCs w:val="28"/>
        </w:rPr>
        <w:t>осуществлять коммуникативную рефлексию.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Познавательные универсальные учебные действия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осуществлять запись (фиксацию) указанной учителем информации, в том числе</w:t>
      </w: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 с </w:t>
      </w:r>
      <w:r w:rsidRPr="00C548F2">
        <w:rPr>
          <w:rFonts w:ascii="Times New Roman" w:hAnsi="Times New Roman" w:cs="Times New Roman"/>
          <w:sz w:val="28"/>
          <w:szCs w:val="28"/>
        </w:rPr>
        <w:t>помощью инструментов ИКТ;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строить сообщения в устной и письменной форме;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ориентироваться на разнообразие способов решения задач;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воспринимать и анализировать сообщения и важнейшие их компоненты – тексты;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анализировать изучаемые объекты с выделением существенных и несущественных признаков;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осуществлять синтез как составление целого из частей;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проводить сравнение, сериацию и классификацию изученных объектов по заданным критериям;</w:t>
      </w:r>
    </w:p>
    <w:p w:rsidR="00F23CB5" w:rsidRPr="00C548F2" w:rsidRDefault="00F23CB5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изучаемом круге явлений;</w:t>
      </w:r>
    </w:p>
    <w:p w:rsidR="00F23CB5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строить рассуждения в форме связи простых суждений об объекте, его строении, свойствах и связях;</w:t>
      </w:r>
    </w:p>
    <w:p w:rsidR="00F23CB5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обобщать (самостоятельно выделять ряд или класс объектов);</w:t>
      </w:r>
    </w:p>
    <w:p w:rsidR="00F23CB5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подводить анализируемые объекты (явления) под понятие на основе распознавания объектов,</w:t>
      </w:r>
    </w:p>
    <w:p w:rsidR="00F23CB5" w:rsidRPr="00C548F2" w:rsidRDefault="00DE6E04" w:rsidP="003D74ED">
      <w:pPr>
        <w:tabs>
          <w:tab w:val="left" w:pos="78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="00F23CB5" w:rsidRPr="00C548F2">
        <w:rPr>
          <w:rFonts w:ascii="Times New Roman" w:hAnsi="Times New Roman" w:cs="Times New Roman"/>
          <w:sz w:val="28"/>
          <w:szCs w:val="28"/>
        </w:rPr>
        <w:t>устанавливать аналогии.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записывать, фиксировать информацию  с помощью инструментов ИКТ;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создавать и преобразовывать схемы для решения учебных задач;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осознанно и произвольно строить сообщения в устной и письменной форме;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lastRenderedPageBreak/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осуществлять сравнение, сериацию и классификацию изученных объектов по самостоятельно выделенным основаниям (критериям);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строить логическое рассуждение, включающее установление причинно-следственных связей;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произвольно и осознанно владеть общими приемами решения учебных задач.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Предметные результаты обучения</w:t>
      </w:r>
    </w:p>
    <w:p w:rsidR="00CD50A7" w:rsidRPr="00C548F2" w:rsidRDefault="00CD50A7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sz w:val="28"/>
          <w:szCs w:val="28"/>
        </w:rPr>
        <w:t>Устное народное творчество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осознанно воспринимать и понимать фольклорный текст; различать фольклорные и литературные произведения, обращаться к пословицам, поговоркам,    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</w:r>
    </w:p>
    <w:p w:rsidR="00DE6E04" w:rsidRPr="00C548F2" w:rsidRDefault="00DE6E04" w:rsidP="003D74ED">
      <w:pPr>
        <w:tabs>
          <w:tab w:val="left" w:pos="782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целенаправленно использовать малые фольклорные жанры в своих устных и письменных высказываниях;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определять с помощью пословицы жизненную/вымышленную ситуацию;</w:t>
      </w:r>
    </w:p>
    <w:p w:rsidR="00E50AF2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выразительно  читать  произведения  устного  народного  творчества,  соблюдаясоответствующий интонационный рисунок устного рассказывания.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сравнивая произведения,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 - </w:t>
      </w:r>
      <w:r w:rsidRPr="00C548F2">
        <w:rPr>
          <w:rFonts w:ascii="Times New Roman" w:hAnsi="Times New Roman" w:cs="Times New Roman"/>
          <w:iCs/>
          <w:sz w:val="28"/>
          <w:szCs w:val="28"/>
        </w:rPr>
        <w:t>рассказывать о самостоятельно прочитанном произведении, обосновывая свой выбор</w:t>
      </w:r>
      <w:r w:rsidR="002F7659" w:rsidRPr="00C548F2">
        <w:rPr>
          <w:rFonts w:ascii="Times New Roman" w:hAnsi="Times New Roman" w:cs="Times New Roman"/>
          <w:iCs/>
          <w:sz w:val="28"/>
          <w:szCs w:val="28"/>
        </w:rPr>
        <w:t>.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sz w:val="28"/>
          <w:szCs w:val="28"/>
        </w:rPr>
        <w:t>Древнерусская литература. Русская литература XVIII в.  Русская литература XIX—XX в</w:t>
      </w:r>
      <w:r w:rsidR="00E50AF2" w:rsidRPr="00C548F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548F2">
        <w:rPr>
          <w:rFonts w:ascii="Times New Roman" w:hAnsi="Times New Roman" w:cs="Times New Roman"/>
          <w:b/>
          <w:bCs/>
          <w:sz w:val="28"/>
          <w:szCs w:val="28"/>
        </w:rPr>
        <w:t>в.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b/>
          <w:bCs/>
          <w:sz w:val="28"/>
          <w:szCs w:val="28"/>
        </w:rPr>
        <w:t>Литература народов России. Зарубежная литература</w:t>
      </w:r>
    </w:p>
    <w:p w:rsidR="00DE6E04" w:rsidRPr="00C548F2" w:rsidRDefault="00DE6E04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>Выпускник  научится: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интерпретировать прочитанное, устанавливать поле читательских ассоциаций, отбирать произведения для чтения;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lastRenderedPageBreak/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создавать собственный текст аналитического и интерпретирующего характера в различных форматах;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сопоставлять произведение словесного искусства и его воплощение в других искусствах;</w:t>
      </w:r>
    </w:p>
    <w:p w:rsidR="00DE6E04" w:rsidRPr="00C548F2" w:rsidRDefault="00DE6E04" w:rsidP="003D74ED">
      <w:pPr>
        <w:tabs>
          <w:tab w:val="left" w:pos="720"/>
        </w:tabs>
        <w:spacing w:after="0" w:line="240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sz w:val="28"/>
          <w:szCs w:val="28"/>
        </w:rPr>
        <w:t>работать с разными источниками информации и владеть основными способами её обработки и презентации.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548F2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</w:t>
      </w:r>
      <w:r w:rsidRPr="00C548F2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получит возможность научиться: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iCs/>
          <w:sz w:val="28"/>
          <w:szCs w:val="28"/>
        </w:rPr>
        <w:t>- выбирать путь анализа произведения, адекватный жанрово-родовой природе художественного текста;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дифференцировать элементы поэтики художественного текста, видеть их художественную и смысловую функцию;</w:t>
      </w:r>
    </w:p>
    <w:p w:rsidR="002F7659" w:rsidRPr="00C548F2" w:rsidRDefault="002F7659" w:rsidP="003D74ED">
      <w:pPr>
        <w:pStyle w:val="a4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>- сопоставлять «чужие» тексты интерпретирующего характера,аргументировано оценивать их;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оценивать интерпретацию художественного текста, созданную средствами других искусств;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создавать собственную интерпретацию изученного текста средствами других искусств;</w:t>
      </w:r>
    </w:p>
    <w:p w:rsidR="002F7659" w:rsidRPr="00C548F2" w:rsidRDefault="002F7659" w:rsidP="003D74ED">
      <w:pPr>
        <w:spacing w:after="0" w:line="240" w:lineRule="auto"/>
        <w:ind w:left="-426" w:right="-61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C548F2">
        <w:rPr>
          <w:rFonts w:ascii="Times New Roman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2F7659" w:rsidRPr="00C548F2" w:rsidRDefault="002F7659" w:rsidP="003D74ED">
      <w:pPr>
        <w:tabs>
          <w:tab w:val="left" w:pos="720"/>
        </w:tabs>
        <w:spacing w:after="0" w:line="231" w:lineRule="auto"/>
        <w:ind w:left="-426" w:right="-613" w:firstLine="284"/>
        <w:jc w:val="both"/>
        <w:rPr>
          <w:rFonts w:ascii="Times New Roman" w:eastAsia="Simplified Arabic Fixed" w:hAnsi="Times New Roman" w:cs="Times New Roman"/>
          <w:sz w:val="28"/>
          <w:szCs w:val="28"/>
        </w:rPr>
      </w:pPr>
      <w:r w:rsidRPr="00C548F2">
        <w:rPr>
          <w:rFonts w:ascii="Times New Roman" w:eastAsia="Simplified Arabic Fixed" w:hAnsi="Times New Roman" w:cs="Times New Roman"/>
          <w:sz w:val="28"/>
          <w:szCs w:val="28"/>
        </w:rPr>
        <w:t xml:space="preserve">- </w:t>
      </w:r>
      <w:r w:rsidRPr="00C548F2">
        <w:rPr>
          <w:rFonts w:ascii="Times New Roman" w:hAnsi="Times New Roman" w:cs="Times New Roman"/>
          <w:iCs/>
          <w:sz w:val="28"/>
          <w:szCs w:val="28"/>
        </w:rPr>
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</w:r>
    </w:p>
    <w:p w:rsidR="00636812" w:rsidRPr="00C548F2" w:rsidRDefault="00636812" w:rsidP="003D74ED">
      <w:pPr>
        <w:shd w:val="clear" w:color="auto" w:fill="FFFFFF"/>
        <w:spacing w:after="136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6812" w:rsidRPr="00C548F2" w:rsidRDefault="00DE6E04" w:rsidP="003D74ED">
      <w:pPr>
        <w:shd w:val="clear" w:color="auto" w:fill="FFFFFF"/>
        <w:spacing w:after="136" w:line="240" w:lineRule="auto"/>
        <w:ind w:left="-426" w:right="-613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hAnsi="Times New Roman" w:cs="Times New Roman"/>
          <w:b/>
          <w:sz w:val="28"/>
          <w:szCs w:val="28"/>
        </w:rPr>
        <w:t>Содержание учебного предмета «Литература</w:t>
      </w:r>
      <w:r w:rsidR="00E50AF2" w:rsidRPr="00C548F2">
        <w:rPr>
          <w:rFonts w:ascii="Times New Roman" w:hAnsi="Times New Roman" w:cs="Times New Roman"/>
          <w:b/>
          <w:sz w:val="28"/>
          <w:szCs w:val="28"/>
        </w:rPr>
        <w:t>»</w:t>
      </w:r>
      <w:r w:rsidR="002F7659" w:rsidRPr="00C548F2">
        <w:rPr>
          <w:rFonts w:ascii="Times New Roman" w:hAnsi="Times New Roman" w:cs="Times New Roman"/>
          <w:b/>
          <w:sz w:val="28"/>
          <w:szCs w:val="28"/>
        </w:rPr>
        <w:t>8</w:t>
      </w:r>
      <w:r w:rsidRPr="00C548F2">
        <w:rPr>
          <w:rFonts w:ascii="Times New Roman" w:hAnsi="Times New Roman" w:cs="Times New Roman"/>
          <w:b/>
          <w:sz w:val="28"/>
          <w:szCs w:val="28"/>
        </w:rPr>
        <w:t xml:space="preserve"> класс»</w:t>
      </w:r>
    </w:p>
    <w:p w:rsidR="00C0303C" w:rsidRDefault="00E50AF2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  <w:r w:rsidR="002F7659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литература и история. Интерес русских писателей к историческому прошлому своего наро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да. Историзм творчества классиков русской лите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ратуры.</w:t>
      </w:r>
    </w:p>
    <w:p w:rsidR="00C0303C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стное народное творчество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мире русской народной песни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(лирические, 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торические песни).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«В темном лесе», «Уж ты ночка, ноченька тем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ная...», «Вдоль по улице метелица м</w:t>
      </w:r>
      <w:r w:rsidR="00E418C2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етет...», «Пуга</w:t>
      </w:r>
      <w:r w:rsidR="00E418C2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чев в темнице»,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«Пугачев казнен».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Отражение жизни народа в народной песне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Частушки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малый песенный жанр. Отражение различных сторон жизни народа в частушках. Разно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образие тематики частушек. Поэтика частушек.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Предания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как исторический жанр русской народ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прозы.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 покорении Сибири Ермаком...».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содержания и формы народных пре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даний.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Народная песня, частушка (развитие представлений). Предание (развитие пред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Развитие речи (далее —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P.P.).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ние. Устное рецензирование выразительного чтения. Устный монологический ответ по плану с исполь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зованием цитирования. Участие в коллективном диалоге.</w:t>
      </w:r>
    </w:p>
    <w:p w:rsidR="002F7659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 древнерусской литературы 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Из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«Жития Александра Невского».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Зашита рус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земель от нашествий и набегов врагов. Бран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подвиги Александра Невского и его духовный подвиг самопожертвования. Художественные осо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бенности воинской повести и жития.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«Шемякин суд».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Изображение действительных и вымышленных событий — главное новшество ли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тературы XVII в.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Летопись. Древнерусская во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инская повесть (развитие представлений). Житие как жанр литературы (начальные представления). Сати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рическая повесть как жанр древнерусской литературы (начальные представления).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древ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нерусской житийной литературы в современном переводе и сатирических произведений XVII в. Устное рецензирование выразительного чтения. Устные и письменные ответы на вопросы. Характе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ристика героев литературы XVII в. и их нравствен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ная оценка.</w:t>
      </w:r>
    </w:p>
    <w:p w:rsidR="006269E3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 русской литературы 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XVIII века</w:t>
      </w:r>
      <w:r w:rsidR="00E418C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Денис Иванович Фонвизин.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«Недоросль»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(сцены). Сатирическая направлен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комедии. Проблема воспитания истинного гражданина. Социальная и нравственная проблема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тика комедии. Проблемы воспитания, образования гражданина. Говорящие фамилии и имена. Речевые характеристики персонажей как средство создания комической ситуации. Проект.</w:t>
      </w:r>
    </w:p>
    <w:p w:rsidR="002F7659" w:rsidRPr="00C548F2" w:rsidRDefault="002F7659" w:rsidP="00E418C2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Понятие о классицизме. Ос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новные правила классицизма в драматическом произ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ведении.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комедии. Устное рецензирование выразительного чтения. Письменный анализ эпизода комедии.</w:t>
      </w:r>
    </w:p>
    <w:p w:rsidR="002F7659" w:rsidRPr="00C548F2" w:rsidRDefault="002F7659" w:rsidP="00EA0314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русской литературы</w:t>
      </w:r>
      <w:r w:rsidR="00E50AF2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XIX века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6269E3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Сергеевич Пушкин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об отношении поэта к истории и исторической теме в литературе.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«Туча».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Разноплановость содержания стихотво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рения — зарисовка природы, отклик на десятилетие восстания декабристов.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«К***»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(«Я помню чудное мгновенье...»). Обо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гащение любовной лирики мотивами пробуждения души к творчеству.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«19 октября».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Мотивы дружбы, прочного союза и единения друзей. Дружба как нравственный жиз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ненный стержень сообщества избранных.</w:t>
      </w:r>
    </w:p>
    <w:p w:rsidR="002F7659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«История Пугачевского бунта</w:t>
      </w:r>
      <w:r w:rsidR="002F7659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(отрывки). Заглавие А.С. Пушкина («История Пугачева») и поправка Ни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колая 1 («История пугачевского бунта»), принятая Пушкиным как более точная. Смысловое различие. История Пугачевского восстания в художественном произведении и историческом труде писателя и ис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торика. Пугачев и народное восстание. Отношение народа, дворян и автора к предводителю восстания. Бунт «бессмысленный и беспощадный» (А.С. Пуш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кин). История создания романа. Пугачев в исто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рическом труде А.С. Пушкина и в 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романе. Форма семейных записок как выражение частного взгляда на отечественную историю.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«Капитанская дочка».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Петр Гринев — жизненный путь героя, формирование характера («Береги честь смолоду»). Маша Миронова — нрав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ственная красота героини. Швабрин — антигерой. Значение образа Савельича в романе. Особенности композиции. Гуманизм и историзм А.С. Пушкина. Историческая правда и художественный вымысел в романе. Фольклорные мотивы в романе. Различие авторской позиции в «Капитанской дочке» и в «Ис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тории Пугачева». Проект.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Историзм художественной литературы (начальные представления). Роман (на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чальные представления). Реализм (начальные пред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ставления).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К.Р.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Контрольная работа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произведениям А.С. Пушкина.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стихотворений, фрагментов романа. Устное рецензирование выра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зительного чтения. Участие в коллективном диало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ге. Устная и письменная характеристика героя или групповой характеристики героев (в том числе срав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нительная). Составление анализа эпизода. Характе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ристик сюжета романа, его тематики, проблематики, идейно-эмоционального содержания.</w:t>
      </w:r>
    </w:p>
    <w:p w:rsidR="002F7659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Михаил Юрьевич Лермонтов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 Отношение М.Ю. Лермонтова к историческим 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мам и воплощение этих тем в его творчестве.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«Мцыри».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«Мцыри» как романтическая поэма. Романтический герой. Смысл человеческой жизни для Мцыри и для монаха. Трагическое про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тивопоставление человека и обстоятельств. Особен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композиции поэмы. Эпиграф и сюжет поэмы. Исповедь героя как композиционный центр поэмы. Образы монастыря и окружающей природы, смысл их противопоставления. Портрет и речь героя как средства выражения авторского отношения. Смысл финала поэмы.</w:t>
      </w:r>
    </w:p>
    <w:p w:rsidR="002F7659" w:rsidRPr="00C548F2" w:rsidRDefault="002F7659" w:rsidP="00EA0314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Поэма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 Романтический герой (начальные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ления), романтическая поэма (начальные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Составление плана анализа фрагмента ли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ро-эпического произведения. Письменный анализ эпизода по плану. Написание сочинения на лите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ратурном материале с использованием собственного жизненного и читательского опыта. Редактирование текста. Устный и письменный анализ текста. Уча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стие в коллективном диалоге. Устный и письменный ответы на проблемные вопросы.</w:t>
      </w:r>
    </w:p>
    <w:p w:rsidR="002F7659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Николай Васильевич Гоголь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 Отношение Н.В. Гоголя к истории, исторической теме в художественном произведении.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«Ревизор».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Комедия «со злостью и солью». 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тория создания и история постановки комедии. Поворот русской драматургии к социальной теме. Отношение современной писателю критики, обще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ственности к комедии «Ревизор». Разоблачение по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роков чиновничества. Цель автора — высмеять «все дурное в России» (Н.В. Гоголь). Новизна финала, немой сцены, своеобразие действия пьесы «от на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чала до конца вытекает из характеров» (В.И. Неми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рович-Данченко).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Хлестаков и «миражная интрига» (Ю. Манн). Хлестаковщина как общественное яв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«Шинель».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Образ «маленького человека» в ли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тературе. Потеря Акакием 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Акакиевичем Башмач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киным лица (одиночество, косноязычие). Шинель как последняя надежда согреться в холодном мире. Тщетность этой мечты. Петербург как символ вечно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адского холода. Незлобивость мелкого чиновни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ка, обладающего духовной силой и противостоящего бездушию общества. Роль фантастики в художест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венном произведении.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Комедия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 Сатира и юмор (развитие представлений). Ре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марки как форма выражения авторской позиции (на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чальные представления). Фантастическое (развитие представлений).</w:t>
      </w:r>
    </w:p>
    <w:p w:rsidR="002F7659" w:rsidRPr="00C548F2" w:rsidRDefault="002F7659" w:rsidP="00EA0314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К. Р.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Контрольный урок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EA0314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творчеству Н.В. Гоголя.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Письменный ответ на вопрос проблемного характера с использованием цитирования. Состав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ление плана анализа фрагмента драматического про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изведения. Устный и письменный анализ эпизодов комедии по плану. Устное рецензирование вырази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тельного чтения. Написание сочинения на литера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турном материале и с использованием собственного жизненного и читательского опыта. Редактирование текста сочинения.</w:t>
      </w:r>
    </w:p>
    <w:p w:rsidR="006269E3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Иван Сергеевич Тургенев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ля. И.С. Тургенев как пропагандист русской лите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ратуры в Европе.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«Певцы».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Изображение русской жизни и русских характеров в рассказе. Образ рассказчика. Способы выражения авторской позиции.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Образ рассказчика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 рассказа. Рецензирование выразительного чтения. Устный и письменный ответы на проблемные вопросы.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Михаил Евграфович Салтыков-Щедрин (2 ч</w:t>
      </w:r>
      <w:r w:rsidR="005E3B27"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.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)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ля. М.Е. Салтыков-Щедрин - писатель, редактор, издатель.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«История одного города»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(отрывок). Художест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венно-политическая сатира на современные писа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телю порядки. Ирония писателя-гражданина, би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чующего основанный на бесправии народа строй. Гротескные образы градоначальников. Пародия на официальные исторические сочинения.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Гипербола, гротеск (развитие представлений). Литературная пародия (начальные представления). Эзопов язык (развитие понятия).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рома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на. Устное рецензирование выразительного чте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ния. Устная и письменная характеристика героев и средств создания их образов. Составление плана письменного высказывания.</w:t>
      </w:r>
    </w:p>
    <w:p w:rsidR="005B19AB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Николай Семенович Лесков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«Старый гений».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Сатира на чиновничество. За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шита беззащитных. Нравственные проблемы расска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за. Деталь как средство создания образа в рассказе.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Рассказ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 Художественная деталь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Вырази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тельное чтение рассказа. Устное рецензирование выразительного чтения. Различные виды переска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зов. Составление плана анализа эпизода. Анализ фрагмента рассказа.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Лев Николаевич Толстой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 Идеал взаимной любви и согласия в обществе.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«После бала».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Идея разделенности двух Россий. Противоречие между сословиями и внутри сосло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вий. Контраст как средство раскрытия конфликта. Психологизм рассказа. Нравственность в основе по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ступков героя. Мечта о воссоединении дворянства и народа.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Художественная деталь. Ан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титеза (развитие представлений). Композиция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представлений). Роль антитезы в композиции произведений.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Составление плана речевой характеристики героев. Участие в коллективном диалоге. Различные виды пересказов. Устная и письменная характери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стика героев и средств создания их образов.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Поэзия родной природы в русской литературе XIX в. (обзор)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А.С. Пушкин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«Цветы последние милей...»;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М.Ю. Лермонтов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«Осень»;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Ф.И. Тютчев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«Осенний ве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чер»;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А.А.Фет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«Первый ландыш»;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А.Н. Майков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«Поле зыблется цветами...».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Поэтическое изображение родной природы и выражение авторского настрое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ния, миросозерцания.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Лирика как род литературы. Пейзажная лирика как жанр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стихотворений. Уст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и письменное рецензирование выразительного чтения. Составление плана письменного высказы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вания. Устный и письменный анализ стихотворений по плану.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Антон Павлович Чехов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«О любви»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(из трилогии). История о любви и упу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щенном счастье.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Психологизм художественной литературы (начальные представления).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рассказа. Устное ре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цензирование выразительного чтения. Устный или письменный ответ на вопрос, в том числе с использо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ванием цитирования. Участие в коллективном диалоге.</w:t>
      </w:r>
    </w:p>
    <w:p w:rsidR="00EA0314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Внеклассное чтение.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 Чехов «Человек в футляре»</w:t>
      </w:r>
    </w:p>
    <w:p w:rsidR="002F7659" w:rsidRPr="00C548F2" w:rsidRDefault="002F7659" w:rsidP="00E8657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русской литерат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уры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XX века</w:t>
      </w:r>
      <w:r w:rsidR="00EA0314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5B19AB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Иванович Куприн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«Куст сирени».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Утверждение согласия и взаимо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понимания, любви и счастья в семье. Самоотвержен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и находчивость главной героини.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Сюжет и фабула.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расска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за. Устное или письменное рецензирование выра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зительного чтения. Различные виды пересказов. Участие в коллективном диалоге. Устный или пись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менный ответ на проблемный вопрос с использова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нием цитирования.</w:t>
      </w:r>
    </w:p>
    <w:p w:rsidR="005B19AB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lastRenderedPageBreak/>
        <w:t xml:space="preserve">Александр Александрович Блок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поэта.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«Россия».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Историческая тема в стихотворении, ее современное звучание и смысл.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Лирический герой (развитие представлений). Обогащение знаний о ритме и рифме.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Вырази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тельное чтение. Рецензирование выразительного чтения.</w:t>
      </w:r>
    </w:p>
    <w:p w:rsidR="00EA0314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О. Мандельштам «Бессонница. Гомер… .»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Иван Сергеевич Шмелев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 (детство, юность, начало творческого пути).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«Как я стал писателем».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Рассказ о пути к творче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ству. Сопоставление художественного произведения с документально-биографическими (мемуары, вос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поминания, дневники).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Мемуарная литература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Различ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ные виды пересказа. Устный и письменный ответ на </w:t>
      </w:r>
      <w:r w:rsidR="003D74ED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проблемный вопрос.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эпизода. Устная и письменная характеристика героев.</w:t>
      </w:r>
    </w:p>
    <w:p w:rsidR="00EA0314" w:rsidRPr="00C548F2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Михаил Андреевич Осоргин «Пенсне» 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Михаил Андреевич Осоргин.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«Пенсне».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Сочетание фантастики и реальности в рассказе. Мелочи быта и их психологическое содержание. 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Теория литературы. Литературный комментарий (развитие представлений). Фантастика и реальность (развитие представлений)</w:t>
      </w:r>
    </w:p>
    <w:p w:rsidR="000A2457" w:rsidRPr="00C548F2" w:rsidRDefault="000A2457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фрагментов рассказа. Различные виды пересказов. Участие в коллектив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ном диалоге.</w:t>
      </w:r>
    </w:p>
    <w:p w:rsidR="005B19AB" w:rsidRDefault="00EA0314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Писатели улыбаются </w:t>
      </w:r>
    </w:p>
    <w:p w:rsidR="003D74ED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«Сатирикон».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Тэффи, О.Дымов, А.Т.Аверченко,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«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Всеобщая история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="005E3B27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обработанная «Сатириконом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Сатирическое изображение ис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торических событий. Приемы и способы создания сатирического повествования. Смысл иронического повествования о прошлом. Проект.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Сатира, сатирические прие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мы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чтение. Рецензирование выразительного чтения. Участие в коллективном диалоге.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Тэффи.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«Жизнь и воротник».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Другие рас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сказы писательницы (для внеклассного чтения). Са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тира и юмор в рассказе.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Историко-литературный комментарий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Устные и письменные ответы на вопросы. Участие в коллективном диалоге. Характеристика сюжета и героев рассказа, их идейно-эмоциональ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содержания.</w:t>
      </w:r>
    </w:p>
    <w:p w:rsidR="005E3B27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Михаил Михайлович Зощенко.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«История болезни».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Другие рассказы писателя (для внеклассно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чтения). Сатира и юмор в рассказе.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Теория литературы. Литературные традиции. Сатира. Юмор (развитие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Устное рецензирование выразительного чтения. Участие в коллективном диалоге. Устный и письменный ответ на проблемный вопрос. Харак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теристика сюжета и героев рассказа, их идейно-эмо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ционального содержания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Александр Трифонович Твардовский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«Василий Теркин».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Жизнь народа на крутых пере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ломах и поворотах истории в произведениях поэта. Поэтическая энциклопедия Великой Отечественной войны. Тема служения Родине. Новаторский харак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 Василия Теркина - сочетание черт крестьянина и убеждений гражданина, защитника родной страны. Картины жизни воюющего народа. Реалистическая правда о войне в поэме. Юмор. Язык поэмы. Связь фольклора и литературы. Композиция поэмы. Вос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приятие поэмы читателями-фронтовиками. Оценка поэмы в литературной критике.</w:t>
      </w:r>
    </w:p>
    <w:p w:rsidR="002F7659" w:rsidRPr="00C548F2" w:rsidRDefault="002F7659" w:rsidP="000A2457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Фольклоризм литературы (развитие понятия). Авторские отступления как эле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мент композиции (развитие понятий).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Участие в коллективном диалоге. Составле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плана характеристики героев. Устный и пись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менный анализ эпизода.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Стихи и песни о Великой Отечественной войне 1941—1945 г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г. (обзор) 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Традиции в изображении боевых подвигов наро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да и военных будней. Героизм воинов, защищавших свою Родину.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М.В. Исаковский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«Катюша», «Вра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ги сожгли родную хату»;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D74ED"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Б.Ш. 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Окуджава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="003D74ED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«Песенка 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 пехоте», «Здесь птицы не поют...»;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А.И. Фатьянов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«Соловьи»;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Л.И. Ошанин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«Дороги»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др. Лирические и героические песни в годы Великой Отечественной войны. Их призывно-воодушевляюший характер. Выражение в лирической песне сокровенных чувств и пере</w:t>
      </w:r>
      <w:r w:rsidR="000B23F5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живаний каждого солдата.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Лирическое стихотворение, ставшее песней (развитие представлений). Песня как синтетический жанр искусства (развитие представ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ления).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чтение. Устное и письмен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рецензирование выразительного чтения. Уча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стие в коллективном диалоге. Устный и письменный ответ на проблемный вопрос.</w:t>
      </w:r>
    </w:p>
    <w:p w:rsidR="00810286" w:rsidRDefault="000A245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Виктор Петрович Астафьев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«Фотография, на которой меня нет».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Автобио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графический характер рассказа. Отражение военно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го времени. Мечты и реальность военного детства. Дружеская атмосфера, объединяющая жителей де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ревни.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Герой-повествователь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отрывков. Комплекс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 анализ эпизодов. Рецензирование выразитель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чтения. Участие в коллективном диалоге.</w:t>
      </w:r>
    </w:p>
    <w:p w:rsidR="00810286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Русские поэты о Родине, родной природе (обзор)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И.Ф. Анненский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«Снег»;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Д.С. Мережковский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«Родное», «Не надо звуков»;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Н.А. Заболоцкий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«Вечер на Оке», «Уступи мне, скворец, уголок...»;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Н.М. Руб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softHyphen/>
        <w:t>цов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«По вечерам», «Встреча», «Привет, Россия...».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Поэты русского зарубежья об оставленной ими Родине.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Н.А. Оцуп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Мне трудно без России...» (отрывок);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З.Н.Гиппиус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«Знайте!», «Так и есть»;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Дон-Аминадо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«Бабье лето»;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И.А. Бунин</w:t>
      </w: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«У птицы есть гнездо...».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Общее и индивидуальное в про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изведениях поэтов русс</w:t>
      </w:r>
      <w:r w:rsidR="000B23F5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кого зарубежья о Родине.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Изобразительно-выразитель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ные средства языка 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отрывков. Комплекс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 анализ эпизодов. Рецензирование выразитель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ного чтения. Участие в коллективном диалоге.</w:t>
      </w:r>
    </w:p>
    <w:p w:rsidR="005E3B27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5E3B2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 зарубежной литературы</w:t>
      </w:r>
      <w:r w:rsidR="000A2457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810286" w:rsidRDefault="00EB66CA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Уильям Шекспир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«Ромео и Джульетта».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Семейная вражда и лю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бовь героев. Ромео и Джульетта — символ любви и жертвенности. «Вечные проблемы» в творчестве У. Шекспира.</w:t>
      </w:r>
    </w:p>
    <w:p w:rsidR="002F7659" w:rsidRPr="00C548F2" w:rsidRDefault="002F7659" w:rsidP="00EB66CA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Конфликт как основа сюже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та драматического произведения.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и устное рецензи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рование выразительного чтения отрывков драма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тического произведения и сонетов. Устный и пись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менный ответы на вопросы с использованием цитирования. Участие в коллективном диалоге.</w:t>
      </w:r>
    </w:p>
    <w:p w:rsidR="001450BC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Жан Батист Мольер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«Мещанин во дворянстве»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(обзор с чтением от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дельных сцен). XVII в. — эпоха расцвета классицизма в искусстве Франции. Ж.-Б. Мольер — великий ко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медиограф эпохи классицизма. «Мещанин во дво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рянстве» — сатира на дворянство и невежественных буржуа. Особенности классицизма в комедии. Коме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дийное мастерство Ж.-Б. Мольера. Народные исто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ки смеха Ж.-Б. Мольера. Общечеловеческий смысл комедии.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Классицизм. Комедия (раз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витие понятии).</w:t>
      </w:r>
    </w:p>
    <w:p w:rsidR="002F7659" w:rsidRPr="00C548F2" w:rsidRDefault="003D74ED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Р.</w:t>
      </w:r>
      <w:r w:rsidR="002F7659"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Р.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Устный анализ фрагментов комедии. Выра</w:t>
      </w:r>
      <w:r w:rsidR="002F7659"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зительное чтение. Рецензирование выразительного чтения. Устная и письменная характеристика героев по плану.</w:t>
      </w:r>
    </w:p>
    <w:p w:rsidR="001450BC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Вальтер Скотт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жизни и творчестве писателя.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«Айвенго».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Исторический роман. Средневековая Англия в романе. Главные герои и события. Исто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рия, изображенная «домашним образом»; мысли и чувства героев, переданные сквозь призму до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машнего быта, обстановки, семейных устоев и от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ношений.</w:t>
      </w:r>
    </w:p>
    <w:p w:rsidR="003D74ED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Теория литературы. Исторический роман (разви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softHyphen/>
        <w:t>тие представлений).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P.P.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Выразительное чтение отрывков. Рецензи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рование выразительного чтения. Анализ эпизодов. Устный и письменный ответ на проблемный вопрос. Участие в коллективном диалоге.</w:t>
      </w:r>
    </w:p>
    <w:p w:rsidR="001450BC" w:rsidRDefault="000A245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Д.Д. Сэлинджер «Над пропастью во ржи» </w:t>
      </w:r>
    </w:p>
    <w:p w:rsidR="005E3B27" w:rsidRPr="00C548F2" w:rsidRDefault="005E3B27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Итоговый контроль</w:t>
      </w:r>
      <w:r w:rsidR="002F7659"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659" w:rsidRPr="00C548F2" w:rsidRDefault="002F7659" w:rsidP="003D74ED">
      <w:pPr>
        <w:shd w:val="clear" w:color="auto" w:fill="FFFFFF"/>
        <w:spacing w:after="0" w:line="240" w:lineRule="auto"/>
        <w:ind w:left="-426" w:right="-613" w:firstLine="28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C548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К.Р.</w:t>
      </w:r>
      <w:r w:rsidRPr="00C548F2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Контрольное тестирование</w:t>
      </w:r>
    </w:p>
    <w:p w:rsidR="00184957" w:rsidRPr="00C548F2" w:rsidRDefault="00184957" w:rsidP="002F76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ectPr w:rsidR="00184957" w:rsidRPr="00C548F2" w:rsidSect="00184957">
          <w:footerReference w:type="default" r:id="rId8"/>
          <w:pgSz w:w="11906" w:h="16838"/>
          <w:pgMar w:top="1077" w:right="1440" w:bottom="1247" w:left="1440" w:header="709" w:footer="709" w:gutter="0"/>
          <w:cols w:space="708"/>
          <w:docGrid w:linePitch="360"/>
        </w:sectPr>
      </w:pPr>
    </w:p>
    <w:p w:rsidR="00765E22" w:rsidRPr="00C548F2" w:rsidRDefault="00765E22" w:rsidP="005E3B27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8F2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уроков литературы в 8</w:t>
      </w:r>
      <w:r w:rsidR="008C5077">
        <w:rPr>
          <w:rFonts w:ascii="Times New Roman" w:hAnsi="Times New Roman" w:cs="Times New Roman"/>
          <w:b/>
          <w:sz w:val="24"/>
          <w:szCs w:val="24"/>
        </w:rPr>
        <w:t xml:space="preserve"> а</w:t>
      </w:r>
      <w:r w:rsidRPr="00C548F2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765E22" w:rsidRPr="00C548F2" w:rsidRDefault="00765E22" w:rsidP="005E3B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16" w:type="dxa"/>
        <w:tblInd w:w="-16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2835"/>
        <w:gridCol w:w="4678"/>
        <w:gridCol w:w="992"/>
        <w:gridCol w:w="993"/>
      </w:tblGrid>
      <w:tr w:rsidR="005E3B27" w:rsidRPr="00C548F2" w:rsidTr="0055690E">
        <w:trPr>
          <w:trHeight w:val="477"/>
        </w:trPr>
        <w:tc>
          <w:tcPr>
            <w:tcW w:w="710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08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835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(раздела, темы урока)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8F2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основных видов учебной деятельности</w:t>
            </w:r>
          </w:p>
        </w:tc>
        <w:tc>
          <w:tcPr>
            <w:tcW w:w="1985" w:type="dxa"/>
            <w:gridSpan w:val="2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585858"/>
            </w:tcBorders>
            <w:shd w:val="clear" w:color="auto" w:fill="FFFFFF"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5E3B27" w:rsidRPr="00C548F2" w:rsidTr="0055690E">
        <w:trPr>
          <w:trHeight w:val="365"/>
        </w:trPr>
        <w:tc>
          <w:tcPr>
            <w:tcW w:w="710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6" w:space="0" w:color="00000A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5E3B2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right w:val="single" w:sz="6" w:space="0" w:color="585858"/>
            </w:tcBorders>
            <w:shd w:val="clear" w:color="auto" w:fill="FFFFFF"/>
          </w:tcPr>
          <w:p w:rsidR="005E3B27" w:rsidRPr="00C548F2" w:rsidRDefault="00D76FCB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right w:val="single" w:sz="6" w:space="0" w:color="585858"/>
            </w:tcBorders>
            <w:shd w:val="clear" w:color="auto" w:fill="FFFFFF"/>
          </w:tcPr>
          <w:p w:rsidR="005E3B27" w:rsidRPr="00C548F2" w:rsidRDefault="00D76FCB" w:rsidP="005E3B2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5E3B27" w:rsidRPr="00C548F2" w:rsidTr="0055690E">
        <w:trPr>
          <w:trHeight w:val="287"/>
        </w:trPr>
        <w:tc>
          <w:tcPr>
            <w:tcW w:w="10916" w:type="dxa"/>
            <w:gridSpan w:val="6"/>
            <w:tcBorders>
              <w:top w:val="single" w:sz="6" w:space="0" w:color="585858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 (1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Русская литература и история.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Сознательное, беглое чтение художественных, публицистических, научно-познавательных текстов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информации в Интернете с использованием поисковых сервисов и анализ результатов поиска.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материала для ответа на поставленный вопрос, различение главной и второстепенной информации.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логичного, доказательного суждения.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26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E02FB3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Устное народное творчество (2 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55690E">
        <w:trPr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Русские народные песни. Исторические песни.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русских народных песен и преданий с учётом жанровой принадлежности и интонационных особенностей текстов, при котором передаётся личное отношение к событиям и героям.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4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Предания.</w:t>
            </w:r>
            <w:r w:rsidR="009C79CC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«О покорении Сибири Ермаком»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9C79CC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</w:t>
            </w:r>
            <w:r w:rsidR="00237C31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преданий с учётом жанровой принадлежности и интонационных особенностей текстов, при котором передаётся личное отношение к событиям и героям.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84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7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древнерусской литературы (2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55690E">
        <w:trPr>
          <w:trHeight w:val="147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A1E95" w:rsidRPr="00C548F2" w:rsidRDefault="009C79CC" w:rsidP="00B87831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«Повесть о ж</w:t>
            </w:r>
            <w:r w:rsidR="00237C3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</w:t>
            </w:r>
            <w:r w:rsidR="00B8783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храбрости благородного и великого князя </w:t>
            </w:r>
            <w:r w:rsidR="00237C3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Александра Невско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го» 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 в воображении художественных картин, созданных в житии: словесное рисование, иллюстрирование.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665B3D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91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«Шемякин суд»</w:t>
            </w:r>
            <w:r w:rsidR="009C79CC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сатирическое произведение </w:t>
            </w:r>
            <w:r w:rsidR="009C79CC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XVII</w:t>
            </w:r>
            <w:r w:rsidR="009C79CC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века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 в воображении художественных картин, созданных в житии: словесное рисование, иллюстрирование.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843570" w:rsidP="00785A5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48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Из </w:t>
            </w:r>
            <w:r w:rsidR="008B14E0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русской литературы ХVIII века (4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55690E">
        <w:trPr>
          <w:trHeight w:val="49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Д.И. Фонви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зин «Недоросль»</w:t>
            </w:r>
            <w:r w:rsidR="00CB3B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CB3B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</w:t>
            </w:r>
            <w:r w:rsidR="008B14E0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роблематика комедии.</w:t>
            </w:r>
          </w:p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Определение идейно-этической направленности комедии «Недоросль»</w:t>
            </w:r>
            <w:r w:rsidR="00E02FB3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 эпизода драматического произведения.</w:t>
            </w:r>
          </w:p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дование текста с опорой не только на информацию, но и на жанр, ком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позицию, вырази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средства</w:t>
            </w:r>
            <w:r w:rsidR="00E02FB3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237C31" w:rsidRPr="00C548F2" w:rsidRDefault="00665B3D" w:rsidP="00785A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Речевые характе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ристики персонажей как средство созда</w:t>
            </w:r>
            <w:r w:rsidR="000B23F5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ния комической ситуации. </w:t>
            </w:r>
          </w:p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идейно-этической направленности комедии «Недоросль»</w:t>
            </w:r>
            <w:r w:rsidR="00E02FB3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эпизода драматического произведения.</w:t>
            </w:r>
          </w:p>
          <w:p w:rsidR="00237C31" w:rsidRPr="00C548F2" w:rsidRDefault="00237C31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дование текста с опорой не только на информацию, но и на жанр, ком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позицию, вырази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средства</w:t>
            </w:r>
            <w:r w:rsidR="00E02FB3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843570" w:rsidP="00785A5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14E0" w:rsidRPr="00C548F2" w:rsidTr="0055690E">
        <w:trPr>
          <w:trHeight w:val="101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B14E0" w:rsidRPr="00C548F2" w:rsidRDefault="005811E9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B14E0" w:rsidRPr="00C548F2" w:rsidRDefault="008B14E0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B14E0" w:rsidRPr="00C548F2" w:rsidRDefault="008B14E0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Д.И. Фонвизин и классицизм.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B14E0" w:rsidRPr="00C548F2" w:rsidRDefault="008B14E0" w:rsidP="006A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и комментировать высказывания великих писателей, критиков русской литературы.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B14E0" w:rsidRPr="00C548F2" w:rsidRDefault="00843570" w:rsidP="00785A5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B14E0" w:rsidRPr="00C548F2" w:rsidRDefault="008B14E0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747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E02FB3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р</w:t>
            </w:r>
            <w:r w:rsidR="00682918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усской литературы XIX века (32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) </w:t>
            </w:r>
          </w:p>
        </w:tc>
      </w:tr>
      <w:tr w:rsidR="005E3B27" w:rsidRPr="00C548F2" w:rsidTr="0055690E">
        <w:trPr>
          <w:trHeight w:val="63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А.С.</w:t>
            </w:r>
            <w:r w:rsidR="0057490F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Пушкин (12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55690E">
        <w:trPr>
          <w:trHeight w:val="737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132DFA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4332F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А.С. Пушкин</w:t>
            </w:r>
            <w:r w:rsidR="00855C72" w:rsidRPr="00C54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«История Пугачевского бунта</w:t>
            </w:r>
            <w:r w:rsidR="00237C3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E02FB3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237C31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азличие лирического и лироэпического стихотворений, рассказа и повести. Выделение событий и их последовательности в эпическом произведении, установление причинно-следственных связей между ними.</w:t>
            </w:r>
          </w:p>
          <w:p w:rsidR="00237C31" w:rsidRPr="00C548F2" w:rsidRDefault="006A1E95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237C31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плана событий рассказа.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и окружающую обстановку.</w:t>
            </w:r>
          </w:p>
          <w:p w:rsidR="006A1E95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произведении, смены настроений в лирическом стихотворении</w:t>
            </w:r>
            <w:r w:rsidR="00E02FB3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A1E95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мотивов поведения героев и оценка их поступков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характеристике персонажей.</w:t>
            </w:r>
          </w:p>
          <w:p w:rsidR="0057490F" w:rsidRPr="00C548F2" w:rsidRDefault="0057490F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наизусть.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665B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76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55C72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55C72" w:rsidP="00F70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 Пушкин. «Капитанская дочка»</w:t>
            </w:r>
            <w:r w:rsidR="00F70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704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71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55C72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7C31" w:rsidRPr="00C548F2" w:rsidRDefault="00F7048F" w:rsidP="00F704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Петра Гринёва.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665B3D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83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70957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593EBB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Швабрин — антигерой повести 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кина «Ка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питанская дочка».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A70B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33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70957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B41A3" w:rsidRDefault="00466A0E" w:rsidP="00466A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</w:t>
            </w:r>
            <w:r w:rsidR="00593EBB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равствен</w:t>
            </w:r>
            <w:r w:rsidR="00593EBB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ная красота </w:t>
            </w:r>
          </w:p>
          <w:p w:rsidR="00237C31" w:rsidRPr="00C548F2" w:rsidRDefault="00466A0E" w:rsidP="00466A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М. Мироновой в </w:t>
            </w:r>
            <w:r w:rsidR="00593EBB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r w:rsidR="00593EBB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вести А.С. Пуш</w:t>
            </w:r>
            <w:r w:rsidR="00593EBB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кина «Капитанская дочка».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A70B62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70957" w:rsidRPr="00C548F2" w:rsidTr="0055690E">
        <w:trPr>
          <w:trHeight w:val="33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0957" w:rsidRPr="00C548F2" w:rsidRDefault="00870957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0957" w:rsidRPr="00C548F2" w:rsidRDefault="00870957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70957" w:rsidRPr="00C548F2" w:rsidRDefault="00CD14A4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="00870957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предводителя народного восстания и его окружения.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70957" w:rsidRPr="00C548F2" w:rsidRDefault="00870957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70957" w:rsidRPr="00C548F2" w:rsidRDefault="00A70B62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70957" w:rsidRPr="00C548F2" w:rsidRDefault="00870957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69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870957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CD14A4" w:rsidP="005569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Гринёв и Пугачёв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A70B62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55C72" w:rsidRPr="00C548F2" w:rsidTr="0055690E">
        <w:trPr>
          <w:trHeight w:val="52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5C72" w:rsidRPr="00C548F2" w:rsidRDefault="00870957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5C72" w:rsidRPr="00C548F2" w:rsidRDefault="00855C72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55C72" w:rsidRPr="00C548F2" w:rsidRDefault="00855C72" w:rsidP="002442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5B0EB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Р\Р. Сочинение по произведению А.С.Пушкина</w:t>
            </w:r>
            <w:r w:rsidR="002442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2442F7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«Капитанская дочка»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55C72" w:rsidRPr="00C548F2" w:rsidRDefault="00855C72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55C72" w:rsidRPr="00C548F2" w:rsidRDefault="00A70B62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855C72" w:rsidRPr="00C548F2" w:rsidRDefault="00855C72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490F" w:rsidRPr="00C548F2" w:rsidTr="00C47B05">
        <w:trPr>
          <w:trHeight w:val="32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7490F" w:rsidRPr="00C548F2" w:rsidRDefault="00132DFA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7490F" w:rsidRPr="00C548F2" w:rsidRDefault="0057490F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A7403" w:rsidRDefault="005B0EB9" w:rsidP="00AA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Пушкин</w:t>
            </w:r>
          </w:p>
          <w:p w:rsidR="0057490F" w:rsidRPr="00C548F2" w:rsidRDefault="005B0EB9" w:rsidP="00AA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«19 октября», «Туча»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7490F" w:rsidRPr="00C548F2" w:rsidRDefault="0057490F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7490F" w:rsidRPr="00C548F2" w:rsidRDefault="00DD39F8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57490F" w:rsidRPr="00C548F2" w:rsidRDefault="0057490F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63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132DFA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5B0EB9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Пушкин. «К***»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3708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183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7490F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М.Ю. Лермонтов (4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37C31" w:rsidRPr="00C548F2" w:rsidTr="0055690E">
        <w:trPr>
          <w:trHeight w:val="5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132DFA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«Мцыри» 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монтова как романтическая поэма.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 или небольшого прозаического текста, содержащего описание отрывка. Письмо по памяти.</w:t>
            </w:r>
          </w:p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характеристике персонажей.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FE042E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89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57490F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57490F" w:rsidP="009B12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9B12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романтического героя</w:t>
            </w:r>
            <w:r w:rsidR="00237C3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665B3D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C31" w:rsidRPr="00C548F2" w:rsidTr="0055690E">
        <w:trPr>
          <w:trHeight w:val="8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57490F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7C31" w:rsidRPr="00C548F2" w:rsidRDefault="00237C31" w:rsidP="00D92C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Особенности компози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ции поэмы 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монтова «Мцыри»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DD39F8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37C31" w:rsidRPr="00C548F2" w:rsidRDefault="00237C3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C47B05">
        <w:trPr>
          <w:trHeight w:val="60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02B46" w:rsidP="00D92C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Эпиграф и сюжет поэ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мы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DD39F8" w:rsidP="002B7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2FB3" w:rsidRPr="00C548F2" w:rsidTr="00C47B05">
        <w:trPr>
          <w:trHeight w:val="30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2FB3" w:rsidRPr="00C548F2" w:rsidRDefault="002D2432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Н.В. Гоголь (8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F4436E" w:rsidRPr="00C548F2" w:rsidTr="0055690E">
        <w:trPr>
          <w:trHeight w:val="651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57490F" w:rsidP="00E527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</w:t>
            </w:r>
            <w:r w:rsidR="00752B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F4436E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Ревизор»</w:t>
            </w:r>
            <w:r w:rsidR="00E527F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социально-историческая комедия</w:t>
            </w:r>
            <w:r w:rsidR="00F4436E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драматического и эпического произведения, при котором учитывается жанровая принадлежность, передаётся личное отношение к событиям и героям.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 эпизодов комедии «Ревизор»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литературном герое с включёнными в него элементами характеристики.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ответ на проблемный вопрос.</w:t>
            </w:r>
          </w:p>
          <w:p w:rsidR="00F4436E" w:rsidRPr="00C548F2" w:rsidRDefault="00F4436E" w:rsidP="0093383A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Редактирование своих письменных творческих работ и сочинений сверстников.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665B3D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D3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5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</w:t>
            </w:r>
            <w:r w:rsidR="00E527F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«Ревизор»</w:t>
            </w:r>
            <w:r w:rsidR="00E527F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как сатира на чиновничью Россию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665B3D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27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27F1" w:rsidRPr="00C548F2" w:rsidTr="0055690E">
        <w:trPr>
          <w:trHeight w:val="59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E527F1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CA2CCF" w:rsidP="00CA2CC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="00E527F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Хлестакова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комедии «Ревизор»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6D09B8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27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27F1" w:rsidRPr="00C548F2" w:rsidTr="0055690E">
        <w:trPr>
          <w:trHeight w:val="59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E527F1" w:rsidP="00132DF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B83158" w:rsidP="00683E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E527F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южет и композиция комедии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6D09B8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27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527F1" w:rsidRPr="00C548F2" w:rsidTr="0055690E">
        <w:trPr>
          <w:trHeight w:val="40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132DFA" w:rsidP="00E02FB3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527F1" w:rsidRPr="00C548F2" w:rsidRDefault="00516263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Социальная проблематика комедии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C27266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527F1" w:rsidRPr="00C548F2" w:rsidRDefault="00E527F1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89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516263" w:rsidP="00683E4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Р\Р. Сочинение по комедии Н.В.Гоголя «Ревизор»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C27266" w:rsidP="006D09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87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E02F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651E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</w:t>
            </w:r>
            <w:r w:rsidR="00E527F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ь.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«Шинель»</w:t>
            </w:r>
            <w:r w:rsidR="00651E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Образ героя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6D09B8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27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E0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C47B05">
        <w:trPr>
          <w:trHeight w:val="48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E527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51EF3" w:rsidP="00651EF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Нравственные и </w:t>
            </w:r>
            <w:r w:rsidR="004B08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оциальные проблемы в повести 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C27266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0F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чтение. И.С. Тургенев</w:t>
            </w:r>
            <w:r w:rsidR="00F4436E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«Певцы».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0F4629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272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5E18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5C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М.Е. Салтыков-Щедрин.</w:t>
            </w:r>
            <w:r w:rsidR="00F4436E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«История одного го</w:t>
            </w:r>
            <w:r w:rsidR="00F4436E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рода»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EC6757" w:rsidP="00AA5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5C46C0" w:rsidP="005C46C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="002D2432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редства создания комического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повести «История одного города»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013AD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EC6757" w:rsidP="00B42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8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Н.С. Лесков (2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2D2432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D2432" w:rsidRPr="00C548F2" w:rsidRDefault="002D2432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D2432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D2432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Н.С. Леско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в. «Старый гений»</w:t>
            </w:r>
            <w:r w:rsidR="005C46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южет и герои.</w:t>
            </w:r>
          </w:p>
          <w:p w:rsidR="002D2432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D2432" w:rsidRPr="00C548F2" w:rsidRDefault="002D2432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2D2432" w:rsidRPr="00C548F2" w:rsidRDefault="002D2432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2D2432" w:rsidRPr="00C548F2" w:rsidRDefault="002D2432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D2432" w:rsidRPr="00C548F2" w:rsidRDefault="00EC6757" w:rsidP="00B4235D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D2432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2432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2432" w:rsidRPr="00C548F2" w:rsidRDefault="002D2432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2432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2432" w:rsidRPr="00C548F2" w:rsidRDefault="002D2432" w:rsidP="005C46C0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Н.С. Лесков. «Старый гений»</w:t>
            </w:r>
            <w:r w:rsidR="005C46C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роблематика и поэтика.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D2432" w:rsidRPr="00C548F2" w:rsidRDefault="002D2432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D2432" w:rsidRPr="00C548F2" w:rsidRDefault="00EC675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2D2432" w:rsidRPr="00C548F2" w:rsidRDefault="002D243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E02FB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Л.Н. Толстой (3 ч</w:t>
            </w:r>
            <w:r w:rsidR="00E02FB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F4436E" w:rsidRPr="00C548F2" w:rsidTr="0055690E">
        <w:trPr>
          <w:trHeight w:val="84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D2432" w:rsidP="005C46C0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Л.Н. Толстой.</w:t>
            </w:r>
            <w:r w:rsidR="002F4D6D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«После бала»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F4436E" w:rsidRPr="00C548F2" w:rsidRDefault="00F4436E" w:rsidP="009338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EC6757" w:rsidP="000F4629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E02FB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7F06A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Л.H. Тол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</w:t>
            </w:r>
            <w:r w:rsidR="002F4D6D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«После бала»</w:t>
            </w:r>
            <w:r w:rsidR="007F06A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О</w:t>
            </w:r>
            <w:r w:rsidR="002F4D6D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собенности композиции и поэтика рассказа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Default="006D09B8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C67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  <w:p w:rsidR="00B52410" w:rsidRDefault="00B52410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52410" w:rsidRPr="00C548F2" w:rsidRDefault="00EC6757" w:rsidP="00B42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6D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C47B05">
        <w:trPr>
          <w:trHeight w:val="13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E02FB3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7F06A5" w:rsidP="007F06A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Нравственные проблемы в рассказе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EC6757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13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Поэзия родной природы в русской литературе XIX века (2ч</w:t>
            </w:r>
            <w:r w:rsidR="0018495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F4436E" w:rsidRPr="00C548F2" w:rsidTr="0055690E">
        <w:trPr>
          <w:trHeight w:val="1679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18495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635BD" w:rsidRPr="00C548F2" w:rsidRDefault="00F4436E" w:rsidP="0086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8635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Лирика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</w:t>
            </w:r>
            <w:r w:rsidR="008635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F4436E" w:rsidRPr="00C548F2" w:rsidRDefault="00F4436E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</w:t>
            </w:r>
            <w:r w:rsidR="008635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F4436E" w:rsidRPr="00C548F2" w:rsidRDefault="00F4436E" w:rsidP="0086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 Тютчев</w:t>
            </w:r>
            <w:r w:rsidR="008635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смены настроений в лирическом стихотворении.</w:t>
            </w:r>
          </w:p>
          <w:p w:rsidR="00F4436E" w:rsidRPr="00C548F2" w:rsidRDefault="00F4436E" w:rsidP="006013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6D09B8" w:rsidP="00C72B76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2E63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207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18495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8635BD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Поэтическое изображе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родной природы и выражение авторского настроения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смены настроений в лирическом стихотворении.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2E6370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40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18495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А.П. Чехов (</w:t>
            </w:r>
            <w:r w:rsidR="001F3BA2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F4436E" w:rsidRPr="00C548F2" w:rsidTr="0055690E">
        <w:trPr>
          <w:trHeight w:val="8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F3BA2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История о любви и упущен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ном счастье в рассказе А.П. Чехова «О любви».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произведения, в том числе по ролям,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особенности повествования А.П. Чехова.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2E6370" w:rsidP="007F06A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104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F3BA2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логизм рассказа А.П. Чехова «О любви».</w:t>
            </w:r>
          </w:p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6D09B8" w:rsidP="00C72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63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3BA2" w:rsidRPr="00C548F2" w:rsidTr="0055690E">
        <w:trPr>
          <w:trHeight w:val="104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3BA2" w:rsidRPr="00C548F2" w:rsidRDefault="001F3BA2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3BA2" w:rsidRPr="00C548F2" w:rsidRDefault="001F3BA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F3BA2" w:rsidRPr="00C548F2" w:rsidRDefault="001F3BA2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чтение. А.П. Чехов. «Человек в футляре».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1F3BA2" w:rsidRPr="00C548F2" w:rsidRDefault="001F3BA2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1F3BA2" w:rsidRPr="00C548F2" w:rsidRDefault="002E6370" w:rsidP="00C72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1F3BA2" w:rsidRPr="00C548F2" w:rsidRDefault="001F3BA2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44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765E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русской литературы X</w:t>
            </w:r>
            <w:r w:rsidR="001F3BA2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</w:t>
            </w:r>
            <w:r w:rsidR="00225BAE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века (15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</w:t>
            </w:r>
            <w:r w:rsidR="00184957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 </w:t>
            </w:r>
          </w:p>
        </w:tc>
      </w:tr>
      <w:tr w:rsidR="005E3B27" w:rsidRPr="00C548F2" w:rsidTr="0055690E">
        <w:trPr>
          <w:trHeight w:val="22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225BA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 И. Куприн (1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="0018495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DA0874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874" w:rsidRPr="00C548F2" w:rsidRDefault="00DA0874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А.И Куприн. «Куст сире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ни»: история счастливой любви.</w:t>
            </w:r>
          </w:p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героя на основе его поступков, взаимоотношений с другими персонажами, окружающей обстановки в свете вопроса, поставленного учителем.</w:t>
            </w:r>
          </w:p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Сопоставление героев изучаемого произведения с целью выявления 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авторского отношения к ним.</w:t>
            </w:r>
          </w:p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основной идеи художественного произведения. Выявление нравственной проблематики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A0874" w:rsidRPr="00C548F2" w:rsidRDefault="002E6370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  <w:r w:rsidR="00C72B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A0874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5E3B27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А. А. Блок (1ч</w:t>
            </w:r>
            <w:r w:rsidR="0018495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F4436E" w:rsidRPr="00C548F2" w:rsidTr="0055690E">
        <w:trPr>
          <w:trHeight w:val="98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25BAE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4372E1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А.А. Блок</w:t>
            </w:r>
            <w:r w:rsidR="00EC2D2F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«Россия»</w:t>
            </w:r>
            <w:r w:rsidR="004372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    И</w:t>
            </w:r>
            <w:r w:rsidR="00EC2D2F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стория и современность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темы и идеи поэтического текста.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поэтическом тексте</w:t>
            </w:r>
            <w:r w:rsidR="0031142E"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2E6370" w:rsidP="00C72B76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D2F" w:rsidRPr="00C548F2" w:rsidTr="0055690E">
        <w:trPr>
          <w:trHeight w:val="51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О.Э. Мандельштам (1 ч.)</w:t>
            </w:r>
          </w:p>
        </w:tc>
      </w:tr>
      <w:tr w:rsidR="00EC2D2F" w:rsidRPr="00C548F2" w:rsidTr="00C47B05">
        <w:trPr>
          <w:trHeight w:val="90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225BAE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EC2D2F" w:rsidP="00EC2D2F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О. Мандельштам. «Бессонница. Гомер. Тугие паруса…»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EC2D2F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идеи. Выделение событий древней истории в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C2D2F" w:rsidRPr="00C548F2" w:rsidRDefault="002E6370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C1C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1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EC2D2F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И.С. Шмелев (2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="0018495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EC2D2F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C2D2F" w:rsidRPr="00C548F2" w:rsidRDefault="00132DFA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И.С. Шме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лев. «Как я стал писателем»</w:t>
            </w:r>
            <w:r w:rsidR="004372E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уть к творчеству.</w:t>
            </w:r>
          </w:p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C2D2F" w:rsidRPr="00C548F2" w:rsidRDefault="00EC2D2F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героя на основе его поступков, взаимоотношений с другими персонажами, окружающей обстановки в свете вопроса, поставленного учителем.</w:t>
            </w:r>
          </w:p>
          <w:p w:rsidR="00EC2D2F" w:rsidRPr="00C548F2" w:rsidRDefault="00EC2D2F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героев изучаемого произведения с целью выявления авторского отношения к ним.</w:t>
            </w:r>
          </w:p>
          <w:p w:rsidR="00EC2D2F" w:rsidRPr="00C548F2" w:rsidRDefault="00EC2D2F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основной идеи художественного произведения. Выявление нравственной проблематики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C2D2F" w:rsidRPr="00C548F2" w:rsidRDefault="002E6370" w:rsidP="002C1CD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C2D2F" w:rsidRPr="00C548F2" w:rsidTr="0055690E">
        <w:trPr>
          <w:trHeight w:val="58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132DFA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4372E1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Р\Р. </w:t>
            </w:r>
            <w:r w:rsidR="00EC2D2F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Сочинение-эссе «Как я готовился к сочинению»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EC2D2F" w:rsidRPr="00C548F2" w:rsidRDefault="00EC2D2F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C2D2F" w:rsidRPr="00C548F2" w:rsidRDefault="002E6370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EC2D2F" w:rsidRPr="00C548F2" w:rsidRDefault="00EC2D2F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0874" w:rsidRPr="00C548F2" w:rsidTr="0055690E">
        <w:trPr>
          <w:trHeight w:val="47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A0874" w:rsidRPr="00C548F2" w:rsidRDefault="00DA087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М.А. Осоргин (1 ч.)</w:t>
            </w:r>
          </w:p>
        </w:tc>
      </w:tr>
      <w:tr w:rsidR="00DA0874" w:rsidRPr="00C548F2" w:rsidTr="00C47B05">
        <w:trPr>
          <w:trHeight w:val="909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A0874" w:rsidRPr="00C548F2" w:rsidRDefault="00132DFA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A0874" w:rsidRPr="00C548F2" w:rsidRDefault="00DA087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A0874" w:rsidRPr="00C548F2" w:rsidRDefault="00DA087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М.А. Осоргин. «Пенсне»: реальность и фантастика.</w:t>
            </w:r>
          </w:p>
        </w:tc>
        <w:tc>
          <w:tcPr>
            <w:tcW w:w="4678" w:type="dxa"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A0874" w:rsidRPr="00C548F2" w:rsidRDefault="00DA0874" w:rsidP="00DA0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DA0874" w:rsidRPr="00C548F2" w:rsidRDefault="00DA0874" w:rsidP="00DA0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A0874" w:rsidRPr="00C548F2" w:rsidRDefault="006D09B8" w:rsidP="002C1CD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E63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A0874" w:rsidRPr="00C548F2" w:rsidRDefault="00DA0874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E3B27" w:rsidRPr="00C548F2" w:rsidTr="0055690E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E3B27" w:rsidRPr="00C548F2" w:rsidRDefault="00184957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Писатели улыбаются </w:t>
            </w:r>
            <w:r w:rsidR="00DA0874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(3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5E3B27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F4436E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25BAE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Жур</w:t>
            </w:r>
            <w:r w:rsidR="00DA0874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нал «Сатирикон». Всеобщая история,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обработан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ная </w:t>
            </w:r>
            <w:r w:rsidR="00DA0874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«Сатириконом» (отрывки). 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2E6370" w:rsidP="00543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D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132DFA" w:rsidP="001849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DA0874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Тэффи.</w:t>
            </w:r>
            <w:r w:rsidR="00F4436E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«Жизнь и воротник». Сатира и юмор в рассказе.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D33A2F" w:rsidP="005437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36E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225BAE" w:rsidP="00132D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665EF8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М.М. Зо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щенко. Рассказ «Ис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тория бол</w:t>
            </w:r>
            <w:r w:rsidR="00DA0874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ез</w:t>
            </w:r>
            <w:r w:rsidR="00DA0874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ни».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индивидуальных заданий в проектной группе.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F4436E" w:rsidRPr="00C548F2" w:rsidRDefault="00F4436E" w:rsidP="003114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D33A2F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F4436E" w:rsidRPr="00C548F2" w:rsidRDefault="00F4436E" w:rsidP="00765E22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45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Произведения о Великой Отечественной войне (2 ч.)</w:t>
            </w:r>
          </w:p>
        </w:tc>
      </w:tr>
      <w:tr w:rsidR="00AC3373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225BAE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М.В. Иса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ковский «Катюша», «Враги со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жгли род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ную хату»; Б.Ш. Оку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джава «Пе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сенка о пе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хоте», «Здесь птицы не поют».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репродукций картин и стихотворений на военные темы, выявление общих мотивов, смысла, идейной близости произведений искусства слова и живописи.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песен.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лирических и лироэпических произведений,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D33A2F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225BAE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А.И. Фатьянов «Соловьи»; Л.И. Ошанин «Дороги». 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D33A2F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34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E8657D" w:rsidP="00AC3373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А.Т. Твардовский (2</w:t>
            </w:r>
            <w:r w:rsidR="00AC337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AC3373" w:rsidRPr="00C548F2" w:rsidTr="0055690E">
        <w:trPr>
          <w:trHeight w:val="97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</w:t>
            </w:r>
            <w:r w:rsidR="00386275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Твар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довский. «Василий Теркин»: человек и война.</w:t>
            </w:r>
            <w:r w:rsidR="00E8657D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Особенности композиции поэмы.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жизненной основы стихотворений о войне, знакомство с фактами биографии, обусловившими темы стихотворений поэтов.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стихотворения наизусть.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картин и настроений в лироэпическом и лирическом стихотворениях.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 героев стихотворений на основе их поступков и переживаний.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D33A2F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1D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76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132DF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132DFA"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6D09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-57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6D09B8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386275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 Т. Твардов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</w:t>
            </w:r>
            <w:r w:rsidR="00386275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ий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="00386275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«Василий Теркин»: образ главного героя.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6D09B8" w:rsidRDefault="00D33A2F" w:rsidP="00225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6D09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  <w:p w:rsidR="004372E1" w:rsidRPr="00C548F2" w:rsidRDefault="00D33A2F" w:rsidP="00BC1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C1D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372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382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E8657D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В.П. Астафьев (2</w:t>
            </w:r>
            <w:r w:rsidR="00AC337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AC3373" w:rsidRPr="00C548F2" w:rsidTr="0055690E">
        <w:trPr>
          <w:trHeight w:val="87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D7760E" w:rsidP="000E272A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0E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610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В.П. Астафь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ев</w:t>
            </w:r>
            <w:r w:rsidR="00A61023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«Фо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тография, на которой меня нет»</w:t>
            </w:r>
            <w:r w:rsidR="00A61023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картины военного детства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деление идейно-те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матического свое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образия рассказа В.П. Астафьева.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4372E1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33A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5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9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D7760E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0E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6102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В.П. Астафь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ев.</w:t>
            </w:r>
            <w:r w:rsidR="00AC3373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«Фо</w:t>
            </w:r>
            <w:r w:rsidR="00AC3373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тография, на которой меня нет».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Автобиографический характер рассказа.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D33A2F" w:rsidP="00BC1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760E" w:rsidRPr="00C548F2" w:rsidTr="00D7760E">
        <w:trPr>
          <w:trHeight w:val="32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Современные авторы – детям (1ч.)</w:t>
            </w:r>
          </w:p>
        </w:tc>
      </w:tr>
      <w:tr w:rsidR="00132DFA" w:rsidRPr="00C548F2" w:rsidTr="0055690E">
        <w:trPr>
          <w:trHeight w:val="9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2DFA" w:rsidRPr="00C548F2" w:rsidRDefault="000E272A" w:rsidP="00AC3373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2DFA" w:rsidRPr="00C548F2" w:rsidRDefault="00D7760E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2DFA" w:rsidRPr="00C548F2" w:rsidRDefault="00D7760E" w:rsidP="00D7760E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А.В.</w:t>
            </w:r>
            <w:r w:rsidR="00B524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Жвалевский, Е.Б.Пастернак «Неудачница»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132DFA" w:rsidRPr="00C548F2" w:rsidRDefault="00132DFA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132DFA" w:rsidRPr="00C548F2" w:rsidRDefault="00D33A2F" w:rsidP="00BC1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132DFA" w:rsidRPr="00C548F2" w:rsidRDefault="00132DFA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26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610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Русские поэты </w:t>
            </w:r>
            <w:r w:rsidR="00A6102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XX</w:t>
            </w:r>
            <w:r w:rsidR="00A6102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века 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родине, родной природе</w:t>
            </w:r>
            <w:r w:rsidR="00A6102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о себе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(2 ч.)</w:t>
            </w:r>
          </w:p>
        </w:tc>
      </w:tr>
      <w:tr w:rsidR="00D7760E" w:rsidRPr="00C548F2" w:rsidTr="005E1814">
        <w:trPr>
          <w:trHeight w:val="13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0E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И.Ф. Аннен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ский «Снег»;</w:t>
            </w:r>
          </w:p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Д.С. Ме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режковский «Родное»,</w:t>
            </w:r>
          </w:p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«Не надо звуков»;</w:t>
            </w:r>
          </w:p>
          <w:p w:rsidR="00DA4A01" w:rsidRPr="00C548F2" w:rsidRDefault="00D7760E" w:rsidP="00DA4A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Н.А. Забо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лоцкий «Ве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чер на Оке»,</w:t>
            </w:r>
            <w:r w:rsidR="00DA4A01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«Уступи мне, скворец, уголок...»;</w:t>
            </w:r>
          </w:p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7760E" w:rsidRPr="00C548F2" w:rsidRDefault="00D33A2F" w:rsidP="00BC1D2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7760E" w:rsidRPr="00C548F2" w:rsidRDefault="00D7760E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760E" w:rsidRPr="00C548F2" w:rsidTr="005E1814">
        <w:trPr>
          <w:trHeight w:val="13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0E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1009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D776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Н.М. Рубцов «По ве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черам», «Встреча»,</w:t>
            </w:r>
          </w:p>
          <w:p w:rsidR="00D7760E" w:rsidRPr="00C548F2" w:rsidRDefault="00D7760E" w:rsidP="00D776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«Привет, Россия...».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7760E" w:rsidRPr="00C548F2" w:rsidRDefault="00D33A2F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4372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D7760E" w:rsidRPr="00C548F2" w:rsidRDefault="00D7760E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7760E" w:rsidRPr="00C548F2" w:rsidTr="00D7760E">
        <w:trPr>
          <w:trHeight w:val="304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7760E" w:rsidRPr="00C548F2" w:rsidRDefault="00D7760E" w:rsidP="00D7760E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«Мне трудно без России…» 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(1 ч.)</w:t>
            </w:r>
          </w:p>
        </w:tc>
      </w:tr>
      <w:tr w:rsidR="00AC3373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0E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Поэты рус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ского зарубе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жья</w:t>
            </w:r>
            <w:r w:rsidR="00E10962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 Родине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Н.А. Оцуп, З.Н. Гиппиус, Дон-Аминадо,</w:t>
            </w:r>
          </w:p>
          <w:p w:rsidR="00AC3373" w:rsidRPr="00C548F2" w:rsidRDefault="00E10962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И.А. Бунин.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D33A2F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942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28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зарубежной литературы (4</w:t>
            </w:r>
            <w:r w:rsidR="00AC3373"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ч.)</w:t>
            </w:r>
          </w:p>
        </w:tc>
      </w:tr>
      <w:tr w:rsidR="00AC3373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0E27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0E27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4372E1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10F0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Семейная вражда и лю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бовь героев в трагедии «Ромео и Джульетта»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У. Шекспи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</w:r>
            <w:r w:rsidR="00E10962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ра. 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0E272A" w:rsidRPr="00C548F2" w:rsidRDefault="00D33A2F" w:rsidP="006672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0E2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13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0E272A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E71E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E71E6B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Ж.-Б.</w:t>
            </w:r>
            <w:r w:rsidR="00E10962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Моль</w:t>
            </w:r>
            <w:r w:rsidR="00E10962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«Мещанин во дворян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стве» — са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тира на дво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рянство и невежество буржуа.</w:t>
            </w:r>
          </w:p>
          <w:p w:rsidR="00AC3373" w:rsidRPr="00C548F2" w:rsidRDefault="00AC3373" w:rsidP="00AC3373">
            <w:pPr>
              <w:spacing w:after="136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AC3373" w:rsidRPr="00C548F2" w:rsidRDefault="00AC3373" w:rsidP="00AC3373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Default="0066727A" w:rsidP="00225BAE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7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9423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0E272A" w:rsidRPr="00C548F2" w:rsidRDefault="000E272A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C3373" w:rsidRPr="00C548F2" w:rsidTr="0055690E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225BAE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E71E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E71E6B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0E272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Вальтер Скотт. Историче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ский роман «Айвенго».</w:t>
            </w:r>
            <w:r w:rsidR="00DA38AA"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AC3373" w:rsidRPr="00C548F2" w:rsidRDefault="00AC3373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0E272A" w:rsidRPr="00C548F2" w:rsidRDefault="000E272A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AC3373" w:rsidRPr="00C548F2" w:rsidRDefault="00AC3373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272A" w:rsidRPr="00C548F2" w:rsidTr="00C7387F">
        <w:trPr>
          <w:trHeight w:val="40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272A" w:rsidRPr="00C548F2" w:rsidRDefault="000E272A" w:rsidP="000E272A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272A" w:rsidRPr="00C548F2" w:rsidRDefault="000E272A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272A" w:rsidRPr="00C548F2" w:rsidRDefault="000E272A" w:rsidP="000E272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Задание на лето.</w:t>
            </w:r>
          </w:p>
          <w:p w:rsidR="000E272A" w:rsidRPr="00C548F2" w:rsidRDefault="000E272A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272A" w:rsidRPr="00C548F2" w:rsidRDefault="000E272A" w:rsidP="00AC33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0E272A" w:rsidRDefault="000E272A" w:rsidP="0066727A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0E272A" w:rsidRPr="00C548F2" w:rsidRDefault="000E272A" w:rsidP="00AC3373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3887" w:rsidRDefault="00373887" w:rsidP="00225BAE">
      <w:pPr>
        <w:rPr>
          <w:rFonts w:ascii="Times New Roman" w:hAnsi="Times New Roman" w:cs="Times New Roman"/>
          <w:sz w:val="24"/>
          <w:szCs w:val="24"/>
        </w:rPr>
      </w:pPr>
    </w:p>
    <w:p w:rsidR="00373887" w:rsidRDefault="00373887" w:rsidP="00225BAE">
      <w:pPr>
        <w:rPr>
          <w:rFonts w:ascii="Times New Roman" w:hAnsi="Times New Roman" w:cs="Times New Roman"/>
          <w:sz w:val="24"/>
          <w:szCs w:val="24"/>
        </w:rPr>
      </w:pPr>
    </w:p>
    <w:p w:rsidR="00373887" w:rsidRDefault="00373887" w:rsidP="00225BAE">
      <w:pPr>
        <w:rPr>
          <w:rFonts w:ascii="Times New Roman" w:hAnsi="Times New Roman" w:cs="Times New Roman"/>
          <w:sz w:val="24"/>
          <w:szCs w:val="24"/>
        </w:rPr>
      </w:pPr>
    </w:p>
    <w:p w:rsidR="00373887" w:rsidRPr="00C548F2" w:rsidRDefault="00373887" w:rsidP="00373887">
      <w:pPr>
        <w:tabs>
          <w:tab w:val="center" w:pos="7427"/>
        </w:tabs>
        <w:spacing w:after="0"/>
        <w:ind w:right="-56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8F2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уроков литературы в 8</w:t>
      </w:r>
      <w:r>
        <w:rPr>
          <w:rFonts w:ascii="Times New Roman" w:hAnsi="Times New Roman" w:cs="Times New Roman"/>
          <w:b/>
          <w:sz w:val="24"/>
          <w:szCs w:val="24"/>
        </w:rPr>
        <w:t xml:space="preserve"> б</w:t>
      </w:r>
      <w:r w:rsidRPr="00C548F2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373887" w:rsidRPr="00C548F2" w:rsidRDefault="00373887" w:rsidP="003738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16" w:type="dxa"/>
        <w:tblInd w:w="-16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10"/>
        <w:gridCol w:w="708"/>
        <w:gridCol w:w="2835"/>
        <w:gridCol w:w="4678"/>
        <w:gridCol w:w="992"/>
        <w:gridCol w:w="993"/>
      </w:tblGrid>
      <w:tr w:rsidR="00373887" w:rsidRPr="00C548F2" w:rsidTr="00373887">
        <w:trPr>
          <w:trHeight w:val="477"/>
        </w:trPr>
        <w:tc>
          <w:tcPr>
            <w:tcW w:w="710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08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835" w:type="dxa"/>
            <w:vMerge w:val="restart"/>
            <w:tcBorders>
              <w:top w:val="single" w:sz="6" w:space="0" w:color="585858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(раздела, темы урока)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48F2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основных видов учебной деятельности</w:t>
            </w:r>
          </w:p>
        </w:tc>
        <w:tc>
          <w:tcPr>
            <w:tcW w:w="1985" w:type="dxa"/>
            <w:gridSpan w:val="2"/>
            <w:tcBorders>
              <w:top w:val="single" w:sz="6" w:space="0" w:color="00000A"/>
              <w:left w:val="single" w:sz="6" w:space="0" w:color="00000A"/>
              <w:bottom w:val="single" w:sz="4" w:space="0" w:color="auto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73887" w:rsidRPr="00C548F2" w:rsidTr="00373887">
        <w:trPr>
          <w:trHeight w:val="365"/>
        </w:trPr>
        <w:tc>
          <w:tcPr>
            <w:tcW w:w="710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tcBorders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left w:val="single" w:sz="6" w:space="0" w:color="00000A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00000A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373887" w:rsidRPr="00C548F2" w:rsidTr="00373887">
        <w:trPr>
          <w:trHeight w:val="287"/>
        </w:trPr>
        <w:tc>
          <w:tcPr>
            <w:tcW w:w="10916" w:type="dxa"/>
            <w:gridSpan w:val="6"/>
            <w:tcBorders>
              <w:top w:val="single" w:sz="6" w:space="0" w:color="585858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 (1 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Русская литература и история.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Сознательное, беглое чтение художественных, публицистических, научно-познавательных текстов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информации в Интернете с использованием поисковых сервисов и анализ результатов поиска.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материала для ответа на поставленный вопрос, различение главной и второстепенной информации.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логичного, доказательного суждения.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26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 (2  ч.)</w:t>
            </w:r>
          </w:p>
        </w:tc>
      </w:tr>
      <w:tr w:rsidR="00373887" w:rsidRPr="00C548F2" w:rsidTr="00373887">
        <w:trPr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Русские народные песни. Исторические песни.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русских народных песен и преданий с учётом жанровой принадлежности и интонационных особенностей текстов, при котором передаётся личное отношение к событиям и героям.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Предания. «О покорении Сибири Ермаком»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преданий с учётом жанровой принадлежности и интонационных особенностей текстов, при котором передаётся личное отношение к событиям и героям.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7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древнерусской литературы (2 ч.)</w:t>
            </w:r>
          </w:p>
        </w:tc>
      </w:tr>
      <w:tr w:rsidR="00373887" w:rsidRPr="00C548F2" w:rsidTr="00373887">
        <w:trPr>
          <w:trHeight w:val="147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«Повесть о житии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 храбрости благородного и великого князя Александра Невского» 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 в воображении художественных картин, созданных в житии: словесное рисование, иллюстрирование.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91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«Шемякин суд» как сатирическое произведение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XVII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века.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Воспроизведение в воображении художественных картин, созданных в житии: словесное рисование, иллюстрирование.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8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Из русской литературы ХVIII века (4ч.)</w:t>
            </w:r>
          </w:p>
        </w:tc>
      </w:tr>
      <w:tr w:rsidR="00373887" w:rsidRPr="00C548F2" w:rsidTr="00373887">
        <w:trPr>
          <w:trHeight w:val="49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Д.И. Фонви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зин «Недоросль»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роблематика комедии.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идейно-этической направленности комедии «Недоросль».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эпизода драматического произведения.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дование текста с опорой не только на информацию, но и на жанр, ком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позицию, вырази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средства.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Речевые характе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ристики персонажей как средство создания комической ситуации. 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идейно-этической направленности комедии «Недоросль».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эпизода драматического произведения.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дование текста с опорой не только на информацию, но и на жанр, ком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позицию, вырази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тельные средства.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1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Д.И. Фонвизин и классицизм.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анализировать и комментировать высказывания великих писателей, критиков русской литературы.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747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Из русской литературы XIX века (32 ч.) </w:t>
            </w:r>
          </w:p>
        </w:tc>
      </w:tr>
      <w:tr w:rsidR="00373887" w:rsidRPr="00C548F2" w:rsidTr="00373887">
        <w:trPr>
          <w:trHeight w:val="63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А.С.Пушкин (12 ч.)</w:t>
            </w:r>
          </w:p>
        </w:tc>
      </w:tr>
      <w:tr w:rsidR="00373887" w:rsidRPr="00C548F2" w:rsidTr="00373887">
        <w:trPr>
          <w:trHeight w:val="737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А.С. Пушкин. «История Пугачевского бунта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Различие лирического и лироэпического стихотворений, рассказа и повести. Выделение событий и их последовательности в эпическом произведении, установление причинно-следственных связей между ними.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и окружающую обстановку.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произведении, смены настроений в лирическом стихотворении.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мотивов поведения героев и оценка их поступков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характеристике персонажей.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наизусть.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76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 Пушкин. «Капитанская дочка»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создания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C25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6C25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71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Петра Гринёва.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83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Швабрин — антигерой повести 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кина «Ка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питанская дочка».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3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равствен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ная красота 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М. Мироновой в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вести 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кина «Капитанская дочка».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3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предводителя народного восстания и его окружения.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69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Гринёв и Пугачёв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52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Р\Р. Сочинение по произведению А.С.Пушкина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«Капитанская дочка»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2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Пушкин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«19 октября», «Туча»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6C2558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63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Пушкин. «К***»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83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М.Ю. Лермонтов (4ч.)</w:t>
            </w:r>
          </w:p>
        </w:tc>
      </w:tr>
      <w:tr w:rsidR="00373887" w:rsidRPr="00C548F2" w:rsidTr="00373887">
        <w:trPr>
          <w:trHeight w:val="5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«Мцыри» 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монтова как романтическая поэма.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 или небольшого прозаического текста, содержащего описание отрывка. Письмо по памяти.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характеристике персонажей.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89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романтического героя.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8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Особенности компози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ции поэмы 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монтова «Мцыри»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60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Эпиграф и сюжет поэ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мы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09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Н.В. Гоголь (8 ч.)</w:t>
            </w:r>
          </w:p>
        </w:tc>
      </w:tr>
      <w:tr w:rsidR="00373887" w:rsidRPr="00C548F2" w:rsidTr="00373887">
        <w:trPr>
          <w:trHeight w:val="651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Ревизор» как социально-историческая комедия.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драматического и эпического произведения, при котором учитывается жанровая принадлежность, передаётся личное отношение к событиям и героям.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 эпизодов комедии «Ревизор»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о литературном герое с включёнными в него элементами характеристики.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ответ на проблемный вопрос.</w:t>
            </w:r>
          </w:p>
          <w:p w:rsidR="00373887" w:rsidRPr="00C548F2" w:rsidRDefault="00373887" w:rsidP="00373887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Редактирование своих письменных творческих работ и сочинений сверстников.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5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Гоголь. «Ревизор» как сатира на чиновничью Россию.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59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браз Хлестакова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комедии «Ревизор»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59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южет и композиция комедии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0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Социальная проблематика комедии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89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Р\Р. Сочинение по комедии Н.В.Гоголя «Ревизор»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87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Н.В. Гоголь. «Шинель»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Образ героя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83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Нравственные и социальные проблемы в повести 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чтение. И.С. Тургенев «Певцы».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М.Е. Салтыков-Щедрин. «История одного го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рода»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редства создания комического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повести «История одного города»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8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Н.С. Лесков (2ч.)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Н.С. Леско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в. «Старый гений»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южет и герои.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Н.С. Лесков. «Старый гений»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роблематика и поэтика.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Л.Н. Толстой (3 ч.)</w:t>
            </w:r>
          </w:p>
        </w:tc>
      </w:tr>
      <w:tr w:rsidR="00373887" w:rsidRPr="00C548F2" w:rsidTr="00373887">
        <w:trPr>
          <w:trHeight w:val="84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Л.Н. Толстой. «После бала»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Прослеживание развития сюжета в эпическом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813273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1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Л.H. Тол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стой. «После бала»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собенности композиции и поэтика рассказа.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  <w:p w:rsidR="00373887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3887" w:rsidRPr="00C548F2" w:rsidRDefault="00ED6D0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3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Нравственные проблемы в рассказе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3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Поэзия родной природы в русской литературе XIX века (2ч.)</w:t>
            </w:r>
          </w:p>
        </w:tc>
      </w:tr>
      <w:tr w:rsidR="00373887" w:rsidRPr="00C548F2" w:rsidTr="00373887">
        <w:trPr>
          <w:trHeight w:val="1679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Лирика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А.С. Пуш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кин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М.Ю. Лер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монтов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а,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Ф.И. Тютчев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смены настроений в лирическом стихотворении.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ED6D0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207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Поэтическое изображе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ние родной природы и выражение авторского настроения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Прослеживание развития смены настроений в лирическом стихотворении.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роли художественных описаний в произведении.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40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А.П. Чехов (3 ч.)</w:t>
            </w:r>
          </w:p>
        </w:tc>
      </w:tr>
      <w:tr w:rsidR="00373887" w:rsidRPr="00C548F2" w:rsidTr="00373887">
        <w:trPr>
          <w:trHeight w:val="84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История о любви и упущен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ном счастье в рассказе А.П. Чехова «О любви».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произведения, в том числе по ролям,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особенности повествования А.П. Чехова.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ED6D0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4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логизм рассказа А.П. Чехова «О любви».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4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Внеклассное чтение. А.П. Чехов. «Человек в футляре».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4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русской литературы X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X</w:t>
            </w: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века (15 ч.) </w:t>
            </w:r>
          </w:p>
        </w:tc>
      </w:tr>
      <w:tr w:rsidR="00373887" w:rsidRPr="00C548F2" w:rsidTr="00373887">
        <w:trPr>
          <w:trHeight w:val="22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 И. Куприн (1ч.)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А.И Куприн. «Куст сире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ни»: история счастливой любви.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героя на основе его поступков, взаимоотношений с другими персонажами, окружающей обстановки в свете вопроса, поставленного учителем.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Сопоставление героев изучаемого произведения с целью выявления 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авторского отношения к ним.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основной идеи художественного произведения. Выявление нравственной проблематики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ED6D0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А. А. Блок (1ч.)</w:t>
            </w:r>
          </w:p>
        </w:tc>
      </w:tr>
      <w:tr w:rsidR="00373887" w:rsidRPr="00C548F2" w:rsidTr="00373887">
        <w:trPr>
          <w:trHeight w:val="98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А.А. Блок. «Россия»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    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стория и современность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ление темы и идеи поэтического текста.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 в поэтическом тексте.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51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О.Э. Мандельштам (1 ч.)</w:t>
            </w:r>
          </w:p>
        </w:tc>
      </w:tr>
      <w:tr w:rsidR="00373887" w:rsidRPr="00C548F2" w:rsidTr="00373887">
        <w:trPr>
          <w:trHeight w:val="90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О. Мандельштам. «Бессонница. Гомер. Тугие паруса…»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идеи. Выделение событий древней истории в произведении.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ED6D0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1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И.С. Шмелев (2ч.)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И.С. Шме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лев. «Как я стал писателем»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П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уть к творчеству.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героя на основе его поступков, взаимоотношений с другими персонажами, окружающей обстановки в свете вопроса, поставленного учителем.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героев изучаемого произведения с целью выявления авторского отношения к ним.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темы и основной идеи художественного произведения. Выявление нравственной проблематики произведения.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58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Р\Р.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Сочинение-эссе «Как я готовился к сочинению»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ED6D0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7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М.А. Осоргин (1 ч.)</w:t>
            </w:r>
          </w:p>
        </w:tc>
      </w:tr>
      <w:tr w:rsidR="00373887" w:rsidRPr="00C548F2" w:rsidTr="00373887">
        <w:trPr>
          <w:trHeight w:val="909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М.А. Осоргин. «Пенсне»: реальность и фантастика.</w:t>
            </w:r>
          </w:p>
        </w:tc>
        <w:tc>
          <w:tcPr>
            <w:tcW w:w="4678" w:type="dxa"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5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Писатели улыбаются  (3 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Журнал «Сатирикон». Всеобщая история, обработан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ная «Сатириконом» (отрывки). 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ED6D0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Тэффи. «Жизнь и воротник». Сатира и юмор в рассказе.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М.М. Зо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щенко. Рассказ «Ис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тория болез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ни».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индивидуальных заданий в проектной группе.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Осмысленное употребление в речи терминологией по теме.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приемов создания смешного.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5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Произведения о Великой Отечественной войне (2 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М.В. Иса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ковский «Катюша», «Враги со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жгли род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ную хату»; Б.Ш. Оку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джава «Пе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сенка о пе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хоте», «Здесь птицы не поют».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Сопоставление репродукций картин и стихотворений на военные темы, выявление общих мотивов, смысла, идейной близости произведений искусства слова и живописи.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песен.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лирических и лироэпических произведений,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А.И. Фатьянов «Соловьи»; Л.И. Ошанин «Дороги». 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4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А.Т. Твардовский (2 ч.)</w:t>
            </w:r>
          </w:p>
        </w:tc>
      </w:tr>
      <w:tr w:rsidR="00373887" w:rsidRPr="00C548F2" w:rsidTr="00373887">
        <w:trPr>
          <w:trHeight w:val="97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А.Т. Твар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довский. «Василий Теркин»: человек и война. Особенности композиции поэмы.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жизненной основы стихотворений о войне, знакомство с фактами биографии, обусловившими темы стихотворений поэтов.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стихотворения наизусть.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роли изобразительно-выразительных средств языка.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картин и настроений в лироэпическом и лирическом стихотворениях.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 героев стихотворений на основе их поступков и переживаний.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768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-57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 Т. Твардов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ский. «Василий Теркин»: образ главного героя.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  <w:p w:rsidR="00373887" w:rsidRPr="00C548F2" w:rsidRDefault="000228B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82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В.П. Астафьев (2 ч.)</w:t>
            </w:r>
          </w:p>
        </w:tc>
      </w:tr>
      <w:tr w:rsidR="00373887" w:rsidRPr="00C548F2" w:rsidTr="00373887">
        <w:trPr>
          <w:trHeight w:val="872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В.П. Астафь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ев. «Фо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тография, на которой меня нет»: картины военного детства.</w:t>
            </w: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деление идейно-те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матического свое</w:t>
            </w: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образия рассказа В.П. Астафьева.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Выделение событий и их последовательности в эпическом произведении, установление причинно-следственных связей между ними. Составление плана событий рассказа.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 тексте слов и выражений, характеризующих персонажей сказок и окружающую обстановку.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9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В.П. Астафь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ев. «Фо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тография, на которой меня нет». Автобиографический характер рассказа.</w:t>
            </w:r>
          </w:p>
        </w:tc>
        <w:tc>
          <w:tcPr>
            <w:tcW w:w="4678" w:type="dxa"/>
            <w:vMerge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21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Современные авторы – детям (1ч.)</w:t>
            </w:r>
          </w:p>
        </w:tc>
      </w:tr>
      <w:tr w:rsidR="00373887" w:rsidRPr="00C548F2" w:rsidTr="00373887">
        <w:trPr>
          <w:trHeight w:val="974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А.В.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Жвалевский, Е.Б.Пастернак «Неудачница»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268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Русские поэты 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XX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века о родине, родной природе и о себе (2 ч.)</w:t>
            </w:r>
          </w:p>
        </w:tc>
      </w:tr>
      <w:tr w:rsidR="00373887" w:rsidRPr="00C548F2" w:rsidTr="00373887">
        <w:trPr>
          <w:trHeight w:val="13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И.Ф. Аннен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ский «Снег»;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Д.С. Ме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режковский «Родное»,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«Не надо звуков»;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Н.А. Забо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лоцкий «Ве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чер на Оке», «Уступи мне, скворец, уголок...»;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Merge w:val="restart"/>
            <w:tcBorders>
              <w:top w:val="single" w:sz="6" w:space="0" w:color="00000A"/>
              <w:left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370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Н.М. Рубцов «По ве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черам», «Встреча»,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«Привет, Россия...».</w:t>
            </w:r>
          </w:p>
        </w:tc>
        <w:tc>
          <w:tcPr>
            <w:tcW w:w="4678" w:type="dxa"/>
            <w:vMerge/>
            <w:tcBorders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304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«Мне трудно без России…» </w:t>
            </w: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(1 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Поэты рус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ского зарубе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жья о Родине: Н.А. Оцуп, З.Н. Гиппиус, Дон-Аминадо,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И.А. Бунин.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лирического или эпического произведения, при котором учитывается жанровая принадлежность, передаётся личное отношение к событиям и героям, а также интонационные особенности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наизусть стихотворения.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285"/>
        </w:trPr>
        <w:tc>
          <w:tcPr>
            <w:tcW w:w="10916" w:type="dxa"/>
            <w:gridSpan w:val="6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 зарубежной литературы (4 ч.)</w:t>
            </w: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Семейная вражда и лю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бовь героев в трагедии «Ромео и Джульетта»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У. Шекспи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ра. 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3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13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Ж.-Б. Моль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ер. «Мещанин во дворян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стве» — са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тира на дво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>рянство и невежество буржуа.</w:t>
            </w:r>
          </w:p>
          <w:p w:rsidR="00373887" w:rsidRPr="00C548F2" w:rsidRDefault="00373887" w:rsidP="00373887">
            <w:pPr>
              <w:spacing w:after="136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373887" w:rsidRPr="00C548F2" w:rsidRDefault="00373887" w:rsidP="00373887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373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1065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="00531C9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Вальтер Скотт. Историче</w:t>
            </w: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ский роман «Айвенго». </w:t>
            </w: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Подробное, сжатое, выборочное изложение литературно-художественных текстов.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 текста, усложнённое элементами рассуждения.</w:t>
            </w:r>
          </w:p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 на проблемный вопрос.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0228B6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585858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87" w:rsidRPr="00C548F2" w:rsidTr="00373887">
        <w:trPr>
          <w:trHeight w:val="406"/>
        </w:trPr>
        <w:tc>
          <w:tcPr>
            <w:tcW w:w="710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531C9C" w:rsidP="00373887">
            <w:pPr>
              <w:spacing w:after="136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48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Задание на лето.</w:t>
            </w:r>
          </w:p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73887" w:rsidRPr="00C548F2" w:rsidRDefault="00373887" w:rsidP="00373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373887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A"/>
              <w:left w:val="single" w:sz="6" w:space="0" w:color="585858"/>
              <w:bottom w:val="single" w:sz="6" w:space="0" w:color="00000A"/>
              <w:right w:val="single" w:sz="6" w:space="0" w:color="585858"/>
            </w:tcBorders>
            <w:shd w:val="clear" w:color="auto" w:fill="FFFFFF"/>
          </w:tcPr>
          <w:p w:rsidR="00373887" w:rsidRPr="00C548F2" w:rsidRDefault="00373887" w:rsidP="00373887">
            <w:pPr>
              <w:spacing w:after="136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Style w:val="ab"/>
        <w:tblpPr w:leftFromText="180" w:rightFromText="180" w:vertAnchor="text" w:horzAnchor="page" w:tblpX="5469" w:tblpY="908"/>
        <w:tblW w:w="0" w:type="auto"/>
        <w:tblLayout w:type="fixed"/>
        <w:tblLook w:val="04A0" w:firstRow="1" w:lastRow="0" w:firstColumn="1" w:lastColumn="0" w:noHBand="0" w:noVBand="1"/>
      </w:tblPr>
      <w:tblGrid>
        <w:gridCol w:w="3936"/>
      </w:tblGrid>
      <w:tr w:rsidR="00373887" w:rsidRPr="00C548F2" w:rsidTr="00373887">
        <w:trPr>
          <w:trHeight w:val="1865"/>
        </w:trPr>
        <w:tc>
          <w:tcPr>
            <w:tcW w:w="3936" w:type="dxa"/>
          </w:tcPr>
          <w:p w:rsidR="00373887" w:rsidRPr="00C548F2" w:rsidRDefault="00373887" w:rsidP="00373887">
            <w:pPr>
              <w:spacing w:line="276" w:lineRule="auto"/>
              <w:jc w:val="right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C548F2">
              <w:rPr>
                <w:b/>
                <w:sz w:val="28"/>
                <w:szCs w:val="28"/>
              </w:rPr>
              <w:lastRenderedPageBreak/>
              <w:t>СОГЛАСОВАНО</w:t>
            </w:r>
          </w:p>
          <w:p w:rsidR="00373887" w:rsidRPr="00C548F2" w:rsidRDefault="00373887" w:rsidP="00373887">
            <w:pPr>
              <w:spacing w:line="276" w:lineRule="auto"/>
              <w:rPr>
                <w:sz w:val="28"/>
                <w:szCs w:val="28"/>
              </w:rPr>
            </w:pPr>
            <w:r w:rsidRPr="00C548F2">
              <w:rPr>
                <w:sz w:val="28"/>
                <w:szCs w:val="28"/>
              </w:rPr>
              <w:t>Заместитель директора по УР</w:t>
            </w:r>
          </w:p>
          <w:p w:rsidR="00373887" w:rsidRPr="00C548F2" w:rsidRDefault="00373887" w:rsidP="00373887">
            <w:pPr>
              <w:spacing w:line="276" w:lineRule="auto"/>
              <w:rPr>
                <w:sz w:val="28"/>
                <w:szCs w:val="28"/>
              </w:rPr>
            </w:pPr>
            <w:r w:rsidRPr="00C548F2">
              <w:rPr>
                <w:sz w:val="28"/>
                <w:szCs w:val="28"/>
              </w:rPr>
              <w:t>_____________Н.</w:t>
            </w:r>
            <w:r>
              <w:rPr>
                <w:sz w:val="28"/>
                <w:szCs w:val="28"/>
              </w:rPr>
              <w:t>А</w:t>
            </w:r>
            <w:r w:rsidRPr="00C548F2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Холодова</w:t>
            </w:r>
          </w:p>
          <w:p w:rsidR="00373887" w:rsidRPr="00C548F2" w:rsidRDefault="00373887" w:rsidP="00373887">
            <w:pPr>
              <w:spacing w:line="276" w:lineRule="auto"/>
              <w:rPr>
                <w:sz w:val="28"/>
                <w:szCs w:val="28"/>
              </w:rPr>
            </w:pPr>
            <w:r w:rsidRPr="00C548F2">
              <w:rPr>
                <w:sz w:val="28"/>
                <w:szCs w:val="28"/>
              </w:rPr>
              <w:t>«___» ________202</w:t>
            </w:r>
            <w:r>
              <w:rPr>
                <w:sz w:val="28"/>
                <w:szCs w:val="28"/>
              </w:rPr>
              <w:t>2</w:t>
            </w:r>
            <w:r w:rsidRPr="00C548F2">
              <w:rPr>
                <w:sz w:val="28"/>
                <w:szCs w:val="28"/>
              </w:rPr>
              <w:t xml:space="preserve"> г.</w:t>
            </w:r>
          </w:p>
        </w:tc>
      </w:tr>
    </w:tbl>
    <w:p w:rsidR="00373887" w:rsidRPr="00C548F2" w:rsidRDefault="00373887" w:rsidP="00373887">
      <w:pPr>
        <w:shd w:val="clear" w:color="auto" w:fill="FFFFFF"/>
        <w:spacing w:after="136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887" w:rsidRPr="00C548F2" w:rsidRDefault="00373887" w:rsidP="00373887">
      <w:pPr>
        <w:rPr>
          <w:rFonts w:ascii="Times New Roman" w:hAnsi="Times New Roman" w:cs="Times New Roman"/>
          <w:sz w:val="24"/>
          <w:szCs w:val="24"/>
        </w:rPr>
      </w:pPr>
    </w:p>
    <w:p w:rsidR="00373887" w:rsidRPr="00C548F2" w:rsidRDefault="00373887" w:rsidP="00225BAE">
      <w:pPr>
        <w:rPr>
          <w:rFonts w:ascii="Times New Roman" w:hAnsi="Times New Roman" w:cs="Times New Roman"/>
          <w:sz w:val="24"/>
          <w:szCs w:val="24"/>
        </w:rPr>
      </w:pPr>
    </w:p>
    <w:sectPr w:rsidR="00373887" w:rsidRPr="00C548F2" w:rsidSect="005435F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F2E" w:rsidRDefault="001B4F2E" w:rsidP="008C4BE9">
      <w:pPr>
        <w:spacing w:after="0" w:line="240" w:lineRule="auto"/>
      </w:pPr>
      <w:r>
        <w:separator/>
      </w:r>
    </w:p>
  </w:endnote>
  <w:endnote w:type="continuationSeparator" w:id="0">
    <w:p w:rsidR="001B4F2E" w:rsidRDefault="001B4F2E" w:rsidP="008C4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212162"/>
      <w:docPartObj>
        <w:docPartGallery w:val="Page Numbers (Bottom of Page)"/>
        <w:docPartUnique/>
      </w:docPartObj>
    </w:sdtPr>
    <w:sdtEndPr/>
    <w:sdtContent>
      <w:p w:rsidR="00373887" w:rsidRDefault="00373887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7361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373887" w:rsidRDefault="0037388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F2E" w:rsidRDefault="001B4F2E" w:rsidP="008C4BE9">
      <w:pPr>
        <w:spacing w:after="0" w:line="240" w:lineRule="auto"/>
      </w:pPr>
      <w:r>
        <w:separator/>
      </w:r>
    </w:p>
  </w:footnote>
  <w:footnote w:type="continuationSeparator" w:id="0">
    <w:p w:rsidR="001B4F2E" w:rsidRDefault="001B4F2E" w:rsidP="008C4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C1"/>
    <w:multiLevelType w:val="hybridMultilevel"/>
    <w:tmpl w:val="74F43E72"/>
    <w:lvl w:ilvl="0" w:tplc="110EA222">
      <w:start w:val="1"/>
      <w:numFmt w:val="bullet"/>
      <w:lvlText w:val="-"/>
      <w:lvlJc w:val="left"/>
    </w:lvl>
    <w:lvl w:ilvl="1" w:tplc="7458E016">
      <w:numFmt w:val="decimal"/>
      <w:lvlText w:val=""/>
      <w:lvlJc w:val="left"/>
    </w:lvl>
    <w:lvl w:ilvl="2" w:tplc="70BA2AFE">
      <w:numFmt w:val="decimal"/>
      <w:lvlText w:val=""/>
      <w:lvlJc w:val="left"/>
    </w:lvl>
    <w:lvl w:ilvl="3" w:tplc="DBCA5B46">
      <w:numFmt w:val="decimal"/>
      <w:lvlText w:val=""/>
      <w:lvlJc w:val="left"/>
    </w:lvl>
    <w:lvl w:ilvl="4" w:tplc="F9A4A6B0">
      <w:numFmt w:val="decimal"/>
      <w:lvlText w:val=""/>
      <w:lvlJc w:val="left"/>
    </w:lvl>
    <w:lvl w:ilvl="5" w:tplc="389661A6">
      <w:numFmt w:val="decimal"/>
      <w:lvlText w:val=""/>
      <w:lvlJc w:val="left"/>
    </w:lvl>
    <w:lvl w:ilvl="6" w:tplc="713096DA">
      <w:numFmt w:val="decimal"/>
      <w:lvlText w:val=""/>
      <w:lvlJc w:val="left"/>
    </w:lvl>
    <w:lvl w:ilvl="7" w:tplc="8D14B260">
      <w:numFmt w:val="decimal"/>
      <w:lvlText w:val=""/>
      <w:lvlJc w:val="left"/>
    </w:lvl>
    <w:lvl w:ilvl="8" w:tplc="7C8A48BC">
      <w:numFmt w:val="decimal"/>
      <w:lvlText w:val=""/>
      <w:lvlJc w:val="left"/>
    </w:lvl>
  </w:abstractNum>
  <w:abstractNum w:abstractNumId="1">
    <w:nsid w:val="00000588"/>
    <w:multiLevelType w:val="hybridMultilevel"/>
    <w:tmpl w:val="DFD21778"/>
    <w:lvl w:ilvl="0" w:tplc="DC542926">
      <w:start w:val="1"/>
      <w:numFmt w:val="bullet"/>
      <w:lvlText w:val="-"/>
      <w:lvlJc w:val="left"/>
    </w:lvl>
    <w:lvl w:ilvl="1" w:tplc="1A7A0422">
      <w:numFmt w:val="decimal"/>
      <w:lvlText w:val=""/>
      <w:lvlJc w:val="left"/>
    </w:lvl>
    <w:lvl w:ilvl="2" w:tplc="D68A1CF6">
      <w:numFmt w:val="decimal"/>
      <w:lvlText w:val=""/>
      <w:lvlJc w:val="left"/>
    </w:lvl>
    <w:lvl w:ilvl="3" w:tplc="6B0C295C">
      <w:numFmt w:val="decimal"/>
      <w:lvlText w:val=""/>
      <w:lvlJc w:val="left"/>
    </w:lvl>
    <w:lvl w:ilvl="4" w:tplc="29120FB0">
      <w:numFmt w:val="decimal"/>
      <w:lvlText w:val=""/>
      <w:lvlJc w:val="left"/>
    </w:lvl>
    <w:lvl w:ilvl="5" w:tplc="2EF28226">
      <w:numFmt w:val="decimal"/>
      <w:lvlText w:val=""/>
      <w:lvlJc w:val="left"/>
    </w:lvl>
    <w:lvl w:ilvl="6" w:tplc="80B87FE2">
      <w:numFmt w:val="decimal"/>
      <w:lvlText w:val=""/>
      <w:lvlJc w:val="left"/>
    </w:lvl>
    <w:lvl w:ilvl="7" w:tplc="A64417CC">
      <w:numFmt w:val="decimal"/>
      <w:lvlText w:val=""/>
      <w:lvlJc w:val="left"/>
    </w:lvl>
    <w:lvl w:ilvl="8" w:tplc="2DB00EEA">
      <w:numFmt w:val="decimal"/>
      <w:lvlText w:val=""/>
      <w:lvlJc w:val="left"/>
    </w:lvl>
  </w:abstractNum>
  <w:abstractNum w:abstractNumId="2">
    <w:nsid w:val="00000A28"/>
    <w:multiLevelType w:val="hybridMultilevel"/>
    <w:tmpl w:val="C0E4860C"/>
    <w:lvl w:ilvl="0" w:tplc="241245E2">
      <w:start w:val="1"/>
      <w:numFmt w:val="bullet"/>
      <w:lvlText w:val="-"/>
      <w:lvlJc w:val="left"/>
    </w:lvl>
    <w:lvl w:ilvl="1" w:tplc="6374EF9E">
      <w:numFmt w:val="decimal"/>
      <w:lvlText w:val=""/>
      <w:lvlJc w:val="left"/>
    </w:lvl>
    <w:lvl w:ilvl="2" w:tplc="30688800">
      <w:numFmt w:val="decimal"/>
      <w:lvlText w:val=""/>
      <w:lvlJc w:val="left"/>
    </w:lvl>
    <w:lvl w:ilvl="3" w:tplc="F21CE03E">
      <w:numFmt w:val="decimal"/>
      <w:lvlText w:val=""/>
      <w:lvlJc w:val="left"/>
    </w:lvl>
    <w:lvl w:ilvl="4" w:tplc="26F0213A">
      <w:numFmt w:val="decimal"/>
      <w:lvlText w:val=""/>
      <w:lvlJc w:val="left"/>
    </w:lvl>
    <w:lvl w:ilvl="5" w:tplc="0E82EBEE">
      <w:numFmt w:val="decimal"/>
      <w:lvlText w:val=""/>
      <w:lvlJc w:val="left"/>
    </w:lvl>
    <w:lvl w:ilvl="6" w:tplc="B2501632">
      <w:numFmt w:val="decimal"/>
      <w:lvlText w:val=""/>
      <w:lvlJc w:val="left"/>
    </w:lvl>
    <w:lvl w:ilvl="7" w:tplc="DB667B38">
      <w:numFmt w:val="decimal"/>
      <w:lvlText w:val=""/>
      <w:lvlJc w:val="left"/>
    </w:lvl>
    <w:lvl w:ilvl="8" w:tplc="8FF2D712">
      <w:numFmt w:val="decimal"/>
      <w:lvlText w:val=""/>
      <w:lvlJc w:val="left"/>
    </w:lvl>
  </w:abstractNum>
  <w:abstractNum w:abstractNumId="3">
    <w:nsid w:val="00000CE1"/>
    <w:multiLevelType w:val="hybridMultilevel"/>
    <w:tmpl w:val="379010EA"/>
    <w:lvl w:ilvl="0" w:tplc="58D07F56">
      <w:start w:val="1"/>
      <w:numFmt w:val="bullet"/>
      <w:lvlText w:val="-"/>
      <w:lvlJc w:val="left"/>
    </w:lvl>
    <w:lvl w:ilvl="1" w:tplc="6DCEF11E">
      <w:numFmt w:val="decimal"/>
      <w:lvlText w:val=""/>
      <w:lvlJc w:val="left"/>
    </w:lvl>
    <w:lvl w:ilvl="2" w:tplc="947CCC68">
      <w:numFmt w:val="decimal"/>
      <w:lvlText w:val=""/>
      <w:lvlJc w:val="left"/>
    </w:lvl>
    <w:lvl w:ilvl="3" w:tplc="4224BF9C">
      <w:numFmt w:val="decimal"/>
      <w:lvlText w:val=""/>
      <w:lvlJc w:val="left"/>
    </w:lvl>
    <w:lvl w:ilvl="4" w:tplc="621066B8">
      <w:numFmt w:val="decimal"/>
      <w:lvlText w:val=""/>
      <w:lvlJc w:val="left"/>
    </w:lvl>
    <w:lvl w:ilvl="5" w:tplc="29AE5184">
      <w:numFmt w:val="decimal"/>
      <w:lvlText w:val=""/>
      <w:lvlJc w:val="left"/>
    </w:lvl>
    <w:lvl w:ilvl="6" w:tplc="C3B20916">
      <w:numFmt w:val="decimal"/>
      <w:lvlText w:val=""/>
      <w:lvlJc w:val="left"/>
    </w:lvl>
    <w:lvl w:ilvl="7" w:tplc="CBBEB922">
      <w:numFmt w:val="decimal"/>
      <w:lvlText w:val=""/>
      <w:lvlJc w:val="left"/>
    </w:lvl>
    <w:lvl w:ilvl="8" w:tplc="D68C7256">
      <w:numFmt w:val="decimal"/>
      <w:lvlText w:val=""/>
      <w:lvlJc w:val="left"/>
    </w:lvl>
  </w:abstractNum>
  <w:abstractNum w:abstractNumId="4">
    <w:nsid w:val="00001049"/>
    <w:multiLevelType w:val="hybridMultilevel"/>
    <w:tmpl w:val="4880AC2E"/>
    <w:lvl w:ilvl="0" w:tplc="F382493A">
      <w:start w:val="1"/>
      <w:numFmt w:val="bullet"/>
      <w:lvlText w:val="-"/>
      <w:lvlJc w:val="left"/>
    </w:lvl>
    <w:lvl w:ilvl="1" w:tplc="914454CC">
      <w:numFmt w:val="decimal"/>
      <w:lvlText w:val=""/>
      <w:lvlJc w:val="left"/>
    </w:lvl>
    <w:lvl w:ilvl="2" w:tplc="68FAD78C">
      <w:numFmt w:val="decimal"/>
      <w:lvlText w:val=""/>
      <w:lvlJc w:val="left"/>
    </w:lvl>
    <w:lvl w:ilvl="3" w:tplc="AE1CEFF8">
      <w:numFmt w:val="decimal"/>
      <w:lvlText w:val=""/>
      <w:lvlJc w:val="left"/>
    </w:lvl>
    <w:lvl w:ilvl="4" w:tplc="C0D2B6CC">
      <w:numFmt w:val="decimal"/>
      <w:lvlText w:val=""/>
      <w:lvlJc w:val="left"/>
    </w:lvl>
    <w:lvl w:ilvl="5" w:tplc="3426E59A">
      <w:numFmt w:val="decimal"/>
      <w:lvlText w:val=""/>
      <w:lvlJc w:val="left"/>
    </w:lvl>
    <w:lvl w:ilvl="6" w:tplc="D1C4FE12">
      <w:numFmt w:val="decimal"/>
      <w:lvlText w:val=""/>
      <w:lvlJc w:val="left"/>
    </w:lvl>
    <w:lvl w:ilvl="7" w:tplc="ADA63F08">
      <w:numFmt w:val="decimal"/>
      <w:lvlText w:val=""/>
      <w:lvlJc w:val="left"/>
    </w:lvl>
    <w:lvl w:ilvl="8" w:tplc="6DDE3AA2">
      <w:numFmt w:val="decimal"/>
      <w:lvlText w:val=""/>
      <w:lvlJc w:val="left"/>
    </w:lvl>
  </w:abstractNum>
  <w:abstractNum w:abstractNumId="5">
    <w:nsid w:val="000013D3"/>
    <w:multiLevelType w:val="hybridMultilevel"/>
    <w:tmpl w:val="8182CDC8"/>
    <w:lvl w:ilvl="0" w:tplc="0918580A">
      <w:start w:val="1"/>
      <w:numFmt w:val="bullet"/>
      <w:lvlText w:val="-"/>
      <w:lvlJc w:val="left"/>
    </w:lvl>
    <w:lvl w:ilvl="1" w:tplc="D634106A">
      <w:numFmt w:val="decimal"/>
      <w:lvlText w:val=""/>
      <w:lvlJc w:val="left"/>
    </w:lvl>
    <w:lvl w:ilvl="2" w:tplc="0F00F028">
      <w:numFmt w:val="decimal"/>
      <w:lvlText w:val=""/>
      <w:lvlJc w:val="left"/>
    </w:lvl>
    <w:lvl w:ilvl="3" w:tplc="D5A84BC2">
      <w:numFmt w:val="decimal"/>
      <w:lvlText w:val=""/>
      <w:lvlJc w:val="left"/>
    </w:lvl>
    <w:lvl w:ilvl="4" w:tplc="A1802E6A">
      <w:numFmt w:val="decimal"/>
      <w:lvlText w:val=""/>
      <w:lvlJc w:val="left"/>
    </w:lvl>
    <w:lvl w:ilvl="5" w:tplc="0AA250F0">
      <w:numFmt w:val="decimal"/>
      <w:lvlText w:val=""/>
      <w:lvlJc w:val="left"/>
    </w:lvl>
    <w:lvl w:ilvl="6" w:tplc="96C45136">
      <w:numFmt w:val="decimal"/>
      <w:lvlText w:val=""/>
      <w:lvlJc w:val="left"/>
    </w:lvl>
    <w:lvl w:ilvl="7" w:tplc="EC424FCA">
      <w:numFmt w:val="decimal"/>
      <w:lvlText w:val=""/>
      <w:lvlJc w:val="left"/>
    </w:lvl>
    <w:lvl w:ilvl="8" w:tplc="48762996">
      <w:numFmt w:val="decimal"/>
      <w:lvlText w:val=""/>
      <w:lvlJc w:val="left"/>
    </w:lvl>
  </w:abstractNum>
  <w:abstractNum w:abstractNumId="6">
    <w:nsid w:val="00002668"/>
    <w:multiLevelType w:val="hybridMultilevel"/>
    <w:tmpl w:val="16ECCFE2"/>
    <w:lvl w:ilvl="0" w:tplc="994A44AC">
      <w:start w:val="1"/>
      <w:numFmt w:val="bullet"/>
      <w:lvlText w:val="-"/>
      <w:lvlJc w:val="left"/>
    </w:lvl>
    <w:lvl w:ilvl="1" w:tplc="F28ED94C">
      <w:numFmt w:val="decimal"/>
      <w:lvlText w:val=""/>
      <w:lvlJc w:val="left"/>
    </w:lvl>
    <w:lvl w:ilvl="2" w:tplc="BBA0858A">
      <w:numFmt w:val="decimal"/>
      <w:lvlText w:val=""/>
      <w:lvlJc w:val="left"/>
    </w:lvl>
    <w:lvl w:ilvl="3" w:tplc="79540A38">
      <w:numFmt w:val="decimal"/>
      <w:lvlText w:val=""/>
      <w:lvlJc w:val="left"/>
    </w:lvl>
    <w:lvl w:ilvl="4" w:tplc="55B8D97C">
      <w:numFmt w:val="decimal"/>
      <w:lvlText w:val=""/>
      <w:lvlJc w:val="left"/>
    </w:lvl>
    <w:lvl w:ilvl="5" w:tplc="2C0AEDE8">
      <w:numFmt w:val="decimal"/>
      <w:lvlText w:val=""/>
      <w:lvlJc w:val="left"/>
    </w:lvl>
    <w:lvl w:ilvl="6" w:tplc="7068E79A">
      <w:numFmt w:val="decimal"/>
      <w:lvlText w:val=""/>
      <w:lvlJc w:val="left"/>
    </w:lvl>
    <w:lvl w:ilvl="7" w:tplc="C5F4BDBE">
      <w:numFmt w:val="decimal"/>
      <w:lvlText w:val=""/>
      <w:lvlJc w:val="left"/>
    </w:lvl>
    <w:lvl w:ilvl="8" w:tplc="B2DAFC9A">
      <w:numFmt w:val="decimal"/>
      <w:lvlText w:val=""/>
      <w:lvlJc w:val="left"/>
    </w:lvl>
  </w:abstractNum>
  <w:abstractNum w:abstractNumId="7">
    <w:nsid w:val="00002852"/>
    <w:multiLevelType w:val="hybridMultilevel"/>
    <w:tmpl w:val="09EE4A6C"/>
    <w:lvl w:ilvl="0" w:tplc="A79A6DFA">
      <w:start w:val="1"/>
      <w:numFmt w:val="bullet"/>
      <w:lvlText w:val="-"/>
      <w:lvlJc w:val="left"/>
    </w:lvl>
    <w:lvl w:ilvl="1" w:tplc="79F2B2FC">
      <w:numFmt w:val="decimal"/>
      <w:lvlText w:val=""/>
      <w:lvlJc w:val="left"/>
    </w:lvl>
    <w:lvl w:ilvl="2" w:tplc="EB107F04">
      <w:numFmt w:val="decimal"/>
      <w:lvlText w:val=""/>
      <w:lvlJc w:val="left"/>
    </w:lvl>
    <w:lvl w:ilvl="3" w:tplc="57A8533A">
      <w:numFmt w:val="decimal"/>
      <w:lvlText w:val=""/>
      <w:lvlJc w:val="left"/>
    </w:lvl>
    <w:lvl w:ilvl="4" w:tplc="62086788">
      <w:numFmt w:val="decimal"/>
      <w:lvlText w:val=""/>
      <w:lvlJc w:val="left"/>
    </w:lvl>
    <w:lvl w:ilvl="5" w:tplc="3D6830CE">
      <w:numFmt w:val="decimal"/>
      <w:lvlText w:val=""/>
      <w:lvlJc w:val="left"/>
    </w:lvl>
    <w:lvl w:ilvl="6" w:tplc="D09698F6">
      <w:numFmt w:val="decimal"/>
      <w:lvlText w:val=""/>
      <w:lvlJc w:val="left"/>
    </w:lvl>
    <w:lvl w:ilvl="7" w:tplc="C35081C0">
      <w:numFmt w:val="decimal"/>
      <w:lvlText w:val=""/>
      <w:lvlJc w:val="left"/>
    </w:lvl>
    <w:lvl w:ilvl="8" w:tplc="0B10D820">
      <w:numFmt w:val="decimal"/>
      <w:lvlText w:val=""/>
      <w:lvlJc w:val="left"/>
    </w:lvl>
  </w:abstractNum>
  <w:abstractNum w:abstractNumId="8">
    <w:nsid w:val="0000468C"/>
    <w:multiLevelType w:val="hybridMultilevel"/>
    <w:tmpl w:val="B76089B4"/>
    <w:lvl w:ilvl="0" w:tplc="2D64DCB2">
      <w:start w:val="1"/>
      <w:numFmt w:val="bullet"/>
      <w:lvlText w:val="-"/>
      <w:lvlJc w:val="left"/>
    </w:lvl>
    <w:lvl w:ilvl="1" w:tplc="53EC1FA6">
      <w:numFmt w:val="decimal"/>
      <w:lvlText w:val=""/>
      <w:lvlJc w:val="left"/>
    </w:lvl>
    <w:lvl w:ilvl="2" w:tplc="87EC0452">
      <w:numFmt w:val="decimal"/>
      <w:lvlText w:val=""/>
      <w:lvlJc w:val="left"/>
    </w:lvl>
    <w:lvl w:ilvl="3" w:tplc="10F29908">
      <w:numFmt w:val="decimal"/>
      <w:lvlText w:val=""/>
      <w:lvlJc w:val="left"/>
    </w:lvl>
    <w:lvl w:ilvl="4" w:tplc="5CA6EA82">
      <w:numFmt w:val="decimal"/>
      <w:lvlText w:val=""/>
      <w:lvlJc w:val="left"/>
    </w:lvl>
    <w:lvl w:ilvl="5" w:tplc="FC866CA6">
      <w:numFmt w:val="decimal"/>
      <w:lvlText w:val=""/>
      <w:lvlJc w:val="left"/>
    </w:lvl>
    <w:lvl w:ilvl="6" w:tplc="BD2A72BA">
      <w:numFmt w:val="decimal"/>
      <w:lvlText w:val=""/>
      <w:lvlJc w:val="left"/>
    </w:lvl>
    <w:lvl w:ilvl="7" w:tplc="E03E3A72">
      <w:numFmt w:val="decimal"/>
      <w:lvlText w:val=""/>
      <w:lvlJc w:val="left"/>
    </w:lvl>
    <w:lvl w:ilvl="8" w:tplc="759E9878">
      <w:numFmt w:val="decimal"/>
      <w:lvlText w:val=""/>
      <w:lvlJc w:val="left"/>
    </w:lvl>
  </w:abstractNum>
  <w:abstractNum w:abstractNumId="9">
    <w:nsid w:val="0000520B"/>
    <w:multiLevelType w:val="hybridMultilevel"/>
    <w:tmpl w:val="2264C486"/>
    <w:lvl w:ilvl="0" w:tplc="D3D2AFCA">
      <w:start w:val="1"/>
      <w:numFmt w:val="bullet"/>
      <w:lvlText w:val="-"/>
      <w:lvlJc w:val="left"/>
    </w:lvl>
    <w:lvl w:ilvl="1" w:tplc="779AB57A">
      <w:numFmt w:val="decimal"/>
      <w:lvlText w:val=""/>
      <w:lvlJc w:val="left"/>
    </w:lvl>
    <w:lvl w:ilvl="2" w:tplc="9FCE07DC">
      <w:numFmt w:val="decimal"/>
      <w:lvlText w:val=""/>
      <w:lvlJc w:val="left"/>
    </w:lvl>
    <w:lvl w:ilvl="3" w:tplc="ED3A77B4">
      <w:numFmt w:val="decimal"/>
      <w:lvlText w:val=""/>
      <w:lvlJc w:val="left"/>
    </w:lvl>
    <w:lvl w:ilvl="4" w:tplc="CFFEFDD6">
      <w:numFmt w:val="decimal"/>
      <w:lvlText w:val=""/>
      <w:lvlJc w:val="left"/>
    </w:lvl>
    <w:lvl w:ilvl="5" w:tplc="A40E4E3E">
      <w:numFmt w:val="decimal"/>
      <w:lvlText w:val=""/>
      <w:lvlJc w:val="left"/>
    </w:lvl>
    <w:lvl w:ilvl="6" w:tplc="0C7AF450">
      <w:numFmt w:val="decimal"/>
      <w:lvlText w:val=""/>
      <w:lvlJc w:val="left"/>
    </w:lvl>
    <w:lvl w:ilvl="7" w:tplc="536A824A">
      <w:numFmt w:val="decimal"/>
      <w:lvlText w:val=""/>
      <w:lvlJc w:val="left"/>
    </w:lvl>
    <w:lvl w:ilvl="8" w:tplc="FABC8BC4">
      <w:numFmt w:val="decimal"/>
      <w:lvlText w:val=""/>
      <w:lvlJc w:val="left"/>
    </w:lvl>
  </w:abstractNum>
  <w:abstractNum w:abstractNumId="10">
    <w:nsid w:val="000054D6"/>
    <w:multiLevelType w:val="hybridMultilevel"/>
    <w:tmpl w:val="C972B168"/>
    <w:lvl w:ilvl="0" w:tplc="5CBE74AE">
      <w:start w:val="1"/>
      <w:numFmt w:val="bullet"/>
      <w:lvlText w:val="-"/>
      <w:lvlJc w:val="left"/>
    </w:lvl>
    <w:lvl w:ilvl="1" w:tplc="9B906ECE">
      <w:numFmt w:val="decimal"/>
      <w:lvlText w:val=""/>
      <w:lvlJc w:val="left"/>
    </w:lvl>
    <w:lvl w:ilvl="2" w:tplc="351AA264">
      <w:numFmt w:val="decimal"/>
      <w:lvlText w:val=""/>
      <w:lvlJc w:val="left"/>
    </w:lvl>
    <w:lvl w:ilvl="3" w:tplc="739A5F34">
      <w:numFmt w:val="decimal"/>
      <w:lvlText w:val=""/>
      <w:lvlJc w:val="left"/>
    </w:lvl>
    <w:lvl w:ilvl="4" w:tplc="B2D2D162">
      <w:numFmt w:val="decimal"/>
      <w:lvlText w:val=""/>
      <w:lvlJc w:val="left"/>
    </w:lvl>
    <w:lvl w:ilvl="5" w:tplc="348658CE">
      <w:numFmt w:val="decimal"/>
      <w:lvlText w:val=""/>
      <w:lvlJc w:val="left"/>
    </w:lvl>
    <w:lvl w:ilvl="6" w:tplc="6B4EFDE8">
      <w:numFmt w:val="decimal"/>
      <w:lvlText w:val=""/>
      <w:lvlJc w:val="left"/>
    </w:lvl>
    <w:lvl w:ilvl="7" w:tplc="59EAC864">
      <w:numFmt w:val="decimal"/>
      <w:lvlText w:val=""/>
      <w:lvlJc w:val="left"/>
    </w:lvl>
    <w:lvl w:ilvl="8" w:tplc="2C367656">
      <w:numFmt w:val="decimal"/>
      <w:lvlText w:val=""/>
      <w:lvlJc w:val="left"/>
    </w:lvl>
  </w:abstractNum>
  <w:abstractNum w:abstractNumId="11">
    <w:nsid w:val="00005579"/>
    <w:multiLevelType w:val="hybridMultilevel"/>
    <w:tmpl w:val="8A102A84"/>
    <w:lvl w:ilvl="0" w:tplc="7CDEC4CE">
      <w:start w:val="1"/>
      <w:numFmt w:val="bullet"/>
      <w:lvlText w:val="-"/>
      <w:lvlJc w:val="left"/>
    </w:lvl>
    <w:lvl w:ilvl="1" w:tplc="87CAD2AA">
      <w:numFmt w:val="decimal"/>
      <w:lvlText w:val=""/>
      <w:lvlJc w:val="left"/>
    </w:lvl>
    <w:lvl w:ilvl="2" w:tplc="8166832A">
      <w:numFmt w:val="decimal"/>
      <w:lvlText w:val=""/>
      <w:lvlJc w:val="left"/>
    </w:lvl>
    <w:lvl w:ilvl="3" w:tplc="4D7E2F68">
      <w:numFmt w:val="decimal"/>
      <w:lvlText w:val=""/>
      <w:lvlJc w:val="left"/>
    </w:lvl>
    <w:lvl w:ilvl="4" w:tplc="0004E6C6">
      <w:numFmt w:val="decimal"/>
      <w:lvlText w:val=""/>
      <w:lvlJc w:val="left"/>
    </w:lvl>
    <w:lvl w:ilvl="5" w:tplc="015C612A">
      <w:numFmt w:val="decimal"/>
      <w:lvlText w:val=""/>
      <w:lvlJc w:val="left"/>
    </w:lvl>
    <w:lvl w:ilvl="6" w:tplc="1292C5C0">
      <w:numFmt w:val="decimal"/>
      <w:lvlText w:val=""/>
      <w:lvlJc w:val="left"/>
    </w:lvl>
    <w:lvl w:ilvl="7" w:tplc="D62A8D00">
      <w:numFmt w:val="decimal"/>
      <w:lvlText w:val=""/>
      <w:lvlJc w:val="left"/>
    </w:lvl>
    <w:lvl w:ilvl="8" w:tplc="9A54375C">
      <w:numFmt w:val="decimal"/>
      <w:lvlText w:val=""/>
      <w:lvlJc w:val="left"/>
    </w:lvl>
  </w:abstractNum>
  <w:abstractNum w:abstractNumId="12">
    <w:nsid w:val="00005876"/>
    <w:multiLevelType w:val="hybridMultilevel"/>
    <w:tmpl w:val="4F7EF5E6"/>
    <w:lvl w:ilvl="0" w:tplc="3E68ADC6">
      <w:start w:val="1"/>
      <w:numFmt w:val="bullet"/>
      <w:lvlText w:val="-"/>
      <w:lvlJc w:val="left"/>
    </w:lvl>
    <w:lvl w:ilvl="1" w:tplc="198ED252">
      <w:numFmt w:val="decimal"/>
      <w:lvlText w:val=""/>
      <w:lvlJc w:val="left"/>
    </w:lvl>
    <w:lvl w:ilvl="2" w:tplc="3C1ED26C">
      <w:numFmt w:val="decimal"/>
      <w:lvlText w:val=""/>
      <w:lvlJc w:val="left"/>
    </w:lvl>
    <w:lvl w:ilvl="3" w:tplc="F2BCD472">
      <w:numFmt w:val="decimal"/>
      <w:lvlText w:val=""/>
      <w:lvlJc w:val="left"/>
    </w:lvl>
    <w:lvl w:ilvl="4" w:tplc="9D705E4E">
      <w:numFmt w:val="decimal"/>
      <w:lvlText w:val=""/>
      <w:lvlJc w:val="left"/>
    </w:lvl>
    <w:lvl w:ilvl="5" w:tplc="4CD4B348">
      <w:numFmt w:val="decimal"/>
      <w:lvlText w:val=""/>
      <w:lvlJc w:val="left"/>
    </w:lvl>
    <w:lvl w:ilvl="6" w:tplc="6CF8D4B4">
      <w:numFmt w:val="decimal"/>
      <w:lvlText w:val=""/>
      <w:lvlJc w:val="left"/>
    </w:lvl>
    <w:lvl w:ilvl="7" w:tplc="9BB63FC4">
      <w:numFmt w:val="decimal"/>
      <w:lvlText w:val=""/>
      <w:lvlJc w:val="left"/>
    </w:lvl>
    <w:lvl w:ilvl="8" w:tplc="AF0A9DC4">
      <w:numFmt w:val="decimal"/>
      <w:lvlText w:val=""/>
      <w:lvlJc w:val="left"/>
    </w:lvl>
  </w:abstractNum>
  <w:abstractNum w:abstractNumId="13">
    <w:nsid w:val="00005A9B"/>
    <w:multiLevelType w:val="hybridMultilevel"/>
    <w:tmpl w:val="E966AC62"/>
    <w:lvl w:ilvl="0" w:tplc="AA38A38A">
      <w:start w:val="1"/>
      <w:numFmt w:val="bullet"/>
      <w:lvlText w:val="-"/>
      <w:lvlJc w:val="left"/>
    </w:lvl>
    <w:lvl w:ilvl="1" w:tplc="80E0B26A">
      <w:numFmt w:val="decimal"/>
      <w:lvlText w:val=""/>
      <w:lvlJc w:val="left"/>
    </w:lvl>
    <w:lvl w:ilvl="2" w:tplc="FCC481A2">
      <w:numFmt w:val="decimal"/>
      <w:lvlText w:val=""/>
      <w:lvlJc w:val="left"/>
    </w:lvl>
    <w:lvl w:ilvl="3" w:tplc="8ACC3FEE">
      <w:numFmt w:val="decimal"/>
      <w:lvlText w:val=""/>
      <w:lvlJc w:val="left"/>
    </w:lvl>
    <w:lvl w:ilvl="4" w:tplc="FE00E006">
      <w:numFmt w:val="decimal"/>
      <w:lvlText w:val=""/>
      <w:lvlJc w:val="left"/>
    </w:lvl>
    <w:lvl w:ilvl="5" w:tplc="FC643B28">
      <w:numFmt w:val="decimal"/>
      <w:lvlText w:val=""/>
      <w:lvlJc w:val="left"/>
    </w:lvl>
    <w:lvl w:ilvl="6" w:tplc="C5167A4C">
      <w:numFmt w:val="decimal"/>
      <w:lvlText w:val=""/>
      <w:lvlJc w:val="left"/>
    </w:lvl>
    <w:lvl w:ilvl="7" w:tplc="3E825BEE">
      <w:numFmt w:val="decimal"/>
      <w:lvlText w:val=""/>
      <w:lvlJc w:val="left"/>
    </w:lvl>
    <w:lvl w:ilvl="8" w:tplc="37C26FBE">
      <w:numFmt w:val="decimal"/>
      <w:lvlText w:val=""/>
      <w:lvlJc w:val="left"/>
    </w:lvl>
  </w:abstractNum>
  <w:abstractNum w:abstractNumId="14">
    <w:nsid w:val="000068F5"/>
    <w:multiLevelType w:val="hybridMultilevel"/>
    <w:tmpl w:val="81B0A0D4"/>
    <w:lvl w:ilvl="0" w:tplc="4EB273C2">
      <w:start w:val="1"/>
      <w:numFmt w:val="bullet"/>
      <w:lvlText w:val="-"/>
      <w:lvlJc w:val="left"/>
    </w:lvl>
    <w:lvl w:ilvl="1" w:tplc="4A3E836C">
      <w:numFmt w:val="decimal"/>
      <w:lvlText w:val=""/>
      <w:lvlJc w:val="left"/>
    </w:lvl>
    <w:lvl w:ilvl="2" w:tplc="2C60C90C">
      <w:numFmt w:val="decimal"/>
      <w:lvlText w:val=""/>
      <w:lvlJc w:val="left"/>
    </w:lvl>
    <w:lvl w:ilvl="3" w:tplc="6AE68EF2">
      <w:numFmt w:val="decimal"/>
      <w:lvlText w:val=""/>
      <w:lvlJc w:val="left"/>
    </w:lvl>
    <w:lvl w:ilvl="4" w:tplc="499EA048">
      <w:numFmt w:val="decimal"/>
      <w:lvlText w:val=""/>
      <w:lvlJc w:val="left"/>
    </w:lvl>
    <w:lvl w:ilvl="5" w:tplc="74381DC4">
      <w:numFmt w:val="decimal"/>
      <w:lvlText w:val=""/>
      <w:lvlJc w:val="left"/>
    </w:lvl>
    <w:lvl w:ilvl="6" w:tplc="409631A2">
      <w:numFmt w:val="decimal"/>
      <w:lvlText w:val=""/>
      <w:lvlJc w:val="left"/>
    </w:lvl>
    <w:lvl w:ilvl="7" w:tplc="6EF4E2AC">
      <w:numFmt w:val="decimal"/>
      <w:lvlText w:val=""/>
      <w:lvlJc w:val="left"/>
    </w:lvl>
    <w:lvl w:ilvl="8" w:tplc="7250FA88">
      <w:numFmt w:val="decimal"/>
      <w:lvlText w:val=""/>
      <w:lvlJc w:val="left"/>
    </w:lvl>
  </w:abstractNum>
  <w:abstractNum w:abstractNumId="15">
    <w:nsid w:val="00006FC9"/>
    <w:multiLevelType w:val="hybridMultilevel"/>
    <w:tmpl w:val="73E0EC1E"/>
    <w:lvl w:ilvl="0" w:tplc="E1F8872E">
      <w:start w:val="1"/>
      <w:numFmt w:val="bullet"/>
      <w:lvlText w:val="-"/>
      <w:lvlJc w:val="left"/>
    </w:lvl>
    <w:lvl w:ilvl="1" w:tplc="52D29E9A">
      <w:numFmt w:val="decimal"/>
      <w:lvlText w:val=""/>
      <w:lvlJc w:val="left"/>
    </w:lvl>
    <w:lvl w:ilvl="2" w:tplc="2682CA7E">
      <w:numFmt w:val="decimal"/>
      <w:lvlText w:val=""/>
      <w:lvlJc w:val="left"/>
    </w:lvl>
    <w:lvl w:ilvl="3" w:tplc="F8D48C66">
      <w:numFmt w:val="decimal"/>
      <w:lvlText w:val=""/>
      <w:lvlJc w:val="left"/>
    </w:lvl>
    <w:lvl w:ilvl="4" w:tplc="B8066AFE">
      <w:numFmt w:val="decimal"/>
      <w:lvlText w:val=""/>
      <w:lvlJc w:val="left"/>
    </w:lvl>
    <w:lvl w:ilvl="5" w:tplc="F17E09AE">
      <w:numFmt w:val="decimal"/>
      <w:lvlText w:val=""/>
      <w:lvlJc w:val="left"/>
    </w:lvl>
    <w:lvl w:ilvl="6" w:tplc="C29E9A62">
      <w:numFmt w:val="decimal"/>
      <w:lvlText w:val=""/>
      <w:lvlJc w:val="left"/>
    </w:lvl>
    <w:lvl w:ilvl="7" w:tplc="0DC21BB0">
      <w:numFmt w:val="decimal"/>
      <w:lvlText w:val=""/>
      <w:lvlJc w:val="left"/>
    </w:lvl>
    <w:lvl w:ilvl="8" w:tplc="9422447A">
      <w:numFmt w:val="decimal"/>
      <w:lvlText w:val=""/>
      <w:lvlJc w:val="left"/>
    </w:lvl>
  </w:abstractNum>
  <w:abstractNum w:abstractNumId="16">
    <w:nsid w:val="000075C1"/>
    <w:multiLevelType w:val="hybridMultilevel"/>
    <w:tmpl w:val="7540A38A"/>
    <w:lvl w:ilvl="0" w:tplc="6F185952">
      <w:start w:val="1"/>
      <w:numFmt w:val="bullet"/>
      <w:lvlText w:val="-"/>
      <w:lvlJc w:val="left"/>
    </w:lvl>
    <w:lvl w:ilvl="1" w:tplc="F40048BE">
      <w:numFmt w:val="decimal"/>
      <w:lvlText w:val=""/>
      <w:lvlJc w:val="left"/>
    </w:lvl>
    <w:lvl w:ilvl="2" w:tplc="173A5EFA">
      <w:numFmt w:val="decimal"/>
      <w:lvlText w:val=""/>
      <w:lvlJc w:val="left"/>
    </w:lvl>
    <w:lvl w:ilvl="3" w:tplc="F364C71C">
      <w:numFmt w:val="decimal"/>
      <w:lvlText w:val=""/>
      <w:lvlJc w:val="left"/>
    </w:lvl>
    <w:lvl w:ilvl="4" w:tplc="303A98D8">
      <w:numFmt w:val="decimal"/>
      <w:lvlText w:val=""/>
      <w:lvlJc w:val="left"/>
    </w:lvl>
    <w:lvl w:ilvl="5" w:tplc="1E62D992">
      <w:numFmt w:val="decimal"/>
      <w:lvlText w:val=""/>
      <w:lvlJc w:val="left"/>
    </w:lvl>
    <w:lvl w:ilvl="6" w:tplc="33546664">
      <w:numFmt w:val="decimal"/>
      <w:lvlText w:val=""/>
      <w:lvlJc w:val="left"/>
    </w:lvl>
    <w:lvl w:ilvl="7" w:tplc="871E0956">
      <w:numFmt w:val="decimal"/>
      <w:lvlText w:val=""/>
      <w:lvlJc w:val="left"/>
    </w:lvl>
    <w:lvl w:ilvl="8" w:tplc="740416A2">
      <w:numFmt w:val="decimal"/>
      <w:lvlText w:val=""/>
      <w:lvlJc w:val="left"/>
    </w:lvl>
  </w:abstractNum>
  <w:abstractNum w:abstractNumId="17">
    <w:nsid w:val="000078D4"/>
    <w:multiLevelType w:val="hybridMultilevel"/>
    <w:tmpl w:val="32845BA8"/>
    <w:lvl w:ilvl="0" w:tplc="9462DB0C">
      <w:start w:val="1"/>
      <w:numFmt w:val="bullet"/>
      <w:lvlText w:val="-"/>
      <w:lvlJc w:val="left"/>
    </w:lvl>
    <w:lvl w:ilvl="1" w:tplc="FA1E0370">
      <w:start w:val="1"/>
      <w:numFmt w:val="bullet"/>
      <w:lvlText w:val="с"/>
      <w:lvlJc w:val="left"/>
    </w:lvl>
    <w:lvl w:ilvl="2" w:tplc="4FBA2162">
      <w:numFmt w:val="decimal"/>
      <w:lvlText w:val=""/>
      <w:lvlJc w:val="left"/>
    </w:lvl>
    <w:lvl w:ilvl="3" w:tplc="137E2954">
      <w:numFmt w:val="decimal"/>
      <w:lvlText w:val=""/>
      <w:lvlJc w:val="left"/>
    </w:lvl>
    <w:lvl w:ilvl="4" w:tplc="C058AA3E">
      <w:numFmt w:val="decimal"/>
      <w:lvlText w:val=""/>
      <w:lvlJc w:val="left"/>
    </w:lvl>
    <w:lvl w:ilvl="5" w:tplc="A38A7E7E">
      <w:numFmt w:val="decimal"/>
      <w:lvlText w:val=""/>
      <w:lvlJc w:val="left"/>
    </w:lvl>
    <w:lvl w:ilvl="6" w:tplc="404E56A0">
      <w:numFmt w:val="decimal"/>
      <w:lvlText w:val=""/>
      <w:lvlJc w:val="left"/>
    </w:lvl>
    <w:lvl w:ilvl="7" w:tplc="883842CE">
      <w:numFmt w:val="decimal"/>
      <w:lvlText w:val=""/>
      <w:lvlJc w:val="left"/>
    </w:lvl>
    <w:lvl w:ilvl="8" w:tplc="676E865E">
      <w:numFmt w:val="decimal"/>
      <w:lvlText w:val=""/>
      <w:lvlJc w:val="left"/>
    </w:lvl>
  </w:abstractNum>
  <w:abstractNum w:abstractNumId="18">
    <w:nsid w:val="00007AC2"/>
    <w:multiLevelType w:val="hybridMultilevel"/>
    <w:tmpl w:val="E16682DC"/>
    <w:lvl w:ilvl="0" w:tplc="9D5C745C">
      <w:start w:val="1"/>
      <w:numFmt w:val="bullet"/>
      <w:lvlText w:val="-"/>
      <w:lvlJc w:val="left"/>
    </w:lvl>
    <w:lvl w:ilvl="1" w:tplc="4F04D6A2">
      <w:numFmt w:val="decimal"/>
      <w:lvlText w:val=""/>
      <w:lvlJc w:val="left"/>
    </w:lvl>
    <w:lvl w:ilvl="2" w:tplc="B61E10CE">
      <w:numFmt w:val="decimal"/>
      <w:lvlText w:val=""/>
      <w:lvlJc w:val="left"/>
    </w:lvl>
    <w:lvl w:ilvl="3" w:tplc="F0F22FC8">
      <w:numFmt w:val="decimal"/>
      <w:lvlText w:val=""/>
      <w:lvlJc w:val="left"/>
    </w:lvl>
    <w:lvl w:ilvl="4" w:tplc="97FABC38">
      <w:numFmt w:val="decimal"/>
      <w:lvlText w:val=""/>
      <w:lvlJc w:val="left"/>
    </w:lvl>
    <w:lvl w:ilvl="5" w:tplc="4E2A2B20">
      <w:numFmt w:val="decimal"/>
      <w:lvlText w:val=""/>
      <w:lvlJc w:val="left"/>
    </w:lvl>
    <w:lvl w:ilvl="6" w:tplc="FA10FC52">
      <w:numFmt w:val="decimal"/>
      <w:lvlText w:val=""/>
      <w:lvlJc w:val="left"/>
    </w:lvl>
    <w:lvl w:ilvl="7" w:tplc="645484D4">
      <w:numFmt w:val="decimal"/>
      <w:lvlText w:val=""/>
      <w:lvlJc w:val="left"/>
    </w:lvl>
    <w:lvl w:ilvl="8" w:tplc="42E00580">
      <w:numFmt w:val="decimal"/>
      <w:lvlText w:val=""/>
      <w:lvlJc w:val="left"/>
    </w:lvl>
  </w:abstractNum>
  <w:abstractNum w:abstractNumId="19">
    <w:nsid w:val="00007CFE"/>
    <w:multiLevelType w:val="hybridMultilevel"/>
    <w:tmpl w:val="448616FE"/>
    <w:lvl w:ilvl="0" w:tplc="52FE4DB6">
      <w:start w:val="1"/>
      <w:numFmt w:val="bullet"/>
      <w:lvlText w:val="-"/>
      <w:lvlJc w:val="left"/>
    </w:lvl>
    <w:lvl w:ilvl="1" w:tplc="93942BF6">
      <w:numFmt w:val="decimal"/>
      <w:lvlText w:val=""/>
      <w:lvlJc w:val="left"/>
    </w:lvl>
    <w:lvl w:ilvl="2" w:tplc="D5D25DDA">
      <w:numFmt w:val="decimal"/>
      <w:lvlText w:val=""/>
      <w:lvlJc w:val="left"/>
    </w:lvl>
    <w:lvl w:ilvl="3" w:tplc="E17294A8">
      <w:numFmt w:val="decimal"/>
      <w:lvlText w:val=""/>
      <w:lvlJc w:val="left"/>
    </w:lvl>
    <w:lvl w:ilvl="4" w:tplc="8012A898">
      <w:numFmt w:val="decimal"/>
      <w:lvlText w:val=""/>
      <w:lvlJc w:val="left"/>
    </w:lvl>
    <w:lvl w:ilvl="5" w:tplc="740EACA8">
      <w:numFmt w:val="decimal"/>
      <w:lvlText w:val=""/>
      <w:lvlJc w:val="left"/>
    </w:lvl>
    <w:lvl w:ilvl="6" w:tplc="1D767A90">
      <w:numFmt w:val="decimal"/>
      <w:lvlText w:val=""/>
      <w:lvlJc w:val="left"/>
    </w:lvl>
    <w:lvl w:ilvl="7" w:tplc="5CC44CEC">
      <w:numFmt w:val="decimal"/>
      <w:lvlText w:val=""/>
      <w:lvlJc w:val="left"/>
    </w:lvl>
    <w:lvl w:ilvl="8" w:tplc="872ABB82">
      <w:numFmt w:val="decimal"/>
      <w:lvlText w:val=""/>
      <w:lvlJc w:val="left"/>
    </w:lvl>
  </w:abstractNum>
  <w:abstractNum w:abstractNumId="20">
    <w:nsid w:val="1CE83579"/>
    <w:multiLevelType w:val="multilevel"/>
    <w:tmpl w:val="44E21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201293"/>
    <w:multiLevelType w:val="hybridMultilevel"/>
    <w:tmpl w:val="F9B666D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4E590B"/>
    <w:multiLevelType w:val="hybridMultilevel"/>
    <w:tmpl w:val="AC68987C"/>
    <w:lvl w:ilvl="0" w:tplc="876A7024">
      <w:start w:val="1"/>
      <w:numFmt w:val="bullet"/>
      <w:lvlText w:val="-"/>
      <w:lvlJc w:val="left"/>
      <w:pPr>
        <w:ind w:left="1331" w:hanging="360"/>
      </w:pPr>
    </w:lvl>
    <w:lvl w:ilvl="1" w:tplc="0419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23">
    <w:nsid w:val="61D577D5"/>
    <w:multiLevelType w:val="multilevel"/>
    <w:tmpl w:val="D24E7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970EC1"/>
    <w:multiLevelType w:val="multilevel"/>
    <w:tmpl w:val="1DF6D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D6D4993"/>
    <w:multiLevelType w:val="hybridMultilevel"/>
    <w:tmpl w:val="8960B500"/>
    <w:lvl w:ilvl="0" w:tplc="876A7024">
      <w:start w:val="1"/>
      <w:numFmt w:val="bullet"/>
      <w:lvlText w:val="-"/>
      <w:lvlJc w:val="left"/>
      <w:pPr>
        <w:ind w:left="1155" w:hanging="360"/>
      </w:p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6">
    <w:nsid w:val="6FB5459C"/>
    <w:multiLevelType w:val="multilevel"/>
    <w:tmpl w:val="7B1A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91096"/>
    <w:multiLevelType w:val="multilevel"/>
    <w:tmpl w:val="186E9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893F0F"/>
    <w:multiLevelType w:val="multilevel"/>
    <w:tmpl w:val="BB1C9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27"/>
  </w:num>
  <w:num w:numId="3">
    <w:abstractNumId w:val="23"/>
  </w:num>
  <w:num w:numId="4">
    <w:abstractNumId w:val="28"/>
  </w:num>
  <w:num w:numId="5">
    <w:abstractNumId w:val="20"/>
  </w:num>
  <w:num w:numId="6">
    <w:abstractNumId w:val="26"/>
  </w:num>
  <w:num w:numId="7">
    <w:abstractNumId w:val="21"/>
  </w:num>
  <w:num w:numId="8">
    <w:abstractNumId w:val="12"/>
  </w:num>
  <w:num w:numId="9">
    <w:abstractNumId w:val="1"/>
  </w:num>
  <w:num w:numId="10">
    <w:abstractNumId w:val="11"/>
  </w:num>
  <w:num w:numId="11">
    <w:abstractNumId w:val="19"/>
  </w:num>
  <w:num w:numId="12">
    <w:abstractNumId w:val="5"/>
  </w:num>
  <w:num w:numId="13">
    <w:abstractNumId w:val="2"/>
  </w:num>
  <w:num w:numId="14">
    <w:abstractNumId w:val="18"/>
  </w:num>
  <w:num w:numId="15">
    <w:abstractNumId w:val="15"/>
  </w:num>
  <w:num w:numId="16">
    <w:abstractNumId w:val="7"/>
  </w:num>
  <w:num w:numId="17">
    <w:abstractNumId w:val="9"/>
  </w:num>
  <w:num w:numId="18">
    <w:abstractNumId w:val="14"/>
  </w:num>
  <w:num w:numId="19">
    <w:abstractNumId w:val="6"/>
  </w:num>
  <w:num w:numId="20">
    <w:abstractNumId w:val="17"/>
  </w:num>
  <w:num w:numId="21">
    <w:abstractNumId w:val="22"/>
  </w:num>
  <w:num w:numId="22">
    <w:abstractNumId w:val="25"/>
  </w:num>
  <w:num w:numId="23">
    <w:abstractNumId w:val="4"/>
  </w:num>
  <w:num w:numId="24">
    <w:abstractNumId w:val="16"/>
  </w:num>
  <w:num w:numId="25">
    <w:abstractNumId w:val="8"/>
  </w:num>
  <w:num w:numId="26">
    <w:abstractNumId w:val="10"/>
  </w:num>
  <w:num w:numId="27">
    <w:abstractNumId w:val="0"/>
  </w:num>
  <w:num w:numId="28">
    <w:abstractNumId w:val="13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6812"/>
    <w:rsid w:val="000228B6"/>
    <w:rsid w:val="000376CE"/>
    <w:rsid w:val="000A2457"/>
    <w:rsid w:val="000A61B3"/>
    <w:rsid w:val="000B23F5"/>
    <w:rsid w:val="000B3EE8"/>
    <w:rsid w:val="000B41A3"/>
    <w:rsid w:val="000B7FF3"/>
    <w:rsid w:val="000D04D4"/>
    <w:rsid w:val="000E272A"/>
    <w:rsid w:val="000F4629"/>
    <w:rsid w:val="00100973"/>
    <w:rsid w:val="00101D83"/>
    <w:rsid w:val="00120DE8"/>
    <w:rsid w:val="00123B5F"/>
    <w:rsid w:val="00132DFA"/>
    <w:rsid w:val="001450BC"/>
    <w:rsid w:val="00166362"/>
    <w:rsid w:val="00172063"/>
    <w:rsid w:val="00184957"/>
    <w:rsid w:val="001A3161"/>
    <w:rsid w:val="001B4F2E"/>
    <w:rsid w:val="001F3BA2"/>
    <w:rsid w:val="00203591"/>
    <w:rsid w:val="00225BAE"/>
    <w:rsid w:val="0022748A"/>
    <w:rsid w:val="00234866"/>
    <w:rsid w:val="00236434"/>
    <w:rsid w:val="00237C31"/>
    <w:rsid w:val="002442F7"/>
    <w:rsid w:val="00254B25"/>
    <w:rsid w:val="002A66F1"/>
    <w:rsid w:val="002B7D87"/>
    <w:rsid w:val="002C1CD7"/>
    <w:rsid w:val="002D2432"/>
    <w:rsid w:val="002E6370"/>
    <w:rsid w:val="002F4D6D"/>
    <w:rsid w:val="002F7659"/>
    <w:rsid w:val="0031142E"/>
    <w:rsid w:val="00324777"/>
    <w:rsid w:val="00332B08"/>
    <w:rsid w:val="003372E3"/>
    <w:rsid w:val="0036361B"/>
    <w:rsid w:val="003708E8"/>
    <w:rsid w:val="00372CE1"/>
    <w:rsid w:val="00373887"/>
    <w:rsid w:val="00386275"/>
    <w:rsid w:val="00392CD3"/>
    <w:rsid w:val="003A7037"/>
    <w:rsid w:val="003C15B1"/>
    <w:rsid w:val="003C45A1"/>
    <w:rsid w:val="003D61D8"/>
    <w:rsid w:val="003D74ED"/>
    <w:rsid w:val="00425B76"/>
    <w:rsid w:val="004264FC"/>
    <w:rsid w:val="004372E1"/>
    <w:rsid w:val="00466A0E"/>
    <w:rsid w:val="00475393"/>
    <w:rsid w:val="00494925"/>
    <w:rsid w:val="004B0842"/>
    <w:rsid w:val="004E7884"/>
    <w:rsid w:val="00502874"/>
    <w:rsid w:val="00516263"/>
    <w:rsid w:val="00517800"/>
    <w:rsid w:val="00531C9C"/>
    <w:rsid w:val="005435FF"/>
    <w:rsid w:val="00543716"/>
    <w:rsid w:val="005549A1"/>
    <w:rsid w:val="0055690E"/>
    <w:rsid w:val="0057490F"/>
    <w:rsid w:val="005811E9"/>
    <w:rsid w:val="00586AA6"/>
    <w:rsid w:val="00593EBB"/>
    <w:rsid w:val="005A201A"/>
    <w:rsid w:val="005A7A53"/>
    <w:rsid w:val="005B0EB9"/>
    <w:rsid w:val="005B19AB"/>
    <w:rsid w:val="005C26D1"/>
    <w:rsid w:val="005C46C0"/>
    <w:rsid w:val="005E1814"/>
    <w:rsid w:val="005E3B27"/>
    <w:rsid w:val="006013AD"/>
    <w:rsid w:val="00602B46"/>
    <w:rsid w:val="006269E3"/>
    <w:rsid w:val="00636812"/>
    <w:rsid w:val="00651EF3"/>
    <w:rsid w:val="00653A15"/>
    <w:rsid w:val="006563A0"/>
    <w:rsid w:val="00664DE8"/>
    <w:rsid w:val="00665B3D"/>
    <w:rsid w:val="00665EF8"/>
    <w:rsid w:val="0066727A"/>
    <w:rsid w:val="00682918"/>
    <w:rsid w:val="00683E48"/>
    <w:rsid w:val="006A1E95"/>
    <w:rsid w:val="006B4555"/>
    <w:rsid w:val="006C22E1"/>
    <w:rsid w:val="006C2558"/>
    <w:rsid w:val="006D09B8"/>
    <w:rsid w:val="006F6581"/>
    <w:rsid w:val="00752BF5"/>
    <w:rsid w:val="00764BB1"/>
    <w:rsid w:val="00765E22"/>
    <w:rsid w:val="00781A85"/>
    <w:rsid w:val="00785A52"/>
    <w:rsid w:val="007909C7"/>
    <w:rsid w:val="007B0341"/>
    <w:rsid w:val="007B4521"/>
    <w:rsid w:val="007B7518"/>
    <w:rsid w:val="007D5998"/>
    <w:rsid w:val="007D703E"/>
    <w:rsid w:val="007F06A5"/>
    <w:rsid w:val="007F55C3"/>
    <w:rsid w:val="008038B2"/>
    <w:rsid w:val="00810286"/>
    <w:rsid w:val="00813273"/>
    <w:rsid w:val="0084332F"/>
    <w:rsid w:val="00843570"/>
    <w:rsid w:val="00855C72"/>
    <w:rsid w:val="008635BD"/>
    <w:rsid w:val="00870957"/>
    <w:rsid w:val="00870B55"/>
    <w:rsid w:val="00873C79"/>
    <w:rsid w:val="0088438B"/>
    <w:rsid w:val="00887BD5"/>
    <w:rsid w:val="00897FD1"/>
    <w:rsid w:val="008B14E0"/>
    <w:rsid w:val="008B1CA6"/>
    <w:rsid w:val="008C4BE9"/>
    <w:rsid w:val="008C5077"/>
    <w:rsid w:val="00910DC4"/>
    <w:rsid w:val="0093383A"/>
    <w:rsid w:val="0094237C"/>
    <w:rsid w:val="00960B38"/>
    <w:rsid w:val="009926B2"/>
    <w:rsid w:val="009A6E32"/>
    <w:rsid w:val="009B12D5"/>
    <w:rsid w:val="009B1C48"/>
    <w:rsid w:val="009B46CB"/>
    <w:rsid w:val="009C79CC"/>
    <w:rsid w:val="009E3F8E"/>
    <w:rsid w:val="00A510F0"/>
    <w:rsid w:val="00A61023"/>
    <w:rsid w:val="00A658CD"/>
    <w:rsid w:val="00A70B62"/>
    <w:rsid w:val="00A740DD"/>
    <w:rsid w:val="00A74E48"/>
    <w:rsid w:val="00AA0529"/>
    <w:rsid w:val="00AA5A36"/>
    <w:rsid w:val="00AA7403"/>
    <w:rsid w:val="00AC3373"/>
    <w:rsid w:val="00AC6648"/>
    <w:rsid w:val="00AC794B"/>
    <w:rsid w:val="00B16234"/>
    <w:rsid w:val="00B4235D"/>
    <w:rsid w:val="00B52410"/>
    <w:rsid w:val="00B60CEA"/>
    <w:rsid w:val="00B83158"/>
    <w:rsid w:val="00B87831"/>
    <w:rsid w:val="00BA59C8"/>
    <w:rsid w:val="00BC1D23"/>
    <w:rsid w:val="00BC6613"/>
    <w:rsid w:val="00BC6AEC"/>
    <w:rsid w:val="00C02EF5"/>
    <w:rsid w:val="00C0303C"/>
    <w:rsid w:val="00C27266"/>
    <w:rsid w:val="00C47B05"/>
    <w:rsid w:val="00C548F2"/>
    <w:rsid w:val="00C71A3A"/>
    <w:rsid w:val="00C72B76"/>
    <w:rsid w:val="00C7387F"/>
    <w:rsid w:val="00CA2CCF"/>
    <w:rsid w:val="00CA43A3"/>
    <w:rsid w:val="00CB3B8D"/>
    <w:rsid w:val="00CD14A4"/>
    <w:rsid w:val="00CD3F03"/>
    <w:rsid w:val="00CD50A7"/>
    <w:rsid w:val="00D33A2F"/>
    <w:rsid w:val="00D64193"/>
    <w:rsid w:val="00D76FCB"/>
    <w:rsid w:val="00D7760E"/>
    <w:rsid w:val="00D86755"/>
    <w:rsid w:val="00D909CF"/>
    <w:rsid w:val="00D92CD5"/>
    <w:rsid w:val="00DA0874"/>
    <w:rsid w:val="00DA38AA"/>
    <w:rsid w:val="00DA4A01"/>
    <w:rsid w:val="00DD39F8"/>
    <w:rsid w:val="00DE6E04"/>
    <w:rsid w:val="00E02FB3"/>
    <w:rsid w:val="00E10962"/>
    <w:rsid w:val="00E3213C"/>
    <w:rsid w:val="00E418C2"/>
    <w:rsid w:val="00E50AF2"/>
    <w:rsid w:val="00E527F1"/>
    <w:rsid w:val="00E544B8"/>
    <w:rsid w:val="00E71E6B"/>
    <w:rsid w:val="00E74668"/>
    <w:rsid w:val="00E77361"/>
    <w:rsid w:val="00E8657D"/>
    <w:rsid w:val="00EA0314"/>
    <w:rsid w:val="00EB66CA"/>
    <w:rsid w:val="00EC0F4A"/>
    <w:rsid w:val="00EC2D2F"/>
    <w:rsid w:val="00EC6757"/>
    <w:rsid w:val="00ED6D06"/>
    <w:rsid w:val="00F17299"/>
    <w:rsid w:val="00F23CB5"/>
    <w:rsid w:val="00F2728D"/>
    <w:rsid w:val="00F4115D"/>
    <w:rsid w:val="00F4436E"/>
    <w:rsid w:val="00F617C6"/>
    <w:rsid w:val="00F63DD5"/>
    <w:rsid w:val="00F7048F"/>
    <w:rsid w:val="00F719BA"/>
    <w:rsid w:val="00FA5254"/>
    <w:rsid w:val="00FB76FC"/>
    <w:rsid w:val="00FC780E"/>
    <w:rsid w:val="00FE042E"/>
    <w:rsid w:val="00FE7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6F5586-1CD5-49EE-9CE0-A9372C7B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2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6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234866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rsid w:val="00234866"/>
    <w:rPr>
      <w:rFonts w:eastAsiaTheme="minorEastAsia"/>
      <w:lang w:eastAsia="ru-RU"/>
    </w:rPr>
  </w:style>
  <w:style w:type="paragraph" w:customStyle="1" w:styleId="Style9">
    <w:name w:val="Style9"/>
    <w:basedOn w:val="a"/>
    <w:uiPriority w:val="99"/>
    <w:rsid w:val="0023486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23486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234866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dash041e0431044b0447043d044b0439char1">
    <w:name w:val="dash041e_0431_044b_0447_043d_044b_0439__char1"/>
    <w:rsid w:val="00CD50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List Paragraph"/>
    <w:basedOn w:val="a"/>
    <w:uiPriority w:val="34"/>
    <w:qFormat/>
    <w:rsid w:val="00F23CB5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8C4B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C4BE9"/>
  </w:style>
  <w:style w:type="paragraph" w:styleId="a9">
    <w:name w:val="footer"/>
    <w:basedOn w:val="a"/>
    <w:link w:val="aa"/>
    <w:uiPriority w:val="99"/>
    <w:unhideWhenUsed/>
    <w:rsid w:val="008C4B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C4BE9"/>
  </w:style>
  <w:style w:type="table" w:styleId="ab">
    <w:name w:val="Table Grid"/>
    <w:basedOn w:val="a1"/>
    <w:uiPriority w:val="59"/>
    <w:rsid w:val="00665EF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225B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25B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8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FD580F-E741-45CD-96F9-D4990BFD8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1</Pages>
  <Words>9183</Words>
  <Characters>52344</Characters>
  <Application>Microsoft Office Word</Application>
  <DocSecurity>0</DocSecurity>
  <Lines>436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cp:lastPrinted>2020-09-26T12:24:00Z</cp:lastPrinted>
  <dcterms:created xsi:type="dcterms:W3CDTF">2019-07-03T21:22:00Z</dcterms:created>
  <dcterms:modified xsi:type="dcterms:W3CDTF">2022-10-10T10:37:00Z</dcterms:modified>
</cp:coreProperties>
</file>