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B7F" w:rsidRDefault="00D52491" w:rsidP="00BB5DB2">
      <w:pPr>
        <w:pStyle w:val="Style11"/>
        <w:widowControl/>
        <w:spacing w:line="240" w:lineRule="exact"/>
        <w:contextualSpacing/>
        <w:outlineLvl w:val="0"/>
        <w:rPr>
          <w:sz w:val="28"/>
          <w:szCs w:val="28"/>
        </w:rPr>
      </w:pPr>
      <w:r>
        <w:rPr>
          <w:sz w:val="28"/>
          <w:szCs w:val="28"/>
        </w:rPr>
        <w:t xml:space="preserve"> </w:t>
      </w:r>
    </w:p>
    <w:p w:rsidR="00BB5DB2" w:rsidRPr="009E1B00" w:rsidRDefault="00BB5DB2" w:rsidP="00BB5DB2">
      <w:pPr>
        <w:pStyle w:val="Style11"/>
        <w:widowControl/>
        <w:spacing w:line="240" w:lineRule="exact"/>
        <w:contextualSpacing/>
        <w:outlineLvl w:val="0"/>
        <w:rPr>
          <w:sz w:val="28"/>
          <w:szCs w:val="28"/>
        </w:rPr>
      </w:pPr>
      <w:r w:rsidRPr="009E1B00">
        <w:rPr>
          <w:sz w:val="28"/>
          <w:szCs w:val="28"/>
        </w:rPr>
        <w:t xml:space="preserve">Управление образования </w:t>
      </w:r>
      <w:proofErr w:type="spellStart"/>
      <w:r w:rsidRPr="009E1B00">
        <w:rPr>
          <w:sz w:val="28"/>
          <w:szCs w:val="28"/>
        </w:rPr>
        <w:t>Красносулинского</w:t>
      </w:r>
      <w:proofErr w:type="spellEnd"/>
      <w:r w:rsidRPr="009E1B00">
        <w:rPr>
          <w:sz w:val="28"/>
          <w:szCs w:val="28"/>
        </w:rPr>
        <w:t xml:space="preserve"> района р.п. Горный</w:t>
      </w:r>
    </w:p>
    <w:p w:rsidR="00BB5DB2" w:rsidRPr="009E1B00" w:rsidRDefault="00BB5DB2" w:rsidP="00BB5DB2">
      <w:pPr>
        <w:pStyle w:val="Style11"/>
        <w:widowControl/>
        <w:contextualSpacing/>
        <w:rPr>
          <w:rStyle w:val="FontStyle27"/>
          <w:sz w:val="28"/>
          <w:szCs w:val="28"/>
        </w:rPr>
      </w:pPr>
      <w:r w:rsidRPr="009E1B00">
        <w:rPr>
          <w:rStyle w:val="FontStyle27"/>
          <w:sz w:val="28"/>
          <w:szCs w:val="28"/>
        </w:rPr>
        <w:t>муниципальное бюджетное общеобразовательное учреждение</w:t>
      </w:r>
    </w:p>
    <w:p w:rsidR="00BB5DB2" w:rsidRPr="009E1B00" w:rsidRDefault="00BB5DB2" w:rsidP="00BB5DB2">
      <w:pPr>
        <w:pStyle w:val="Style11"/>
        <w:widowControl/>
        <w:contextualSpacing/>
        <w:rPr>
          <w:rStyle w:val="FontStyle27"/>
          <w:sz w:val="28"/>
          <w:szCs w:val="28"/>
        </w:rPr>
      </w:pPr>
      <w:r w:rsidRPr="009E1B00">
        <w:rPr>
          <w:rStyle w:val="FontStyle27"/>
          <w:sz w:val="28"/>
          <w:szCs w:val="28"/>
        </w:rPr>
        <w:t>средняя общеобразовательная школа №22</w:t>
      </w:r>
    </w:p>
    <w:p w:rsidR="00BB5DB2" w:rsidRPr="009E1B00" w:rsidRDefault="00BB5DB2" w:rsidP="00BB5DB2">
      <w:pPr>
        <w:pStyle w:val="Style11"/>
        <w:widowControl/>
        <w:spacing w:before="91"/>
        <w:ind w:left="566"/>
        <w:rPr>
          <w:rStyle w:val="FontStyle27"/>
          <w:sz w:val="28"/>
          <w:szCs w:val="28"/>
        </w:rPr>
      </w:pPr>
    </w:p>
    <w:p w:rsidR="00BB5DB2" w:rsidRPr="009E1B00" w:rsidRDefault="00BB5DB2" w:rsidP="00BB5DB2">
      <w:pPr>
        <w:pStyle w:val="Style11"/>
        <w:widowControl/>
        <w:spacing w:before="91"/>
        <w:ind w:left="566"/>
        <w:rPr>
          <w:rStyle w:val="FontStyle27"/>
          <w:sz w:val="28"/>
          <w:szCs w:val="28"/>
        </w:rPr>
      </w:pPr>
    </w:p>
    <w:p w:rsidR="00BB5DB2" w:rsidRPr="009E1B00" w:rsidRDefault="00BB5DB2" w:rsidP="00BB5DB2">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8"/>
          <w:szCs w:val="28"/>
        </w:rPr>
      </w:pPr>
    </w:p>
    <w:p w:rsidR="00BB5DB2" w:rsidRPr="009E1B00" w:rsidRDefault="00BB5DB2" w:rsidP="00BB5DB2">
      <w:pPr>
        <w:spacing w:after="0"/>
        <w:jc w:val="both"/>
        <w:rPr>
          <w:rFonts w:ascii="Times New Roman" w:hAnsi="Times New Roman"/>
          <w:sz w:val="28"/>
          <w:szCs w:val="28"/>
        </w:rPr>
      </w:pPr>
      <w:r w:rsidRPr="009E1B00">
        <w:rPr>
          <w:rFonts w:ascii="Times New Roman" w:hAnsi="Times New Roman"/>
          <w:sz w:val="28"/>
          <w:szCs w:val="28"/>
        </w:rPr>
        <w:t>Рассмотрено и принято</w:t>
      </w:r>
      <w:proofErr w:type="gramStart"/>
      <w:r w:rsidRPr="009E1B00">
        <w:rPr>
          <w:rFonts w:ascii="Times New Roman" w:hAnsi="Times New Roman"/>
          <w:sz w:val="28"/>
          <w:szCs w:val="28"/>
        </w:rPr>
        <w:tab/>
      </w:r>
      <w:r w:rsidRPr="009E1B00">
        <w:rPr>
          <w:rFonts w:ascii="Times New Roman" w:hAnsi="Times New Roman"/>
          <w:sz w:val="28"/>
          <w:szCs w:val="28"/>
        </w:rPr>
        <w:tab/>
      </w:r>
      <w:r w:rsidRPr="009E1B00">
        <w:rPr>
          <w:rFonts w:ascii="Times New Roman" w:hAnsi="Times New Roman"/>
          <w:sz w:val="28"/>
          <w:szCs w:val="28"/>
        </w:rPr>
        <w:tab/>
      </w:r>
      <w:r w:rsidRPr="009E1B00">
        <w:rPr>
          <w:rFonts w:ascii="Times New Roman" w:hAnsi="Times New Roman"/>
          <w:sz w:val="28"/>
          <w:szCs w:val="28"/>
        </w:rPr>
        <w:tab/>
        <w:t xml:space="preserve">          </w:t>
      </w:r>
      <w:r>
        <w:rPr>
          <w:rFonts w:ascii="Times New Roman" w:hAnsi="Times New Roman"/>
          <w:sz w:val="28"/>
          <w:szCs w:val="28"/>
        </w:rPr>
        <w:t xml:space="preserve">         </w:t>
      </w:r>
      <w:r w:rsidR="00971137">
        <w:rPr>
          <w:rFonts w:ascii="Times New Roman" w:hAnsi="Times New Roman"/>
          <w:sz w:val="28"/>
          <w:szCs w:val="28"/>
        </w:rPr>
        <w:t xml:space="preserve">       </w:t>
      </w:r>
      <w:r w:rsidRPr="009E1B00">
        <w:rPr>
          <w:rFonts w:ascii="Times New Roman" w:hAnsi="Times New Roman"/>
          <w:sz w:val="28"/>
          <w:szCs w:val="28"/>
        </w:rPr>
        <w:t>У</w:t>
      </w:r>
      <w:proofErr w:type="gramEnd"/>
      <w:r w:rsidRPr="009E1B00">
        <w:rPr>
          <w:rFonts w:ascii="Times New Roman" w:hAnsi="Times New Roman"/>
          <w:sz w:val="28"/>
          <w:szCs w:val="28"/>
        </w:rPr>
        <w:t>тверждаю</w:t>
      </w:r>
    </w:p>
    <w:p w:rsidR="00BB5DB2" w:rsidRPr="009E1B00" w:rsidRDefault="00BB5DB2" w:rsidP="00BB5DB2">
      <w:pPr>
        <w:spacing w:after="0"/>
        <w:jc w:val="both"/>
        <w:rPr>
          <w:rFonts w:ascii="Times New Roman" w:hAnsi="Times New Roman"/>
          <w:sz w:val="28"/>
          <w:szCs w:val="28"/>
        </w:rPr>
      </w:pPr>
      <w:r w:rsidRPr="009E1B00">
        <w:rPr>
          <w:rFonts w:ascii="Times New Roman" w:hAnsi="Times New Roman"/>
          <w:sz w:val="28"/>
          <w:szCs w:val="28"/>
        </w:rPr>
        <w:t xml:space="preserve">на заседании педагогического </w:t>
      </w:r>
      <w:r w:rsidR="00404359">
        <w:rPr>
          <w:rFonts w:ascii="Times New Roman" w:hAnsi="Times New Roman"/>
          <w:sz w:val="28"/>
          <w:szCs w:val="28"/>
        </w:rPr>
        <w:t>совета</w:t>
      </w:r>
      <w:r w:rsidR="00404359">
        <w:rPr>
          <w:rFonts w:ascii="Times New Roman" w:hAnsi="Times New Roman"/>
          <w:sz w:val="28"/>
          <w:szCs w:val="28"/>
        </w:rPr>
        <w:tab/>
        <w:t xml:space="preserve">              </w:t>
      </w:r>
      <w:r w:rsidRPr="009E1B00">
        <w:rPr>
          <w:rFonts w:ascii="Times New Roman" w:hAnsi="Times New Roman"/>
          <w:sz w:val="28"/>
          <w:szCs w:val="28"/>
        </w:rPr>
        <w:t>Директор</w:t>
      </w:r>
      <w:r w:rsidR="00404359">
        <w:rPr>
          <w:rFonts w:ascii="Times New Roman" w:hAnsi="Times New Roman"/>
          <w:sz w:val="28"/>
          <w:szCs w:val="28"/>
        </w:rPr>
        <w:t xml:space="preserve"> МБОУ СОШ№22</w:t>
      </w:r>
    </w:p>
    <w:p w:rsidR="00BB5DB2" w:rsidRPr="009E1B00" w:rsidRDefault="00BB5DB2" w:rsidP="00BB5DB2">
      <w:pPr>
        <w:spacing w:after="0"/>
        <w:jc w:val="both"/>
        <w:rPr>
          <w:rFonts w:ascii="Times New Roman" w:hAnsi="Times New Roman"/>
          <w:sz w:val="28"/>
          <w:szCs w:val="28"/>
        </w:rPr>
      </w:pPr>
      <w:r w:rsidRPr="009E1B00">
        <w:rPr>
          <w:rFonts w:ascii="Times New Roman" w:hAnsi="Times New Roman"/>
          <w:sz w:val="28"/>
          <w:szCs w:val="28"/>
        </w:rPr>
        <w:t>МБОУ СОШ №22</w:t>
      </w:r>
      <w:r w:rsidRPr="009E1B00">
        <w:rPr>
          <w:rFonts w:ascii="Times New Roman" w:hAnsi="Times New Roman"/>
          <w:sz w:val="28"/>
          <w:szCs w:val="28"/>
        </w:rPr>
        <w:tab/>
      </w:r>
      <w:r w:rsidR="00404359">
        <w:rPr>
          <w:rFonts w:ascii="Times New Roman" w:hAnsi="Times New Roman"/>
          <w:sz w:val="28"/>
          <w:szCs w:val="28"/>
        </w:rPr>
        <w:tab/>
      </w:r>
      <w:r w:rsidR="00404359">
        <w:rPr>
          <w:rFonts w:ascii="Times New Roman" w:hAnsi="Times New Roman"/>
          <w:sz w:val="28"/>
          <w:szCs w:val="28"/>
        </w:rPr>
        <w:tab/>
      </w:r>
      <w:r w:rsidR="00404359">
        <w:rPr>
          <w:rFonts w:ascii="Times New Roman" w:hAnsi="Times New Roman"/>
          <w:sz w:val="28"/>
          <w:szCs w:val="28"/>
        </w:rPr>
        <w:tab/>
        <w:t xml:space="preserve"> </w:t>
      </w:r>
      <w:r w:rsidR="00404359">
        <w:rPr>
          <w:rFonts w:ascii="Times New Roman" w:hAnsi="Times New Roman"/>
          <w:sz w:val="28"/>
          <w:szCs w:val="28"/>
        </w:rPr>
        <w:tab/>
        <w:t xml:space="preserve">     </w:t>
      </w:r>
      <w:proofErr w:type="spellStart"/>
      <w:r w:rsidR="00B90462">
        <w:rPr>
          <w:rFonts w:ascii="Times New Roman" w:hAnsi="Times New Roman"/>
          <w:sz w:val="28"/>
          <w:szCs w:val="28"/>
        </w:rPr>
        <w:t>________</w:t>
      </w:r>
      <w:r w:rsidR="00404359">
        <w:rPr>
          <w:rFonts w:ascii="Times New Roman" w:hAnsi="Times New Roman"/>
          <w:sz w:val="28"/>
          <w:szCs w:val="28"/>
        </w:rPr>
        <w:t>Тоткалова</w:t>
      </w:r>
      <w:proofErr w:type="spellEnd"/>
      <w:r w:rsidR="00404359">
        <w:rPr>
          <w:rFonts w:ascii="Times New Roman" w:hAnsi="Times New Roman"/>
          <w:sz w:val="28"/>
          <w:szCs w:val="28"/>
        </w:rPr>
        <w:t xml:space="preserve"> Г.И.     </w:t>
      </w:r>
    </w:p>
    <w:p w:rsidR="00BB5DB2" w:rsidRPr="009E1B00" w:rsidRDefault="00CA13E5" w:rsidP="00BB5DB2">
      <w:pPr>
        <w:spacing w:after="0"/>
        <w:jc w:val="both"/>
        <w:rPr>
          <w:rFonts w:ascii="Times New Roman" w:hAnsi="Times New Roman"/>
          <w:sz w:val="28"/>
          <w:szCs w:val="28"/>
        </w:rPr>
      </w:pPr>
      <w:r>
        <w:rPr>
          <w:rFonts w:ascii="Times New Roman" w:hAnsi="Times New Roman"/>
          <w:sz w:val="28"/>
          <w:szCs w:val="28"/>
        </w:rPr>
        <w:t>протокол от «31» 08.2022</w:t>
      </w:r>
      <w:r w:rsidR="00BB5DB2">
        <w:rPr>
          <w:rFonts w:ascii="Times New Roman" w:hAnsi="Times New Roman"/>
          <w:sz w:val="28"/>
          <w:szCs w:val="28"/>
        </w:rPr>
        <w:t xml:space="preserve"> г. №1</w:t>
      </w:r>
      <w:r w:rsidR="00BB5DB2" w:rsidRPr="009E1B00">
        <w:rPr>
          <w:rFonts w:ascii="Times New Roman" w:hAnsi="Times New Roman"/>
          <w:sz w:val="28"/>
          <w:szCs w:val="28"/>
        </w:rPr>
        <w:tab/>
      </w:r>
      <w:r w:rsidR="00BB5DB2" w:rsidRPr="009E1B00">
        <w:rPr>
          <w:rFonts w:ascii="Times New Roman" w:hAnsi="Times New Roman"/>
          <w:sz w:val="28"/>
          <w:szCs w:val="28"/>
        </w:rPr>
        <w:tab/>
        <w:t xml:space="preserve">         </w:t>
      </w:r>
      <w:r w:rsidR="00BB5DB2">
        <w:rPr>
          <w:rFonts w:ascii="Times New Roman" w:hAnsi="Times New Roman"/>
          <w:sz w:val="28"/>
          <w:szCs w:val="28"/>
        </w:rPr>
        <w:t xml:space="preserve">           </w:t>
      </w:r>
      <w:r w:rsidR="00BB5DB2" w:rsidRPr="009E1B00">
        <w:rPr>
          <w:rFonts w:ascii="Times New Roman" w:hAnsi="Times New Roman"/>
          <w:sz w:val="28"/>
          <w:szCs w:val="28"/>
        </w:rPr>
        <w:t xml:space="preserve"> МП</w:t>
      </w:r>
    </w:p>
    <w:p w:rsidR="00BB5DB2" w:rsidRPr="009E1B00" w:rsidRDefault="00BB5DB2" w:rsidP="00BB5DB2">
      <w:pPr>
        <w:jc w:val="both"/>
        <w:rPr>
          <w:sz w:val="28"/>
          <w:szCs w:val="28"/>
        </w:rPr>
      </w:pPr>
    </w:p>
    <w:p w:rsidR="00BB5DB2" w:rsidRPr="009E1B00" w:rsidRDefault="00BB5DB2" w:rsidP="00BB5DB2">
      <w:pPr>
        <w:jc w:val="both"/>
        <w:rPr>
          <w:sz w:val="28"/>
          <w:szCs w:val="28"/>
        </w:rPr>
      </w:pPr>
    </w:p>
    <w:p w:rsidR="00BB5DB2" w:rsidRPr="009E1B00" w:rsidRDefault="00BB5DB2" w:rsidP="00BB5DB2">
      <w:pPr>
        <w:spacing w:after="0"/>
        <w:jc w:val="both"/>
        <w:rPr>
          <w:sz w:val="28"/>
          <w:szCs w:val="28"/>
        </w:rPr>
      </w:pPr>
    </w:p>
    <w:p w:rsidR="00BB5DB2" w:rsidRPr="009E1B00" w:rsidRDefault="00BB5DB2" w:rsidP="00BB5DB2">
      <w:pPr>
        <w:spacing w:after="0"/>
        <w:jc w:val="both"/>
        <w:rPr>
          <w:sz w:val="28"/>
          <w:szCs w:val="28"/>
        </w:rPr>
      </w:pPr>
    </w:p>
    <w:p w:rsidR="00BB5DB2" w:rsidRDefault="00BB5DB2" w:rsidP="00BB5DB2">
      <w:pPr>
        <w:spacing w:after="0"/>
        <w:jc w:val="center"/>
        <w:outlineLvl w:val="0"/>
        <w:rPr>
          <w:rFonts w:ascii="Times New Roman" w:hAnsi="Times New Roman"/>
          <w:b/>
          <w:sz w:val="32"/>
          <w:szCs w:val="32"/>
        </w:rPr>
      </w:pPr>
      <w:r>
        <w:rPr>
          <w:rFonts w:ascii="Times New Roman" w:hAnsi="Times New Roman"/>
          <w:b/>
          <w:sz w:val="32"/>
          <w:szCs w:val="32"/>
        </w:rPr>
        <w:t>РАБОЧАЯ ПРОГРАММА</w:t>
      </w:r>
    </w:p>
    <w:p w:rsidR="00BB5DB2" w:rsidRDefault="00BB5DB2" w:rsidP="00BB5DB2">
      <w:pPr>
        <w:spacing w:after="0"/>
        <w:jc w:val="both"/>
        <w:rPr>
          <w:b/>
        </w:rPr>
      </w:pPr>
    </w:p>
    <w:p w:rsidR="00BB5DB2" w:rsidRDefault="00BB5DB2" w:rsidP="00BB5DB2">
      <w:pPr>
        <w:spacing w:after="0"/>
        <w:jc w:val="both"/>
        <w:rPr>
          <w:b/>
        </w:rPr>
      </w:pPr>
    </w:p>
    <w:p w:rsidR="00BB5DB2" w:rsidRPr="0010699E" w:rsidRDefault="00971137" w:rsidP="00BB5DB2">
      <w:pPr>
        <w:pStyle w:val="Style9"/>
        <w:widowControl/>
        <w:tabs>
          <w:tab w:val="left" w:leader="underscore" w:pos="8434"/>
        </w:tabs>
        <w:spacing w:before="197" w:line="240" w:lineRule="auto"/>
        <w:ind w:right="518"/>
        <w:jc w:val="both"/>
        <w:rPr>
          <w:rStyle w:val="FontStyle25"/>
          <w:sz w:val="28"/>
          <w:szCs w:val="28"/>
          <w:u w:val="single"/>
        </w:rPr>
      </w:pPr>
      <w:r>
        <w:rPr>
          <w:rStyle w:val="FontStyle25"/>
          <w:sz w:val="28"/>
          <w:szCs w:val="28"/>
        </w:rPr>
        <w:t xml:space="preserve">  По                                            </w:t>
      </w:r>
      <w:r w:rsidR="00BB5DB2">
        <w:rPr>
          <w:rStyle w:val="FontStyle25"/>
          <w:sz w:val="28"/>
          <w:szCs w:val="28"/>
        </w:rPr>
        <w:t>_</w:t>
      </w:r>
      <w:r w:rsidR="00BB5DB2" w:rsidRPr="0010699E">
        <w:rPr>
          <w:rStyle w:val="FontStyle25"/>
          <w:sz w:val="28"/>
          <w:szCs w:val="28"/>
          <w:u w:val="single"/>
        </w:rPr>
        <w:t>ИСТОРИИ</w:t>
      </w:r>
      <w:r>
        <w:rPr>
          <w:rStyle w:val="FontStyle25"/>
          <w:sz w:val="28"/>
          <w:szCs w:val="28"/>
          <w:u w:val="single"/>
        </w:rPr>
        <w:t>_</w:t>
      </w:r>
      <w:r w:rsidR="00BB5DB2" w:rsidRPr="0010699E">
        <w:rPr>
          <w:rStyle w:val="FontStyle25"/>
          <w:sz w:val="28"/>
          <w:szCs w:val="28"/>
          <w:u w:val="single"/>
        </w:rPr>
        <w:t xml:space="preserve">  </w:t>
      </w:r>
      <w:r w:rsidR="00BB5DB2">
        <w:rPr>
          <w:rStyle w:val="FontStyle25"/>
          <w:sz w:val="28"/>
          <w:szCs w:val="28"/>
          <w:u w:val="single"/>
        </w:rPr>
        <w:t xml:space="preserve">     </w:t>
      </w:r>
      <w:r w:rsidR="00BB5DB2" w:rsidRPr="0010699E">
        <w:rPr>
          <w:rStyle w:val="FontStyle25"/>
          <w:sz w:val="28"/>
          <w:szCs w:val="28"/>
          <w:u w:val="single"/>
        </w:rPr>
        <w:t xml:space="preserve">                                                                                                                               </w:t>
      </w:r>
    </w:p>
    <w:p w:rsidR="00BB5DB2" w:rsidRPr="009E1B00" w:rsidRDefault="00BB5DB2" w:rsidP="00BB5DB2">
      <w:pPr>
        <w:pStyle w:val="Style7"/>
        <w:widowControl/>
        <w:spacing w:before="19" w:line="240" w:lineRule="auto"/>
        <w:jc w:val="both"/>
        <w:rPr>
          <w:rStyle w:val="FontStyle22"/>
          <w:sz w:val="28"/>
          <w:szCs w:val="28"/>
        </w:rPr>
      </w:pPr>
      <w:r>
        <w:rPr>
          <w:rStyle w:val="FontStyle22"/>
          <w:sz w:val="28"/>
          <w:szCs w:val="28"/>
        </w:rPr>
        <w:t xml:space="preserve">                           </w:t>
      </w:r>
    </w:p>
    <w:p w:rsidR="00BB5DB2" w:rsidRPr="009E1B00" w:rsidRDefault="00BB5DB2" w:rsidP="00BB5DB2">
      <w:pPr>
        <w:pStyle w:val="Style9"/>
        <w:widowControl/>
        <w:tabs>
          <w:tab w:val="left" w:leader="underscore" w:pos="8558"/>
        </w:tabs>
        <w:spacing w:before="10" w:line="240" w:lineRule="auto"/>
        <w:jc w:val="both"/>
        <w:outlineLvl w:val="0"/>
        <w:rPr>
          <w:rStyle w:val="FontStyle25"/>
          <w:sz w:val="28"/>
          <w:szCs w:val="28"/>
        </w:rPr>
      </w:pPr>
    </w:p>
    <w:p w:rsidR="00BB5DB2" w:rsidRDefault="00BB5DB2" w:rsidP="00971137">
      <w:pPr>
        <w:pStyle w:val="Style9"/>
        <w:widowControl/>
        <w:tabs>
          <w:tab w:val="left" w:leader="underscore" w:pos="8558"/>
        </w:tabs>
        <w:spacing w:before="10" w:line="240" w:lineRule="auto"/>
        <w:jc w:val="both"/>
        <w:outlineLvl w:val="0"/>
        <w:rPr>
          <w:rStyle w:val="FontStyle25"/>
          <w:sz w:val="28"/>
          <w:szCs w:val="28"/>
        </w:rPr>
      </w:pPr>
      <w:r>
        <w:rPr>
          <w:rStyle w:val="FontStyle25"/>
          <w:sz w:val="28"/>
          <w:szCs w:val="28"/>
        </w:rPr>
        <w:t xml:space="preserve">Учитель            </w:t>
      </w:r>
      <w:proofErr w:type="spellStart"/>
      <w:r w:rsidRPr="004D6CF8">
        <w:rPr>
          <w:rStyle w:val="FontStyle25"/>
          <w:sz w:val="28"/>
          <w:szCs w:val="28"/>
          <w:u w:val="single"/>
        </w:rPr>
        <w:t>Гранкина</w:t>
      </w:r>
      <w:proofErr w:type="spellEnd"/>
      <w:r w:rsidRPr="004D6CF8">
        <w:rPr>
          <w:rStyle w:val="FontStyle25"/>
          <w:sz w:val="28"/>
          <w:szCs w:val="28"/>
          <w:u w:val="single"/>
        </w:rPr>
        <w:t xml:space="preserve"> Татьяна Александровна</w:t>
      </w:r>
      <w:r w:rsidRPr="009E1B00">
        <w:rPr>
          <w:rStyle w:val="FontStyle25"/>
          <w:sz w:val="28"/>
          <w:szCs w:val="28"/>
        </w:rPr>
        <w:t xml:space="preserve">  </w:t>
      </w:r>
    </w:p>
    <w:p w:rsidR="00971137" w:rsidRPr="009E1B00" w:rsidRDefault="00971137" w:rsidP="00971137">
      <w:pPr>
        <w:pStyle w:val="Style9"/>
        <w:widowControl/>
        <w:tabs>
          <w:tab w:val="left" w:leader="underscore" w:pos="8558"/>
        </w:tabs>
        <w:spacing w:before="10" w:line="240" w:lineRule="auto"/>
        <w:jc w:val="both"/>
        <w:outlineLvl w:val="0"/>
        <w:rPr>
          <w:rStyle w:val="FontStyle22"/>
          <w:sz w:val="28"/>
          <w:szCs w:val="28"/>
        </w:rPr>
      </w:pPr>
    </w:p>
    <w:p w:rsidR="00BB5DB2" w:rsidRPr="004D6CF8" w:rsidRDefault="00BB5DB2" w:rsidP="00BB5DB2">
      <w:pPr>
        <w:pStyle w:val="Style9"/>
        <w:widowControl/>
        <w:spacing w:before="202" w:line="240" w:lineRule="auto"/>
        <w:jc w:val="both"/>
        <w:rPr>
          <w:rStyle w:val="FontStyle25"/>
          <w:sz w:val="28"/>
          <w:szCs w:val="28"/>
          <w:u w:val="single"/>
        </w:rPr>
      </w:pPr>
      <w:r w:rsidRPr="009E1B00">
        <w:rPr>
          <w:rStyle w:val="FontStyle25"/>
          <w:sz w:val="28"/>
          <w:szCs w:val="28"/>
        </w:rPr>
        <w:t>К</w:t>
      </w:r>
      <w:r>
        <w:rPr>
          <w:rStyle w:val="FontStyle25"/>
          <w:sz w:val="28"/>
          <w:szCs w:val="28"/>
        </w:rPr>
        <w:t xml:space="preserve">ласс  </w:t>
      </w:r>
      <w:r>
        <w:rPr>
          <w:rStyle w:val="FontStyle25"/>
          <w:sz w:val="28"/>
          <w:szCs w:val="28"/>
          <w:u w:val="single"/>
        </w:rPr>
        <w:t>8</w:t>
      </w:r>
      <w:r w:rsidR="00CA13E5">
        <w:rPr>
          <w:rStyle w:val="FontStyle25"/>
          <w:sz w:val="28"/>
          <w:szCs w:val="28"/>
          <w:u w:val="single"/>
        </w:rPr>
        <w:t>а, 8б</w:t>
      </w:r>
    </w:p>
    <w:p w:rsidR="00BB5DB2" w:rsidRPr="009E1B00" w:rsidRDefault="00BB5DB2" w:rsidP="00BB5DB2">
      <w:pPr>
        <w:pStyle w:val="Style9"/>
        <w:widowControl/>
        <w:spacing w:before="202" w:line="240" w:lineRule="auto"/>
        <w:jc w:val="both"/>
        <w:rPr>
          <w:color w:val="000000"/>
          <w:sz w:val="28"/>
          <w:szCs w:val="28"/>
        </w:rPr>
      </w:pPr>
    </w:p>
    <w:p w:rsidR="00BB5DB2" w:rsidRPr="009E1B00" w:rsidRDefault="00BB5DB2" w:rsidP="00BB5DB2">
      <w:pPr>
        <w:pStyle w:val="Style9"/>
        <w:widowControl/>
        <w:tabs>
          <w:tab w:val="left" w:leader="underscore" w:pos="3456"/>
        </w:tabs>
        <w:spacing w:before="10" w:line="240" w:lineRule="auto"/>
        <w:jc w:val="both"/>
        <w:rPr>
          <w:sz w:val="28"/>
          <w:szCs w:val="28"/>
        </w:rPr>
      </w:pPr>
      <w:r w:rsidRPr="009E1B00">
        <w:rPr>
          <w:rStyle w:val="FontStyle25"/>
          <w:sz w:val="28"/>
          <w:szCs w:val="28"/>
        </w:rPr>
        <w:t xml:space="preserve">Количество часов  в неделю </w:t>
      </w:r>
      <w:r>
        <w:rPr>
          <w:sz w:val="28"/>
          <w:szCs w:val="28"/>
        </w:rPr>
        <w:t xml:space="preserve">  </w:t>
      </w:r>
      <w:r w:rsidRPr="004D6CF8">
        <w:rPr>
          <w:sz w:val="28"/>
          <w:szCs w:val="28"/>
          <w:u w:val="single"/>
        </w:rPr>
        <w:t xml:space="preserve">2 </w:t>
      </w:r>
      <w:r w:rsidRPr="009E1B00">
        <w:rPr>
          <w:sz w:val="28"/>
          <w:szCs w:val="28"/>
        </w:rPr>
        <w:t xml:space="preserve">                                                       </w:t>
      </w:r>
    </w:p>
    <w:p w:rsidR="00BB5DB2" w:rsidRPr="009E1B00" w:rsidRDefault="00BB5DB2" w:rsidP="00BB5DB2">
      <w:pPr>
        <w:pStyle w:val="Style9"/>
        <w:widowControl/>
        <w:tabs>
          <w:tab w:val="left" w:leader="underscore" w:pos="3456"/>
        </w:tabs>
        <w:spacing w:before="10" w:line="240" w:lineRule="auto"/>
        <w:jc w:val="both"/>
        <w:rPr>
          <w:sz w:val="28"/>
          <w:szCs w:val="28"/>
        </w:rPr>
      </w:pPr>
    </w:p>
    <w:p w:rsidR="00BB5DB2" w:rsidRDefault="00BB5DB2" w:rsidP="00BB5DB2">
      <w:pPr>
        <w:pStyle w:val="Style9"/>
        <w:widowControl/>
        <w:tabs>
          <w:tab w:val="left" w:leader="underscore" w:pos="3456"/>
        </w:tabs>
        <w:spacing w:before="10" w:line="240" w:lineRule="auto"/>
        <w:jc w:val="both"/>
        <w:rPr>
          <w:sz w:val="28"/>
          <w:szCs w:val="28"/>
          <w:u w:val="single"/>
        </w:rPr>
      </w:pPr>
      <w:r w:rsidRPr="009E1B00">
        <w:rPr>
          <w:sz w:val="28"/>
          <w:szCs w:val="28"/>
        </w:rPr>
        <w:t>Об</w:t>
      </w:r>
      <w:r>
        <w:rPr>
          <w:sz w:val="28"/>
          <w:szCs w:val="28"/>
        </w:rPr>
        <w:t xml:space="preserve">щее количество часов по плану  </w:t>
      </w:r>
      <w:r w:rsidR="006A7774">
        <w:rPr>
          <w:sz w:val="28"/>
          <w:szCs w:val="28"/>
          <w:u w:val="single"/>
        </w:rPr>
        <w:t>70</w:t>
      </w:r>
    </w:p>
    <w:p w:rsidR="006A7774" w:rsidRDefault="006A7774" w:rsidP="006A7774">
      <w:pPr>
        <w:pStyle w:val="Style9"/>
        <w:widowControl/>
        <w:tabs>
          <w:tab w:val="left" w:leader="underscore" w:pos="3456"/>
        </w:tabs>
        <w:spacing w:before="10" w:line="240" w:lineRule="auto"/>
        <w:jc w:val="both"/>
        <w:rPr>
          <w:sz w:val="28"/>
          <w:szCs w:val="28"/>
        </w:rPr>
      </w:pPr>
    </w:p>
    <w:p w:rsidR="006A7774" w:rsidRDefault="006A7774" w:rsidP="006A7774">
      <w:pPr>
        <w:pStyle w:val="Style9"/>
        <w:widowControl/>
        <w:tabs>
          <w:tab w:val="left" w:leader="underscore" w:pos="3456"/>
        </w:tabs>
        <w:spacing w:before="10" w:line="240" w:lineRule="auto"/>
        <w:jc w:val="both"/>
        <w:rPr>
          <w:sz w:val="28"/>
          <w:szCs w:val="28"/>
          <w:u w:val="single"/>
        </w:rPr>
      </w:pPr>
      <w:r w:rsidRPr="00DC4066">
        <w:rPr>
          <w:sz w:val="28"/>
          <w:szCs w:val="28"/>
        </w:rPr>
        <w:t>Количество часов согласно календарному учебному графику занятий и с учетом праздничных дней</w:t>
      </w:r>
      <w:r>
        <w:rPr>
          <w:sz w:val="28"/>
          <w:szCs w:val="28"/>
        </w:rPr>
        <w:t xml:space="preserve"> </w:t>
      </w:r>
      <w:r w:rsidR="00D441BD">
        <w:rPr>
          <w:sz w:val="28"/>
          <w:szCs w:val="28"/>
        </w:rPr>
        <w:t>70</w:t>
      </w:r>
      <w:r w:rsidR="00403D9D">
        <w:rPr>
          <w:sz w:val="28"/>
          <w:szCs w:val="28"/>
        </w:rPr>
        <w:t xml:space="preserve"> часов</w:t>
      </w:r>
    </w:p>
    <w:p w:rsidR="006A7774" w:rsidRPr="009E1B00" w:rsidRDefault="006A7774" w:rsidP="00BB5DB2">
      <w:pPr>
        <w:pStyle w:val="Style9"/>
        <w:widowControl/>
        <w:tabs>
          <w:tab w:val="left" w:leader="underscore" w:pos="3456"/>
        </w:tabs>
        <w:spacing w:before="10" w:line="240" w:lineRule="auto"/>
        <w:jc w:val="both"/>
        <w:rPr>
          <w:sz w:val="28"/>
          <w:szCs w:val="28"/>
        </w:rPr>
      </w:pPr>
    </w:p>
    <w:p w:rsidR="00BB5DB2" w:rsidRPr="009E1B00" w:rsidRDefault="00BB5DB2" w:rsidP="00BB5DB2">
      <w:pPr>
        <w:pStyle w:val="Style9"/>
        <w:widowControl/>
        <w:tabs>
          <w:tab w:val="left" w:leader="underscore" w:pos="3456"/>
        </w:tabs>
        <w:spacing w:before="10" w:line="240" w:lineRule="auto"/>
        <w:rPr>
          <w:sz w:val="28"/>
          <w:szCs w:val="28"/>
        </w:rPr>
      </w:pPr>
    </w:p>
    <w:p w:rsidR="00BB5DB2" w:rsidRPr="009E1B00" w:rsidRDefault="00BB5DB2" w:rsidP="00BB5DB2">
      <w:pPr>
        <w:pStyle w:val="Style9"/>
        <w:widowControl/>
        <w:tabs>
          <w:tab w:val="left" w:leader="underscore" w:pos="3456"/>
        </w:tabs>
        <w:spacing w:before="10" w:line="240" w:lineRule="auto"/>
        <w:rPr>
          <w:sz w:val="28"/>
          <w:szCs w:val="28"/>
        </w:rPr>
      </w:pPr>
      <w:r w:rsidRPr="009E1B00">
        <w:rPr>
          <w:sz w:val="28"/>
          <w:szCs w:val="28"/>
        </w:rPr>
        <w:t>Рабочая программа разработана на осно</w:t>
      </w:r>
      <w:r>
        <w:rPr>
          <w:sz w:val="28"/>
          <w:szCs w:val="28"/>
        </w:rPr>
        <w:t xml:space="preserve">ве примерной программы по </w:t>
      </w:r>
      <w:r w:rsidRPr="004D6CF8">
        <w:rPr>
          <w:sz w:val="28"/>
          <w:szCs w:val="28"/>
          <w:u w:val="single"/>
        </w:rPr>
        <w:t>истории</w:t>
      </w:r>
      <w:r w:rsidR="004948C5">
        <w:rPr>
          <w:sz w:val="28"/>
          <w:szCs w:val="28"/>
        </w:rPr>
        <w:t xml:space="preserve">, авторской программы  </w:t>
      </w:r>
      <w:r w:rsidR="00971137">
        <w:rPr>
          <w:sz w:val="28"/>
          <w:szCs w:val="28"/>
        </w:rPr>
        <w:t xml:space="preserve">А. Я. </w:t>
      </w:r>
      <w:proofErr w:type="spellStart"/>
      <w:r w:rsidR="00971137">
        <w:rPr>
          <w:sz w:val="28"/>
          <w:szCs w:val="28"/>
        </w:rPr>
        <w:t>Юдовской</w:t>
      </w:r>
      <w:proofErr w:type="spellEnd"/>
      <w:r w:rsidR="004948C5">
        <w:rPr>
          <w:sz w:val="28"/>
          <w:szCs w:val="28"/>
        </w:rPr>
        <w:t>, П.А. Баранов</w:t>
      </w:r>
      <w:r w:rsidR="00971137">
        <w:rPr>
          <w:sz w:val="28"/>
          <w:szCs w:val="28"/>
        </w:rPr>
        <w:t>а «Всеобщая история»</w:t>
      </w:r>
      <w:r w:rsidR="004948C5">
        <w:rPr>
          <w:sz w:val="28"/>
          <w:szCs w:val="28"/>
        </w:rPr>
        <w:t>, «История России »</w:t>
      </w:r>
      <w:r w:rsidRPr="009E1B00">
        <w:rPr>
          <w:sz w:val="28"/>
          <w:szCs w:val="28"/>
        </w:rPr>
        <w:t xml:space="preserve"> </w:t>
      </w:r>
      <w:r w:rsidR="00324857">
        <w:rPr>
          <w:sz w:val="28"/>
          <w:szCs w:val="28"/>
        </w:rPr>
        <w:t xml:space="preserve">А.В. </w:t>
      </w:r>
      <w:proofErr w:type="spellStart"/>
      <w:r w:rsidR="00324857">
        <w:rPr>
          <w:sz w:val="28"/>
          <w:szCs w:val="28"/>
        </w:rPr>
        <w:t>Торкунов</w:t>
      </w:r>
      <w:proofErr w:type="spellEnd"/>
      <w:r w:rsidR="00324857">
        <w:rPr>
          <w:sz w:val="28"/>
          <w:szCs w:val="28"/>
        </w:rPr>
        <w:t>, Н.М. Арсентьев</w:t>
      </w:r>
    </w:p>
    <w:p w:rsidR="00BB5DB2" w:rsidRPr="009E1B00" w:rsidRDefault="00BB5DB2" w:rsidP="00BB5DB2">
      <w:pPr>
        <w:pStyle w:val="Style9"/>
        <w:widowControl/>
        <w:tabs>
          <w:tab w:val="left" w:leader="underscore" w:pos="3456"/>
        </w:tabs>
        <w:spacing w:before="10" w:line="240" w:lineRule="auto"/>
        <w:rPr>
          <w:sz w:val="28"/>
          <w:szCs w:val="28"/>
        </w:rPr>
      </w:pPr>
    </w:p>
    <w:p w:rsidR="00324857" w:rsidRDefault="004948C5" w:rsidP="004948C5">
      <w:pPr>
        <w:pStyle w:val="Style9"/>
        <w:widowControl/>
        <w:tabs>
          <w:tab w:val="left" w:leader="underscore" w:pos="3456"/>
        </w:tabs>
        <w:spacing w:before="10" w:line="240" w:lineRule="auto"/>
        <w:rPr>
          <w:sz w:val="28"/>
          <w:szCs w:val="28"/>
          <w:u w:val="single"/>
        </w:rPr>
      </w:pPr>
      <w:r>
        <w:rPr>
          <w:sz w:val="28"/>
          <w:szCs w:val="28"/>
        </w:rPr>
        <w:t xml:space="preserve">Учебник </w:t>
      </w:r>
      <w:r w:rsidRPr="004948C5">
        <w:rPr>
          <w:sz w:val="28"/>
          <w:szCs w:val="28"/>
          <w:u w:val="single"/>
        </w:rPr>
        <w:t xml:space="preserve">«Всеобщая история» А. Я. </w:t>
      </w:r>
      <w:proofErr w:type="spellStart"/>
      <w:r w:rsidRPr="004948C5">
        <w:rPr>
          <w:sz w:val="28"/>
          <w:szCs w:val="28"/>
          <w:u w:val="single"/>
        </w:rPr>
        <w:t>Юдовская</w:t>
      </w:r>
      <w:proofErr w:type="spellEnd"/>
      <w:r w:rsidRPr="004948C5">
        <w:rPr>
          <w:sz w:val="28"/>
          <w:szCs w:val="28"/>
          <w:u w:val="single"/>
        </w:rPr>
        <w:t xml:space="preserve">, П.А. Баранов, изд. Просвещение 2010г., </w:t>
      </w:r>
      <w:r w:rsidR="00BB5DB2" w:rsidRPr="004948C5">
        <w:rPr>
          <w:sz w:val="28"/>
          <w:szCs w:val="28"/>
          <w:u w:val="single"/>
        </w:rPr>
        <w:t xml:space="preserve">  </w:t>
      </w:r>
    </w:p>
    <w:p w:rsidR="004948C5" w:rsidRPr="00324857" w:rsidRDefault="004948C5" w:rsidP="004948C5">
      <w:pPr>
        <w:pStyle w:val="Style9"/>
        <w:widowControl/>
        <w:tabs>
          <w:tab w:val="left" w:leader="underscore" w:pos="3456"/>
        </w:tabs>
        <w:spacing w:before="10" w:line="240" w:lineRule="auto"/>
        <w:rPr>
          <w:sz w:val="28"/>
          <w:szCs w:val="28"/>
        </w:rPr>
      </w:pPr>
      <w:r w:rsidRPr="004948C5">
        <w:rPr>
          <w:sz w:val="28"/>
          <w:szCs w:val="28"/>
          <w:u w:val="single"/>
        </w:rPr>
        <w:t xml:space="preserve">«История России »  </w:t>
      </w:r>
      <w:r w:rsidR="00324857">
        <w:rPr>
          <w:sz w:val="28"/>
          <w:szCs w:val="28"/>
        </w:rPr>
        <w:t xml:space="preserve">А.В. </w:t>
      </w:r>
      <w:proofErr w:type="spellStart"/>
      <w:r w:rsidR="00324857">
        <w:rPr>
          <w:sz w:val="28"/>
          <w:szCs w:val="28"/>
        </w:rPr>
        <w:t>Торкунов</w:t>
      </w:r>
      <w:proofErr w:type="spellEnd"/>
      <w:r w:rsidR="00324857">
        <w:rPr>
          <w:sz w:val="28"/>
          <w:szCs w:val="28"/>
        </w:rPr>
        <w:t xml:space="preserve">, Н.М. Арсентьев </w:t>
      </w:r>
      <w:r w:rsidR="00324857">
        <w:rPr>
          <w:sz w:val="28"/>
          <w:szCs w:val="28"/>
          <w:u w:val="single"/>
        </w:rPr>
        <w:t>изд</w:t>
      </w:r>
      <w:proofErr w:type="gramStart"/>
      <w:r w:rsidR="00324857">
        <w:rPr>
          <w:sz w:val="28"/>
          <w:szCs w:val="28"/>
          <w:u w:val="single"/>
        </w:rPr>
        <w:t>.П</w:t>
      </w:r>
      <w:proofErr w:type="gramEnd"/>
      <w:r w:rsidR="00324857">
        <w:rPr>
          <w:sz w:val="28"/>
          <w:szCs w:val="28"/>
          <w:u w:val="single"/>
        </w:rPr>
        <w:t>росвещение 2018</w:t>
      </w:r>
      <w:r>
        <w:rPr>
          <w:sz w:val="28"/>
          <w:szCs w:val="28"/>
          <w:u w:val="single"/>
        </w:rPr>
        <w:t>г.</w:t>
      </w:r>
    </w:p>
    <w:p w:rsidR="004948C5" w:rsidRPr="009E1B00" w:rsidRDefault="004948C5" w:rsidP="004948C5">
      <w:pPr>
        <w:pStyle w:val="Style9"/>
        <w:widowControl/>
        <w:tabs>
          <w:tab w:val="left" w:leader="underscore" w:pos="3456"/>
        </w:tabs>
        <w:spacing w:before="10" w:line="240" w:lineRule="auto"/>
        <w:rPr>
          <w:sz w:val="28"/>
          <w:szCs w:val="28"/>
        </w:rPr>
      </w:pPr>
    </w:p>
    <w:p w:rsidR="00BB5DB2" w:rsidRPr="009E1B00" w:rsidRDefault="00BB5DB2" w:rsidP="00BB5DB2">
      <w:pPr>
        <w:pStyle w:val="Style9"/>
        <w:widowControl/>
        <w:tabs>
          <w:tab w:val="left" w:leader="underscore" w:pos="3456"/>
        </w:tabs>
        <w:spacing w:before="10" w:line="240" w:lineRule="auto"/>
        <w:rPr>
          <w:sz w:val="28"/>
          <w:szCs w:val="28"/>
        </w:rPr>
      </w:pPr>
    </w:p>
    <w:p w:rsidR="00BB5DB2" w:rsidRPr="009E1B00" w:rsidRDefault="00BB5DB2" w:rsidP="00BB5DB2">
      <w:pPr>
        <w:pStyle w:val="Style9"/>
        <w:widowControl/>
        <w:tabs>
          <w:tab w:val="left" w:leader="underscore" w:pos="3456"/>
        </w:tabs>
        <w:spacing w:before="10" w:line="240" w:lineRule="auto"/>
        <w:rPr>
          <w:sz w:val="28"/>
          <w:szCs w:val="28"/>
          <w:u w:val="single"/>
        </w:rPr>
      </w:pPr>
      <w:r w:rsidRPr="009E1B00">
        <w:rPr>
          <w:sz w:val="28"/>
          <w:szCs w:val="28"/>
        </w:rPr>
        <w:t xml:space="preserve">Срок реализации программы   </w:t>
      </w:r>
      <w:r w:rsidR="00CA13E5">
        <w:rPr>
          <w:sz w:val="28"/>
          <w:szCs w:val="28"/>
          <w:u w:val="single"/>
        </w:rPr>
        <w:t>2022-2023</w:t>
      </w:r>
      <w:r w:rsidR="00971137">
        <w:rPr>
          <w:sz w:val="28"/>
          <w:szCs w:val="28"/>
          <w:u w:val="single"/>
        </w:rPr>
        <w:t xml:space="preserve"> </w:t>
      </w:r>
      <w:r w:rsidRPr="009E1B00">
        <w:rPr>
          <w:sz w:val="28"/>
          <w:szCs w:val="28"/>
          <w:u w:val="single"/>
        </w:rPr>
        <w:t xml:space="preserve"> учебный год</w:t>
      </w:r>
    </w:p>
    <w:p w:rsidR="00BB5DB2" w:rsidRPr="009E1B00" w:rsidRDefault="00BB5DB2" w:rsidP="00BB5DB2">
      <w:pPr>
        <w:pStyle w:val="Style9"/>
        <w:widowControl/>
        <w:tabs>
          <w:tab w:val="left" w:leader="underscore" w:pos="3456"/>
        </w:tabs>
        <w:spacing w:before="10" w:line="240" w:lineRule="auto"/>
        <w:rPr>
          <w:sz w:val="28"/>
          <w:szCs w:val="28"/>
          <w:u w:val="single"/>
        </w:rPr>
      </w:pPr>
      <w:r w:rsidRPr="009E1B00">
        <w:rPr>
          <w:sz w:val="28"/>
          <w:szCs w:val="28"/>
          <w:u w:val="single"/>
        </w:rPr>
        <w:lastRenderedPageBreak/>
        <w:t xml:space="preserve">                                                                                                            </w:t>
      </w:r>
    </w:p>
    <w:p w:rsidR="00404359" w:rsidRDefault="00404359" w:rsidP="00EC08F5">
      <w:pPr>
        <w:widowControl w:val="0"/>
        <w:autoSpaceDE w:val="0"/>
        <w:autoSpaceDN w:val="0"/>
        <w:adjustRightInd w:val="0"/>
        <w:spacing w:after="0" w:line="240" w:lineRule="auto"/>
        <w:jc w:val="both"/>
        <w:rPr>
          <w:rFonts w:ascii="Times New Roman" w:hAnsi="Times New Roman"/>
          <w:b/>
          <w:sz w:val="28"/>
          <w:szCs w:val="28"/>
        </w:rPr>
      </w:pPr>
    </w:p>
    <w:p w:rsidR="003613FF" w:rsidRPr="00FF0659" w:rsidRDefault="00F74D5A" w:rsidP="00EC08F5">
      <w:pPr>
        <w:pStyle w:val="a4"/>
        <w:spacing w:line="240" w:lineRule="auto"/>
        <w:ind w:left="142"/>
        <w:jc w:val="both"/>
        <w:rPr>
          <w:rFonts w:ascii="Times New Roman" w:hAnsi="Times New Roman"/>
          <w:b/>
          <w:bCs/>
          <w:sz w:val="28"/>
          <w:szCs w:val="28"/>
          <w:u w:val="single"/>
        </w:rPr>
      </w:pPr>
      <w:r>
        <w:rPr>
          <w:rFonts w:ascii="Times New Roman" w:hAnsi="Times New Roman"/>
          <w:b/>
          <w:sz w:val="28"/>
          <w:szCs w:val="28"/>
        </w:rPr>
        <w:t>1</w:t>
      </w:r>
      <w:r w:rsidR="003613FF">
        <w:rPr>
          <w:rFonts w:ascii="Times New Roman" w:hAnsi="Times New Roman"/>
          <w:b/>
          <w:sz w:val="28"/>
          <w:szCs w:val="28"/>
        </w:rPr>
        <w:t>.</w:t>
      </w:r>
      <w:r w:rsidR="003613FF" w:rsidRPr="003613FF">
        <w:rPr>
          <w:rFonts w:ascii="Times New Roman" w:hAnsi="Times New Roman"/>
          <w:b/>
          <w:bCs/>
          <w:sz w:val="28"/>
          <w:szCs w:val="28"/>
          <w:u w:val="single"/>
        </w:rPr>
        <w:t xml:space="preserve"> </w:t>
      </w:r>
      <w:r w:rsidR="003613FF" w:rsidRPr="00FF0659">
        <w:rPr>
          <w:rFonts w:ascii="Times New Roman" w:hAnsi="Times New Roman"/>
          <w:b/>
          <w:bCs/>
          <w:sz w:val="28"/>
          <w:szCs w:val="28"/>
          <w:u w:val="single"/>
        </w:rPr>
        <w:t>Планируемые результаты освоения учебного предмета «История»</w:t>
      </w:r>
    </w:p>
    <w:p w:rsidR="003613FF" w:rsidRPr="00055E57" w:rsidRDefault="003613FF" w:rsidP="00EC08F5">
      <w:pPr>
        <w:spacing w:after="0"/>
        <w:jc w:val="both"/>
        <w:rPr>
          <w:rFonts w:ascii="Times New Roman" w:hAnsi="Times New Roman"/>
          <w:b/>
          <w:bCs/>
          <w:sz w:val="28"/>
          <w:szCs w:val="28"/>
        </w:rPr>
      </w:pPr>
      <w:r w:rsidRPr="00055E57">
        <w:rPr>
          <w:rFonts w:ascii="Times New Roman" w:hAnsi="Times New Roman"/>
          <w:spacing w:val="-4"/>
          <w:sz w:val="28"/>
          <w:szCs w:val="28"/>
        </w:rPr>
        <w:t>Требования к результатам обучения предполагают реализа</w:t>
      </w:r>
      <w:r w:rsidRPr="00055E57">
        <w:rPr>
          <w:rFonts w:ascii="Times New Roman" w:hAnsi="Times New Roman"/>
          <w:spacing w:val="-4"/>
          <w:sz w:val="28"/>
          <w:szCs w:val="28"/>
        </w:rPr>
        <w:softHyphen/>
      </w:r>
      <w:r w:rsidRPr="00055E57">
        <w:rPr>
          <w:rFonts w:ascii="Times New Roman" w:hAnsi="Times New Roman"/>
          <w:spacing w:val="-3"/>
          <w:sz w:val="28"/>
          <w:szCs w:val="28"/>
        </w:rPr>
        <w:t xml:space="preserve">цию </w:t>
      </w:r>
      <w:proofErr w:type="spellStart"/>
      <w:r w:rsidRPr="00055E57">
        <w:rPr>
          <w:rFonts w:ascii="Times New Roman" w:hAnsi="Times New Roman"/>
          <w:spacing w:val="-3"/>
          <w:sz w:val="28"/>
          <w:szCs w:val="28"/>
        </w:rPr>
        <w:t>деятельностного</w:t>
      </w:r>
      <w:proofErr w:type="spellEnd"/>
      <w:r w:rsidRPr="00055E57">
        <w:rPr>
          <w:rFonts w:ascii="Times New Roman" w:hAnsi="Times New Roman"/>
          <w:spacing w:val="-3"/>
          <w:sz w:val="28"/>
          <w:szCs w:val="28"/>
        </w:rPr>
        <w:t xml:space="preserve">,  </w:t>
      </w:r>
      <w:proofErr w:type="spellStart"/>
      <w:r w:rsidRPr="00055E57">
        <w:rPr>
          <w:rFonts w:ascii="Times New Roman" w:hAnsi="Times New Roman"/>
          <w:spacing w:val="-3"/>
          <w:sz w:val="28"/>
          <w:szCs w:val="28"/>
        </w:rPr>
        <w:t>компетентностного</w:t>
      </w:r>
      <w:proofErr w:type="spellEnd"/>
      <w:r w:rsidRPr="00055E57">
        <w:rPr>
          <w:rFonts w:ascii="Times New Roman" w:hAnsi="Times New Roman"/>
          <w:spacing w:val="-3"/>
          <w:sz w:val="28"/>
          <w:szCs w:val="28"/>
        </w:rPr>
        <w:t xml:space="preserve"> и личностно ориен</w:t>
      </w:r>
      <w:r w:rsidRPr="00055E57">
        <w:rPr>
          <w:rFonts w:ascii="Times New Roman" w:hAnsi="Times New Roman"/>
          <w:spacing w:val="-3"/>
          <w:sz w:val="28"/>
          <w:szCs w:val="28"/>
        </w:rPr>
        <w:softHyphen/>
      </w:r>
      <w:r w:rsidRPr="00055E57">
        <w:rPr>
          <w:rFonts w:ascii="Times New Roman" w:hAnsi="Times New Roman"/>
          <w:sz w:val="28"/>
          <w:szCs w:val="28"/>
        </w:rPr>
        <w:t xml:space="preserve">тированного подходов в процессе усвоения программы. </w:t>
      </w:r>
      <w:r w:rsidRPr="00055E57">
        <w:rPr>
          <w:rFonts w:ascii="Times New Roman" w:hAnsi="Times New Roman"/>
          <w:spacing w:val="-4"/>
          <w:sz w:val="28"/>
          <w:szCs w:val="28"/>
        </w:rPr>
        <w:t>Результатами образования являются компетентности, за</w:t>
      </w:r>
      <w:r w:rsidRPr="00055E57">
        <w:rPr>
          <w:rFonts w:ascii="Times New Roman" w:hAnsi="Times New Roman"/>
          <w:spacing w:val="-4"/>
          <w:sz w:val="28"/>
          <w:szCs w:val="28"/>
        </w:rPr>
        <w:softHyphen/>
        <w:t>ключающиеся в сочетании знаний и умений, видов деятельно</w:t>
      </w:r>
      <w:r w:rsidRPr="00055E57">
        <w:rPr>
          <w:rFonts w:ascii="Times New Roman" w:hAnsi="Times New Roman"/>
          <w:spacing w:val="-4"/>
          <w:sz w:val="28"/>
          <w:szCs w:val="28"/>
        </w:rPr>
        <w:softHyphen/>
        <w:t xml:space="preserve">сти, приобретённых в процессе усвоения учебного содержания, </w:t>
      </w:r>
      <w:r w:rsidRPr="00055E57">
        <w:rPr>
          <w:rFonts w:ascii="Times New Roman" w:hAnsi="Times New Roman"/>
          <w:spacing w:val="-5"/>
          <w:sz w:val="28"/>
          <w:szCs w:val="28"/>
        </w:rPr>
        <w:t>а также способностей, личностных качеств и свойств учащихся.</w:t>
      </w:r>
    </w:p>
    <w:p w:rsidR="003613FF" w:rsidRPr="00055E57" w:rsidRDefault="003613FF" w:rsidP="00EC08F5">
      <w:pPr>
        <w:shd w:val="clear" w:color="auto" w:fill="FFFFFF"/>
        <w:spacing w:after="0"/>
        <w:ind w:left="50"/>
        <w:jc w:val="both"/>
        <w:rPr>
          <w:rFonts w:ascii="Times New Roman" w:hAnsi="Times New Roman"/>
          <w:sz w:val="28"/>
          <w:szCs w:val="28"/>
        </w:rPr>
      </w:pPr>
      <w:r w:rsidRPr="00055E57">
        <w:rPr>
          <w:rFonts w:ascii="Times New Roman" w:hAnsi="Times New Roman"/>
          <w:sz w:val="28"/>
          <w:szCs w:val="28"/>
        </w:rPr>
        <w:t xml:space="preserve">      Предметная часть результатов проверяется на уровне индивидуальной аттестации обучающе</w:t>
      </w:r>
      <w:r w:rsidRPr="00055E57">
        <w:rPr>
          <w:rFonts w:ascii="Times New Roman" w:hAnsi="Times New Roman"/>
          <w:sz w:val="28"/>
          <w:szCs w:val="28"/>
        </w:rPr>
        <w:softHyphen/>
        <w:t>гося, а личностная часть является предметом анализа и оценки массовых социологических исследований.</w:t>
      </w:r>
    </w:p>
    <w:p w:rsidR="003613FF" w:rsidRPr="00055E57" w:rsidRDefault="003613FF" w:rsidP="00EC08F5">
      <w:pPr>
        <w:shd w:val="clear" w:color="auto" w:fill="FFFFFF"/>
        <w:spacing w:after="0"/>
        <w:ind w:left="310"/>
        <w:jc w:val="both"/>
        <w:rPr>
          <w:rFonts w:ascii="Times New Roman" w:hAnsi="Times New Roman"/>
          <w:sz w:val="28"/>
          <w:szCs w:val="28"/>
        </w:rPr>
      </w:pPr>
      <w:r w:rsidRPr="00055E57">
        <w:rPr>
          <w:rFonts w:ascii="Times New Roman" w:hAnsi="Times New Roman"/>
          <w:b/>
          <w:bCs/>
          <w:i/>
          <w:iCs/>
          <w:sz w:val="28"/>
          <w:szCs w:val="28"/>
        </w:rPr>
        <w:t>Личностные результаты:</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14"/>
        <w:jc w:val="both"/>
        <w:rPr>
          <w:rFonts w:ascii="Times New Roman" w:hAnsi="Times New Roman"/>
          <w:sz w:val="28"/>
          <w:szCs w:val="28"/>
        </w:rPr>
      </w:pPr>
      <w:r w:rsidRPr="00055E57">
        <w:rPr>
          <w:rFonts w:ascii="Times New Roman" w:hAnsi="Times New Roman"/>
          <w:sz w:val="28"/>
          <w:szCs w:val="28"/>
        </w:rPr>
        <w:t>осознание своей идентичности как гражданина страны, члена семьи, этнической и религиозной группы, локальной и региональной общности; эмоционально положительное принятие своей этнической идентичности;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14"/>
        <w:jc w:val="both"/>
        <w:rPr>
          <w:rFonts w:ascii="Times New Roman" w:hAnsi="Times New Roman"/>
          <w:sz w:val="28"/>
          <w:szCs w:val="28"/>
        </w:rPr>
      </w:pPr>
      <w:r w:rsidRPr="00055E57">
        <w:rPr>
          <w:rFonts w:ascii="Times New Roman" w:hAnsi="Times New Roman"/>
          <w:sz w:val="28"/>
          <w:szCs w:val="28"/>
        </w:rPr>
        <w:t>познавательный интерес к прошлому своей страны</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освоение гуманистических традиций и ценностей совре</w:t>
      </w:r>
      <w:r w:rsidRPr="00055E57">
        <w:rPr>
          <w:rFonts w:ascii="Times New Roman" w:hAnsi="Times New Roman"/>
          <w:sz w:val="28"/>
          <w:szCs w:val="28"/>
        </w:rPr>
        <w:softHyphen/>
        <w:t>менного общества, уважение прав и свобод человека;</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изложение своей точки зрения, её аргументация в соответствии с возрастными возможностями;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уважительное отношение к прошлому, к культурному и историческому наследию через понимание исторической обусловленности и мотивации поступков людей предшествующих эпох;</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уважение к народам России и мира и принятие их культурного многообразия, понимание важной роли взаимодействия народов в процессе формирования древнерусской народности;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следование этическим нормам и правилам ведения диалога;</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формирование коммуникативной компетентности;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обсуждение и оценивание своих достижений, а также достижений других;</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14"/>
        <w:jc w:val="both"/>
        <w:rPr>
          <w:rFonts w:ascii="Times New Roman" w:hAnsi="Times New Roman"/>
          <w:sz w:val="28"/>
          <w:szCs w:val="28"/>
        </w:rPr>
      </w:pPr>
      <w:r w:rsidRPr="00055E57">
        <w:rPr>
          <w:rFonts w:ascii="Times New Roman" w:hAnsi="Times New Roman"/>
          <w:sz w:val="28"/>
          <w:szCs w:val="28"/>
        </w:rPr>
        <w:t>расширение опыта конструктивного взаимодействия в социальном общении;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14"/>
        <w:jc w:val="both"/>
        <w:rPr>
          <w:rFonts w:ascii="Times New Roman" w:hAnsi="Times New Roman"/>
          <w:sz w:val="28"/>
          <w:szCs w:val="28"/>
        </w:rPr>
      </w:pPr>
      <w:r w:rsidRPr="00055E57">
        <w:rPr>
          <w:rFonts w:ascii="Times New Roman" w:hAnsi="Times New Roman"/>
          <w:sz w:val="28"/>
          <w:szCs w:val="28"/>
        </w:rPr>
        <w:t>осмысление социально-нравственного опыта предше</w:t>
      </w:r>
      <w:r w:rsidRPr="00055E57">
        <w:rPr>
          <w:rFonts w:ascii="Times New Roman" w:hAnsi="Times New Roman"/>
          <w:sz w:val="28"/>
          <w:szCs w:val="28"/>
        </w:rPr>
        <w:softHyphen/>
        <w:t>ствующих поколений, способность к определению своей по</w:t>
      </w:r>
      <w:r w:rsidRPr="00055E57">
        <w:rPr>
          <w:rFonts w:ascii="Times New Roman" w:hAnsi="Times New Roman"/>
          <w:sz w:val="28"/>
          <w:szCs w:val="28"/>
        </w:rPr>
        <w:softHyphen/>
        <w:t>зиции и ответственному поведению в современном обществе.</w:t>
      </w:r>
    </w:p>
    <w:p w:rsidR="003613FF" w:rsidRPr="00055E57" w:rsidRDefault="003613FF" w:rsidP="00EC08F5">
      <w:pPr>
        <w:shd w:val="clear" w:color="auto" w:fill="FFFFFF"/>
        <w:spacing w:after="0"/>
        <w:ind w:left="317"/>
        <w:jc w:val="both"/>
        <w:rPr>
          <w:rFonts w:ascii="Times New Roman" w:hAnsi="Times New Roman"/>
          <w:b/>
          <w:bCs/>
          <w:i/>
          <w:iCs/>
          <w:sz w:val="28"/>
          <w:szCs w:val="28"/>
        </w:rPr>
      </w:pPr>
      <w:proofErr w:type="spellStart"/>
      <w:r w:rsidRPr="00055E57">
        <w:rPr>
          <w:rFonts w:ascii="Times New Roman" w:hAnsi="Times New Roman"/>
          <w:b/>
          <w:bCs/>
          <w:i/>
          <w:iCs/>
          <w:sz w:val="28"/>
          <w:szCs w:val="28"/>
        </w:rPr>
        <w:t>Метапредметные</w:t>
      </w:r>
      <w:proofErr w:type="spellEnd"/>
      <w:r w:rsidRPr="00055E57">
        <w:rPr>
          <w:rFonts w:ascii="Times New Roman" w:hAnsi="Times New Roman"/>
          <w:b/>
          <w:bCs/>
          <w:i/>
          <w:iCs/>
          <w:sz w:val="28"/>
          <w:szCs w:val="28"/>
        </w:rPr>
        <w:t xml:space="preserve"> результаты изучения истории включают следующие умения и навыки: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14"/>
        <w:jc w:val="both"/>
        <w:rPr>
          <w:rFonts w:ascii="Times New Roman" w:hAnsi="Times New Roman"/>
          <w:i/>
          <w:iCs/>
          <w:sz w:val="28"/>
          <w:szCs w:val="28"/>
        </w:rPr>
      </w:pPr>
      <w:r w:rsidRPr="00055E57">
        <w:rPr>
          <w:rFonts w:ascii="Times New Roman" w:hAnsi="Times New Roman"/>
          <w:sz w:val="28"/>
          <w:szCs w:val="28"/>
        </w:rPr>
        <w:t>способность сознательно организовывать и регулировать свою деятельность — учебную, общественную и др.;</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14"/>
        <w:jc w:val="both"/>
        <w:rPr>
          <w:rFonts w:ascii="Times New Roman" w:hAnsi="Times New Roman"/>
          <w:iCs/>
          <w:sz w:val="28"/>
          <w:szCs w:val="28"/>
        </w:rPr>
      </w:pPr>
      <w:r w:rsidRPr="00055E57">
        <w:rPr>
          <w:rFonts w:ascii="Times New Roman" w:hAnsi="Times New Roman"/>
          <w:sz w:val="28"/>
          <w:szCs w:val="28"/>
        </w:rPr>
        <w:t>формулировать при поддержке учителя новые для себя задачи в учёбе и познавательной деятельности;</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14"/>
        <w:jc w:val="both"/>
        <w:rPr>
          <w:rFonts w:ascii="Times New Roman" w:hAnsi="Times New Roman"/>
          <w:iCs/>
          <w:sz w:val="28"/>
          <w:szCs w:val="28"/>
        </w:rPr>
      </w:pPr>
      <w:r w:rsidRPr="00055E57">
        <w:rPr>
          <w:rFonts w:ascii="Times New Roman" w:hAnsi="Times New Roman"/>
          <w:iCs/>
          <w:sz w:val="28"/>
          <w:szCs w:val="28"/>
        </w:rPr>
        <w:t>соотносить свои действия с планируемыми результатами, осуществлять контроль своей деятельности в процессе достижения результата;</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14"/>
        <w:jc w:val="both"/>
        <w:rPr>
          <w:rFonts w:ascii="Times New Roman" w:hAnsi="Times New Roman"/>
          <w:sz w:val="28"/>
          <w:szCs w:val="28"/>
        </w:rPr>
      </w:pPr>
      <w:r w:rsidRPr="00055E57">
        <w:rPr>
          <w:rFonts w:ascii="Times New Roman" w:hAnsi="Times New Roman"/>
          <w:sz w:val="28"/>
          <w:szCs w:val="28"/>
        </w:rPr>
        <w:t>овладение умениями работать с учебной и внешкольной информацией (анализировать и обобщать факты, составлять простой и развёрнутый план, тезисы, конспект, формулиро</w:t>
      </w:r>
      <w:r w:rsidRPr="00055E57">
        <w:rPr>
          <w:rFonts w:ascii="Times New Roman" w:hAnsi="Times New Roman"/>
          <w:sz w:val="28"/>
          <w:szCs w:val="28"/>
        </w:rPr>
        <w:softHyphen/>
        <w:t xml:space="preserve">вать и обосновывать выводы и т.д.), </w:t>
      </w:r>
      <w:r w:rsidRPr="00055E57">
        <w:rPr>
          <w:rFonts w:ascii="Times New Roman" w:hAnsi="Times New Roman"/>
          <w:sz w:val="28"/>
          <w:szCs w:val="28"/>
        </w:rPr>
        <w:lastRenderedPageBreak/>
        <w:t>использовать современ</w:t>
      </w:r>
      <w:r w:rsidRPr="00055E57">
        <w:rPr>
          <w:rFonts w:ascii="Times New Roman" w:hAnsi="Times New Roman"/>
          <w:sz w:val="28"/>
          <w:szCs w:val="28"/>
        </w:rPr>
        <w:softHyphen/>
        <w:t>ные источники информации, в том числе материалы на элек</w:t>
      </w:r>
      <w:r w:rsidRPr="00055E57">
        <w:rPr>
          <w:rFonts w:ascii="Times New Roman" w:hAnsi="Times New Roman"/>
          <w:sz w:val="28"/>
          <w:szCs w:val="28"/>
        </w:rPr>
        <w:softHyphen/>
        <w:t>тронных носителях;</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14"/>
        <w:jc w:val="both"/>
        <w:rPr>
          <w:rFonts w:ascii="Times New Roman" w:hAnsi="Times New Roman"/>
          <w:sz w:val="28"/>
          <w:szCs w:val="28"/>
        </w:rPr>
      </w:pPr>
      <w:r w:rsidRPr="00055E57">
        <w:rPr>
          <w:rFonts w:ascii="Times New Roman" w:hAnsi="Times New Roman"/>
          <w:sz w:val="28"/>
          <w:szCs w:val="28"/>
        </w:rPr>
        <w:t>привлекать ранее изученный материал для решения познавательных задач;</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14"/>
        <w:jc w:val="both"/>
        <w:rPr>
          <w:rFonts w:ascii="Times New Roman" w:hAnsi="Times New Roman"/>
          <w:sz w:val="28"/>
          <w:szCs w:val="28"/>
        </w:rPr>
      </w:pPr>
      <w:r w:rsidRPr="00055E57">
        <w:rPr>
          <w:rFonts w:ascii="Times New Roman" w:hAnsi="Times New Roman"/>
          <w:sz w:val="28"/>
          <w:szCs w:val="28"/>
        </w:rPr>
        <w:t>логически строить рассуждение, выстраивать ответ в соответствии с заданием;</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14"/>
        <w:jc w:val="both"/>
        <w:rPr>
          <w:rFonts w:ascii="Times New Roman" w:hAnsi="Times New Roman"/>
          <w:sz w:val="28"/>
          <w:szCs w:val="28"/>
        </w:rPr>
      </w:pPr>
      <w:r w:rsidRPr="00055E57">
        <w:rPr>
          <w:rFonts w:ascii="Times New Roman" w:hAnsi="Times New Roman"/>
          <w:sz w:val="28"/>
          <w:szCs w:val="28"/>
        </w:rPr>
        <w:t>применять начальные исследовательские умения при решении поисковых задач;</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14" w:after="0" w:line="240" w:lineRule="auto"/>
        <w:ind w:right="36"/>
        <w:jc w:val="both"/>
        <w:rPr>
          <w:rFonts w:ascii="Times New Roman" w:hAnsi="Times New Roman"/>
          <w:sz w:val="28"/>
          <w:szCs w:val="28"/>
        </w:rPr>
      </w:pPr>
      <w:r w:rsidRPr="00055E57">
        <w:rPr>
          <w:rFonts w:ascii="Times New Roman" w:hAnsi="Times New Roman"/>
          <w:sz w:val="28"/>
          <w:szCs w:val="28"/>
        </w:rPr>
        <w:t xml:space="preserve"> решать творческие задачи, представлять ре</w:t>
      </w:r>
      <w:r w:rsidRPr="00055E57">
        <w:rPr>
          <w:rFonts w:ascii="Times New Roman" w:hAnsi="Times New Roman"/>
          <w:sz w:val="28"/>
          <w:szCs w:val="28"/>
        </w:rPr>
        <w:softHyphen/>
        <w:t>зультаты своей деятельности в различных формах (сообщение, эссе, презентация, реферат и др.);</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before="7" w:after="0" w:line="240" w:lineRule="auto"/>
        <w:ind w:right="36"/>
        <w:jc w:val="both"/>
        <w:rPr>
          <w:rFonts w:ascii="Times New Roman" w:hAnsi="Times New Roman"/>
          <w:sz w:val="28"/>
          <w:szCs w:val="28"/>
        </w:rPr>
      </w:pPr>
      <w:r w:rsidRPr="00055E57">
        <w:rPr>
          <w:rFonts w:ascii="Times New Roman" w:hAnsi="Times New Roman"/>
          <w:sz w:val="28"/>
          <w:szCs w:val="28"/>
        </w:rPr>
        <w:t>организовывать учебное  сотрудничество и совместную деятельность с учителем  и сверстниками, работать индивидуально и в группе;</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36"/>
        <w:jc w:val="both"/>
        <w:rPr>
          <w:rFonts w:ascii="Times New Roman" w:hAnsi="Times New Roman"/>
          <w:sz w:val="28"/>
          <w:szCs w:val="28"/>
        </w:rPr>
      </w:pPr>
      <w:r w:rsidRPr="00055E57">
        <w:rPr>
          <w:rFonts w:ascii="Times New Roman" w:hAnsi="Times New Roman"/>
          <w:sz w:val="28"/>
          <w:szCs w:val="28"/>
        </w:rPr>
        <w:t>определять свою роль в учебной группе, вклад всех участников в общий результат;</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36"/>
        <w:jc w:val="both"/>
        <w:rPr>
          <w:rFonts w:ascii="Times New Roman" w:hAnsi="Times New Roman"/>
          <w:sz w:val="28"/>
          <w:szCs w:val="28"/>
        </w:rPr>
      </w:pPr>
      <w:r w:rsidRPr="00055E57">
        <w:rPr>
          <w:rFonts w:ascii="Times New Roman" w:hAnsi="Times New Roman"/>
          <w:sz w:val="28"/>
          <w:szCs w:val="28"/>
        </w:rPr>
        <w:t>активно применять знания и приобретённые умения, освоенные в школе, в повседневной жизни и продуктивно взаимодействовать  с другими людьми в профессиональной сфере и социуме;</w:t>
      </w:r>
    </w:p>
    <w:p w:rsidR="003613FF" w:rsidRPr="00055E57" w:rsidRDefault="003613FF" w:rsidP="00EC08F5">
      <w:pPr>
        <w:widowControl w:val="0"/>
        <w:numPr>
          <w:ilvl w:val="0"/>
          <w:numId w:val="11"/>
        </w:numPr>
        <w:shd w:val="clear" w:color="auto" w:fill="FFFFFF"/>
        <w:tabs>
          <w:tab w:val="left" w:pos="590"/>
        </w:tabs>
        <w:autoSpaceDE w:val="0"/>
        <w:autoSpaceDN w:val="0"/>
        <w:adjustRightInd w:val="0"/>
        <w:spacing w:after="0" w:line="240" w:lineRule="auto"/>
        <w:ind w:right="36"/>
        <w:jc w:val="both"/>
        <w:rPr>
          <w:rFonts w:ascii="Times New Roman" w:hAnsi="Times New Roman"/>
          <w:sz w:val="28"/>
          <w:szCs w:val="28"/>
        </w:rPr>
      </w:pPr>
      <w:r w:rsidRPr="00055E57">
        <w:rPr>
          <w:rFonts w:ascii="Times New Roman" w:hAnsi="Times New Roman"/>
          <w:sz w:val="28"/>
          <w:szCs w:val="28"/>
        </w:rPr>
        <w:t>критически оценивать достоверность информации (с помощью учителя), собирать и фиксировать информацию, выделяя главную и второстепенную.</w:t>
      </w:r>
    </w:p>
    <w:p w:rsidR="003613FF" w:rsidRPr="00055E57" w:rsidRDefault="003613FF" w:rsidP="00EC08F5">
      <w:pPr>
        <w:widowControl w:val="0"/>
        <w:shd w:val="clear" w:color="auto" w:fill="FFFFFF"/>
        <w:tabs>
          <w:tab w:val="left" w:pos="590"/>
        </w:tabs>
        <w:autoSpaceDE w:val="0"/>
        <w:autoSpaceDN w:val="0"/>
        <w:adjustRightInd w:val="0"/>
        <w:spacing w:after="0"/>
        <w:ind w:right="36"/>
        <w:jc w:val="both"/>
        <w:rPr>
          <w:rFonts w:ascii="Times New Roman" w:hAnsi="Times New Roman"/>
          <w:b/>
          <w:i/>
          <w:sz w:val="28"/>
          <w:szCs w:val="28"/>
        </w:rPr>
      </w:pPr>
      <w:r w:rsidRPr="00055E57">
        <w:rPr>
          <w:rFonts w:ascii="Times New Roman" w:hAnsi="Times New Roman"/>
          <w:b/>
          <w:i/>
          <w:sz w:val="28"/>
          <w:szCs w:val="28"/>
        </w:rPr>
        <w:t>Предметные результаты:</w:t>
      </w:r>
    </w:p>
    <w:p w:rsidR="003613FF" w:rsidRPr="00055E57" w:rsidRDefault="00055E57" w:rsidP="00EC08F5">
      <w:pPr>
        <w:pStyle w:val="3"/>
        <w:shd w:val="clear" w:color="auto" w:fill="auto"/>
        <w:tabs>
          <w:tab w:val="left" w:pos="480"/>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овладение целостными представлениями об историче</w:t>
      </w:r>
      <w:r w:rsidR="003613FF" w:rsidRPr="00055E57">
        <w:rPr>
          <w:rStyle w:val="1"/>
          <w:rFonts w:ascii="Times New Roman" w:hAnsi="Times New Roman" w:cs="Times New Roman"/>
          <w:sz w:val="28"/>
          <w:szCs w:val="28"/>
        </w:rPr>
        <w:softHyphen/>
        <w:t>ском пути народов как необходимой основой миропонима</w:t>
      </w:r>
      <w:r w:rsidR="003613FF" w:rsidRPr="00055E57">
        <w:rPr>
          <w:rStyle w:val="1"/>
          <w:rFonts w:ascii="Times New Roman" w:hAnsi="Times New Roman" w:cs="Times New Roman"/>
          <w:sz w:val="28"/>
          <w:szCs w:val="28"/>
        </w:rPr>
        <w:softHyphen/>
        <w:t>ния и познания общества;</w:t>
      </w:r>
    </w:p>
    <w:p w:rsidR="003613FF" w:rsidRPr="00055E57" w:rsidRDefault="00055E57" w:rsidP="00EC08F5">
      <w:pPr>
        <w:pStyle w:val="3"/>
        <w:shd w:val="clear" w:color="auto" w:fill="auto"/>
        <w:tabs>
          <w:tab w:val="left" w:pos="480"/>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способность применять понятийный аппарат историче</w:t>
      </w:r>
      <w:r w:rsidR="003613FF" w:rsidRPr="00055E57">
        <w:rPr>
          <w:rStyle w:val="1"/>
          <w:rFonts w:ascii="Times New Roman" w:hAnsi="Times New Roman" w:cs="Times New Roman"/>
          <w:sz w:val="28"/>
          <w:szCs w:val="28"/>
        </w:rPr>
        <w:softHyphen/>
        <w:t>ского знания;</w:t>
      </w:r>
    </w:p>
    <w:p w:rsidR="003613FF" w:rsidRPr="00055E57" w:rsidRDefault="00055E57" w:rsidP="00EC08F5">
      <w:pPr>
        <w:pStyle w:val="3"/>
        <w:shd w:val="clear" w:color="auto" w:fill="auto"/>
        <w:tabs>
          <w:tab w:val="left" w:pos="480"/>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умение изучать информацию различных исторических источников, раскрывая их познавательную ценность;</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расширение опыта оценочной деятельности на основе осмысления жизни и деяний личностей и народов в исто</w:t>
      </w:r>
      <w:r w:rsidR="003613FF" w:rsidRPr="00055E57">
        <w:rPr>
          <w:rStyle w:val="1"/>
          <w:rFonts w:ascii="Times New Roman" w:hAnsi="Times New Roman" w:cs="Times New Roman"/>
          <w:sz w:val="28"/>
          <w:szCs w:val="28"/>
        </w:rPr>
        <w:softHyphen/>
        <w:t>рии;</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готовность применять исторические знания для выяв</w:t>
      </w:r>
      <w:r w:rsidR="003613FF" w:rsidRPr="00055E57">
        <w:rPr>
          <w:rStyle w:val="1"/>
          <w:rFonts w:ascii="Times New Roman" w:hAnsi="Times New Roman" w:cs="Times New Roman"/>
          <w:sz w:val="28"/>
          <w:szCs w:val="28"/>
        </w:rPr>
        <w:softHyphen/>
        <w:t>ления и сохранения исторических и культурных памятни</w:t>
      </w:r>
      <w:r w:rsidR="003613FF" w:rsidRPr="00055E57">
        <w:rPr>
          <w:rStyle w:val="1"/>
          <w:rFonts w:ascii="Times New Roman" w:hAnsi="Times New Roman" w:cs="Times New Roman"/>
          <w:sz w:val="28"/>
          <w:szCs w:val="28"/>
        </w:rPr>
        <w:softHyphen/>
        <w:t>ков своей страны и мира.</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знать имена выдающихся деятелей XVIII в., важнейшие факты их биографии;</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основные этапы и ключевые события всеобщей исто</w:t>
      </w:r>
      <w:r w:rsidR="003613FF" w:rsidRPr="00055E57">
        <w:rPr>
          <w:rStyle w:val="1"/>
          <w:rFonts w:ascii="Times New Roman" w:hAnsi="Times New Roman" w:cs="Times New Roman"/>
          <w:sz w:val="28"/>
          <w:szCs w:val="28"/>
        </w:rPr>
        <w:softHyphen/>
        <w:t xml:space="preserve">рии периода конца </w:t>
      </w:r>
      <w:r w:rsidR="003613FF" w:rsidRPr="00055E57">
        <w:rPr>
          <w:rStyle w:val="1"/>
          <w:rFonts w:ascii="Times New Roman" w:hAnsi="Times New Roman" w:cs="Times New Roman"/>
          <w:sz w:val="28"/>
          <w:szCs w:val="28"/>
          <w:lang w:val="en-US"/>
        </w:rPr>
        <w:t>XVII</w:t>
      </w:r>
      <w:r w:rsidR="003613FF" w:rsidRPr="00055E57">
        <w:rPr>
          <w:rStyle w:val="1"/>
          <w:rFonts w:ascii="Times New Roman" w:hAnsi="Times New Roman" w:cs="Times New Roman"/>
          <w:sz w:val="28"/>
          <w:szCs w:val="28"/>
        </w:rPr>
        <w:t xml:space="preserve">— </w:t>
      </w:r>
      <w:r w:rsidR="003613FF" w:rsidRPr="00055E57">
        <w:rPr>
          <w:rStyle w:val="1"/>
          <w:rFonts w:ascii="Times New Roman" w:hAnsi="Times New Roman" w:cs="Times New Roman"/>
          <w:sz w:val="28"/>
          <w:szCs w:val="28"/>
          <w:lang w:val="en-US"/>
        </w:rPr>
        <w:t>XVIII</w:t>
      </w:r>
      <w:r w:rsidR="003613FF" w:rsidRPr="00055E57">
        <w:rPr>
          <w:rStyle w:val="1"/>
          <w:rFonts w:ascii="Times New Roman" w:hAnsi="Times New Roman" w:cs="Times New Roman"/>
          <w:sz w:val="28"/>
          <w:szCs w:val="28"/>
        </w:rPr>
        <w:t xml:space="preserve"> в.</w:t>
      </w:r>
      <w:proofErr w:type="gramStart"/>
      <w:r w:rsidR="003613FF" w:rsidRPr="00055E57">
        <w:rPr>
          <w:rStyle w:val="1"/>
          <w:rFonts w:ascii="Times New Roman" w:hAnsi="Times New Roman" w:cs="Times New Roman"/>
          <w:sz w:val="28"/>
          <w:szCs w:val="28"/>
        </w:rPr>
        <w:t>в</w:t>
      </w:r>
      <w:proofErr w:type="gramEnd"/>
      <w:r w:rsidR="003613FF" w:rsidRPr="00055E57">
        <w:rPr>
          <w:rStyle w:val="1"/>
          <w:rFonts w:ascii="Times New Roman" w:hAnsi="Times New Roman" w:cs="Times New Roman"/>
          <w:sz w:val="28"/>
          <w:szCs w:val="28"/>
        </w:rPr>
        <w:t>.;</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важнейшие достижения культуры и системы ценно</w:t>
      </w:r>
      <w:r w:rsidR="003613FF" w:rsidRPr="00055E57">
        <w:rPr>
          <w:rStyle w:val="1"/>
          <w:rFonts w:ascii="Times New Roman" w:hAnsi="Times New Roman" w:cs="Times New Roman"/>
          <w:sz w:val="28"/>
          <w:szCs w:val="28"/>
        </w:rPr>
        <w:softHyphen/>
        <w:t>стей, сформировавшиеся в ходе исторического развития;</w:t>
      </w:r>
    </w:p>
    <w:p w:rsidR="003613FF" w:rsidRPr="00055E57" w:rsidRDefault="00055E57" w:rsidP="00EC08F5">
      <w:pPr>
        <w:pStyle w:val="3"/>
        <w:shd w:val="clear" w:color="auto" w:fill="auto"/>
        <w:tabs>
          <w:tab w:val="left" w:pos="479"/>
        </w:tabs>
        <w:spacing w:after="0" w:line="240" w:lineRule="auto"/>
        <w:ind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изученные виды исторических источников;</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соотносить даты событий отечественной и всеобщей исто</w:t>
      </w:r>
      <w:r w:rsidR="003613FF" w:rsidRPr="00055E57">
        <w:rPr>
          <w:rStyle w:val="1"/>
          <w:rFonts w:ascii="Times New Roman" w:hAnsi="Times New Roman" w:cs="Times New Roman"/>
          <w:sz w:val="28"/>
          <w:szCs w:val="28"/>
        </w:rPr>
        <w:softHyphen/>
        <w:t>рии с веком; определять последовательность и длительность важнейших событий отечественной и всеобщей истории;</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использовать текст исторического источника при отве</w:t>
      </w:r>
      <w:r w:rsidR="003613FF" w:rsidRPr="00055E57">
        <w:rPr>
          <w:rStyle w:val="1"/>
          <w:rFonts w:ascii="Times New Roman" w:hAnsi="Times New Roman" w:cs="Times New Roman"/>
          <w:sz w:val="28"/>
          <w:szCs w:val="28"/>
        </w:rPr>
        <w:softHyphen/>
        <w:t>те на вопросы и решении различных учебных задач, срав</w:t>
      </w:r>
      <w:r w:rsidR="003613FF" w:rsidRPr="00055E57">
        <w:rPr>
          <w:rStyle w:val="1"/>
          <w:rFonts w:ascii="Times New Roman" w:hAnsi="Times New Roman" w:cs="Times New Roman"/>
          <w:sz w:val="28"/>
          <w:szCs w:val="28"/>
        </w:rPr>
        <w:softHyphen/>
        <w:t>нивать свидетельства разных источников;</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показывать на исторической карте территории рассе</w:t>
      </w:r>
      <w:r w:rsidR="003613FF" w:rsidRPr="00055E57">
        <w:rPr>
          <w:rStyle w:val="1"/>
          <w:rFonts w:ascii="Times New Roman" w:hAnsi="Times New Roman" w:cs="Times New Roman"/>
          <w:sz w:val="28"/>
          <w:szCs w:val="28"/>
        </w:rPr>
        <w:softHyphen/>
        <w:t>ления народов, границы государств, города, места значи</w:t>
      </w:r>
      <w:r w:rsidR="003613FF" w:rsidRPr="00055E57">
        <w:rPr>
          <w:rStyle w:val="1"/>
          <w:rFonts w:ascii="Times New Roman" w:hAnsi="Times New Roman" w:cs="Times New Roman"/>
          <w:sz w:val="28"/>
          <w:szCs w:val="28"/>
        </w:rPr>
        <w:softHyphen/>
        <w:t>тельных исторических событий;</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рассказывать о важнейших исторических событиях и их участниках, опираясь на знание необходимых фак</w:t>
      </w:r>
      <w:r w:rsidR="003613FF" w:rsidRPr="00055E57">
        <w:rPr>
          <w:rStyle w:val="1"/>
          <w:rFonts w:ascii="Times New Roman" w:hAnsi="Times New Roman" w:cs="Times New Roman"/>
          <w:sz w:val="28"/>
          <w:szCs w:val="28"/>
        </w:rPr>
        <w:softHyphen/>
        <w:t>тов, дат, терминов; давать описание исторических событий и памятников культуры на основе текста и иллюстратив</w:t>
      </w:r>
      <w:r w:rsidR="003613FF" w:rsidRPr="00055E57">
        <w:rPr>
          <w:rStyle w:val="1"/>
          <w:rFonts w:ascii="Times New Roman" w:hAnsi="Times New Roman" w:cs="Times New Roman"/>
          <w:sz w:val="28"/>
          <w:szCs w:val="28"/>
        </w:rPr>
        <w:softHyphen/>
        <w:t>ного материала учебника, фрагментов исторических источ</w:t>
      </w:r>
      <w:r w:rsidR="003613FF" w:rsidRPr="00055E57">
        <w:rPr>
          <w:rStyle w:val="1"/>
          <w:rFonts w:ascii="Times New Roman" w:hAnsi="Times New Roman" w:cs="Times New Roman"/>
          <w:sz w:val="28"/>
          <w:szCs w:val="28"/>
        </w:rPr>
        <w:softHyphen/>
        <w:t xml:space="preserve">ников; использовать приобретённые знания при написании творческих работ </w:t>
      </w:r>
      <w:r w:rsidR="003613FF" w:rsidRPr="00055E57">
        <w:rPr>
          <w:rStyle w:val="1"/>
          <w:rFonts w:ascii="Times New Roman" w:hAnsi="Times New Roman" w:cs="Times New Roman"/>
          <w:sz w:val="28"/>
          <w:szCs w:val="28"/>
        </w:rPr>
        <w:lastRenderedPageBreak/>
        <w:t>(в том числе сочинений), отчётов об экс</w:t>
      </w:r>
      <w:r w:rsidR="003613FF" w:rsidRPr="00055E57">
        <w:rPr>
          <w:rStyle w:val="1"/>
          <w:rFonts w:ascii="Times New Roman" w:hAnsi="Times New Roman" w:cs="Times New Roman"/>
          <w:sz w:val="28"/>
          <w:szCs w:val="28"/>
        </w:rPr>
        <w:softHyphen/>
        <w:t>курсиях, рефератов;</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соотносить общие исторические процессы и отдельные факты; выявлять существенные черты исторических про</w:t>
      </w:r>
      <w:r w:rsidR="003613FF" w:rsidRPr="00055E57">
        <w:rPr>
          <w:rStyle w:val="1"/>
          <w:rFonts w:ascii="Times New Roman" w:hAnsi="Times New Roman" w:cs="Times New Roman"/>
          <w:sz w:val="28"/>
          <w:szCs w:val="28"/>
        </w:rPr>
        <w:softHyphen/>
        <w:t>цессов, явлений и событий; группировать исторические яв</w:t>
      </w:r>
      <w:r w:rsidR="003613FF" w:rsidRPr="00055E57">
        <w:rPr>
          <w:rStyle w:val="1"/>
          <w:rFonts w:ascii="Times New Roman" w:hAnsi="Times New Roman" w:cs="Times New Roman"/>
          <w:sz w:val="28"/>
          <w:szCs w:val="28"/>
        </w:rPr>
        <w:softHyphen/>
        <w:t>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w:t>
      </w:r>
    </w:p>
    <w:p w:rsidR="003613FF" w:rsidRPr="00055E57" w:rsidRDefault="00055E57" w:rsidP="00EC08F5">
      <w:pPr>
        <w:pStyle w:val="3"/>
        <w:shd w:val="clear" w:color="auto" w:fill="auto"/>
        <w:tabs>
          <w:tab w:val="left" w:pos="479"/>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определять на основе учебного материала причины и следствия важнейших исторических событий;</w:t>
      </w:r>
    </w:p>
    <w:p w:rsidR="003613FF" w:rsidRPr="00055E57" w:rsidRDefault="00055E57" w:rsidP="00EC08F5">
      <w:pPr>
        <w:pStyle w:val="3"/>
        <w:shd w:val="clear" w:color="auto" w:fill="auto"/>
        <w:tabs>
          <w:tab w:val="left" w:pos="480"/>
        </w:tabs>
        <w:spacing w:after="0" w:line="240" w:lineRule="auto"/>
        <w:ind w:right="20" w:firstLine="0"/>
        <w:jc w:val="both"/>
        <w:rPr>
          <w:rFonts w:ascii="Times New Roman" w:hAnsi="Times New Roman" w:cs="Times New Roman"/>
          <w:sz w:val="28"/>
          <w:szCs w:val="28"/>
        </w:rPr>
      </w:pPr>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объяснять своё отношение к наиболее значительным событиям и личностям истории России и всеобщей истории, достижениям отечественной и мировой культуры;</w:t>
      </w:r>
    </w:p>
    <w:p w:rsidR="003613FF" w:rsidRPr="00055E57" w:rsidRDefault="00055E57" w:rsidP="00EC08F5">
      <w:pPr>
        <w:pStyle w:val="3"/>
        <w:shd w:val="clear" w:color="auto" w:fill="auto"/>
        <w:tabs>
          <w:tab w:val="left" w:pos="480"/>
        </w:tabs>
        <w:spacing w:after="0" w:line="240" w:lineRule="auto"/>
        <w:ind w:right="20" w:firstLine="0"/>
        <w:jc w:val="both"/>
        <w:rPr>
          <w:rStyle w:val="1"/>
          <w:rFonts w:ascii="Times New Roman" w:hAnsi="Times New Roman" w:cs="Times New Roman"/>
          <w:sz w:val="28"/>
          <w:szCs w:val="28"/>
          <w:shd w:val="clear" w:color="auto" w:fill="auto"/>
        </w:rPr>
      </w:pPr>
      <w:proofErr w:type="gramStart"/>
      <w:r>
        <w:rPr>
          <w:rStyle w:val="1"/>
          <w:rFonts w:ascii="Times New Roman" w:hAnsi="Times New Roman" w:cs="Times New Roman"/>
          <w:sz w:val="28"/>
          <w:szCs w:val="28"/>
        </w:rPr>
        <w:t>-</w:t>
      </w:r>
      <w:r w:rsidR="003613FF" w:rsidRPr="00055E57">
        <w:rPr>
          <w:rStyle w:val="1"/>
          <w:rFonts w:ascii="Times New Roman" w:hAnsi="Times New Roman" w:cs="Times New Roman"/>
          <w:sz w:val="28"/>
          <w:szCs w:val="28"/>
        </w:rPr>
        <w:t>использовать приобретённые знания и умения в прак</w:t>
      </w:r>
      <w:r w:rsidR="003613FF" w:rsidRPr="00055E57">
        <w:rPr>
          <w:rStyle w:val="1"/>
          <w:rFonts w:ascii="Times New Roman" w:hAnsi="Times New Roman" w:cs="Times New Roman"/>
          <w:sz w:val="28"/>
          <w:szCs w:val="28"/>
        </w:rPr>
        <w:softHyphen/>
        <w:t>тической деятельности и повседневной жизни для понима</w:t>
      </w:r>
      <w:r w:rsidR="003613FF" w:rsidRPr="00055E57">
        <w:rPr>
          <w:rStyle w:val="1"/>
          <w:rFonts w:ascii="Times New Roman" w:hAnsi="Times New Roman" w:cs="Times New Roman"/>
          <w:sz w:val="28"/>
          <w:szCs w:val="28"/>
        </w:rPr>
        <w:softHyphen/>
        <w:t>ния исторических причин и исторического значения собы</w:t>
      </w:r>
      <w:r w:rsidR="003613FF" w:rsidRPr="00055E57">
        <w:rPr>
          <w:rStyle w:val="1"/>
          <w:rFonts w:ascii="Times New Roman" w:hAnsi="Times New Roman" w:cs="Times New Roman"/>
          <w:sz w:val="28"/>
          <w:szCs w:val="28"/>
        </w:rPr>
        <w:softHyphen/>
        <w:t>тий и явлений современной жизни, для высказывания соб</w:t>
      </w:r>
      <w:r w:rsidR="003613FF" w:rsidRPr="00055E57">
        <w:rPr>
          <w:rStyle w:val="1"/>
          <w:rFonts w:ascii="Times New Roman" w:hAnsi="Times New Roman" w:cs="Times New Roman"/>
          <w:sz w:val="28"/>
          <w:szCs w:val="28"/>
        </w:rPr>
        <w:softHyphen/>
        <w:t>ственных суждений об историческом наследии народов России и мира, объяснения исторически сложившихся норм социаль</w:t>
      </w:r>
      <w:r w:rsidR="003613FF" w:rsidRPr="00055E57">
        <w:rPr>
          <w:rStyle w:val="1"/>
          <w:rFonts w:ascii="Times New Roman" w:hAnsi="Times New Roman" w:cs="Times New Roman"/>
          <w:sz w:val="28"/>
          <w:szCs w:val="28"/>
        </w:rPr>
        <w:softHyphen/>
        <w:t>ного поведения, использования знаний об историческом пути и традициях народов России и мира в общении с людьми дру</w:t>
      </w:r>
      <w:r w:rsidR="003613FF" w:rsidRPr="00055E57">
        <w:rPr>
          <w:rStyle w:val="1"/>
          <w:rFonts w:ascii="Times New Roman" w:hAnsi="Times New Roman" w:cs="Times New Roman"/>
          <w:sz w:val="28"/>
          <w:szCs w:val="28"/>
        </w:rPr>
        <w:softHyphen/>
        <w:t>гой культуры, национальной и религиозной</w:t>
      </w:r>
      <w:proofErr w:type="gramEnd"/>
      <w:r w:rsidR="003613FF" w:rsidRPr="00055E57">
        <w:rPr>
          <w:rStyle w:val="1"/>
          <w:rFonts w:ascii="Times New Roman" w:hAnsi="Times New Roman" w:cs="Times New Roman"/>
          <w:sz w:val="28"/>
          <w:szCs w:val="28"/>
        </w:rPr>
        <w:t xml:space="preserve"> принадлежности.</w:t>
      </w:r>
    </w:p>
    <w:p w:rsidR="003613FF" w:rsidRPr="00055E57" w:rsidRDefault="003613FF" w:rsidP="00EC08F5">
      <w:pPr>
        <w:pStyle w:val="3"/>
        <w:shd w:val="clear" w:color="auto" w:fill="auto"/>
        <w:tabs>
          <w:tab w:val="left" w:pos="480"/>
        </w:tabs>
        <w:spacing w:after="0" w:line="240" w:lineRule="auto"/>
        <w:ind w:right="20" w:firstLine="0"/>
        <w:jc w:val="both"/>
        <w:rPr>
          <w:rFonts w:ascii="Times New Roman" w:hAnsi="Times New Roman" w:cs="Times New Roman"/>
          <w:sz w:val="28"/>
          <w:szCs w:val="28"/>
        </w:rPr>
      </w:pPr>
      <w:r w:rsidRPr="00055E57">
        <w:rPr>
          <w:rFonts w:ascii="Times New Roman" w:hAnsi="Times New Roman" w:cs="Times New Roman"/>
          <w:b/>
          <w:bCs/>
          <w:sz w:val="28"/>
          <w:szCs w:val="28"/>
        </w:rPr>
        <w:t>Планируемые результаты изучения курса «История»</w:t>
      </w:r>
    </w:p>
    <w:p w:rsidR="003613FF" w:rsidRPr="00055E57" w:rsidRDefault="00C66D32" w:rsidP="00EC08F5">
      <w:pPr>
        <w:spacing w:after="0"/>
        <w:jc w:val="both"/>
        <w:rPr>
          <w:rFonts w:ascii="Times New Roman" w:hAnsi="Times New Roman"/>
          <w:b/>
          <w:bCs/>
          <w:sz w:val="28"/>
          <w:szCs w:val="28"/>
        </w:rPr>
      </w:pPr>
      <w:r>
        <w:rPr>
          <w:rFonts w:ascii="Times New Roman" w:hAnsi="Times New Roman"/>
          <w:b/>
          <w:bCs/>
          <w:sz w:val="28"/>
          <w:szCs w:val="28"/>
        </w:rPr>
        <w:t xml:space="preserve">Ученик </w:t>
      </w:r>
      <w:r w:rsidR="003613FF" w:rsidRPr="00055E57">
        <w:rPr>
          <w:rFonts w:ascii="Times New Roman" w:hAnsi="Times New Roman"/>
          <w:b/>
          <w:bCs/>
          <w:sz w:val="28"/>
          <w:szCs w:val="28"/>
        </w:rPr>
        <w:t xml:space="preserve"> научится:</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3613FF" w:rsidRPr="00055E57" w:rsidRDefault="003613FF" w:rsidP="00EC08F5">
      <w:pPr>
        <w:spacing w:after="0"/>
        <w:jc w:val="both"/>
        <w:rPr>
          <w:rFonts w:ascii="Times New Roman" w:hAnsi="Times New Roman"/>
          <w:sz w:val="28"/>
          <w:szCs w:val="28"/>
        </w:rPr>
      </w:pP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xml:space="preserve">•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w:t>
      </w:r>
      <w:r w:rsidRPr="00055E57">
        <w:rPr>
          <w:rFonts w:ascii="Times New Roman" w:hAnsi="Times New Roman"/>
          <w:sz w:val="28"/>
          <w:szCs w:val="28"/>
        </w:rPr>
        <w:lastRenderedPageBreak/>
        <w:t xml:space="preserve">«либерализм», «социализм»); г) представлений о мире и общественных ценностях; </w:t>
      </w:r>
      <w:proofErr w:type="spellStart"/>
      <w:r w:rsidRPr="00055E57">
        <w:rPr>
          <w:rFonts w:ascii="Times New Roman" w:hAnsi="Times New Roman"/>
          <w:sz w:val="28"/>
          <w:szCs w:val="28"/>
        </w:rPr>
        <w:t>д</w:t>
      </w:r>
      <w:proofErr w:type="spellEnd"/>
      <w:r w:rsidRPr="00055E57">
        <w:rPr>
          <w:rFonts w:ascii="Times New Roman" w:hAnsi="Times New Roman"/>
          <w:sz w:val="28"/>
          <w:szCs w:val="28"/>
        </w:rPr>
        <w:t>) художественной культуры Нового времени;</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объяснять</w:t>
      </w:r>
      <w:r w:rsidRPr="00055E57">
        <w:rPr>
          <w:rFonts w:ascii="Times New Roman" w:hAnsi="Times New Roman"/>
          <w:b/>
          <w:i/>
          <w:sz w:val="28"/>
          <w:szCs w:val="28"/>
        </w:rPr>
        <w:t xml:space="preserve"> </w:t>
      </w:r>
      <w:r w:rsidRPr="00055E57">
        <w:rPr>
          <w:rFonts w:ascii="Times New Roman" w:hAnsi="Times New Roman"/>
          <w:sz w:val="28"/>
          <w:szCs w:val="28"/>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сопоставлять</w:t>
      </w:r>
      <w:r w:rsidRPr="00055E57">
        <w:rPr>
          <w:rFonts w:ascii="Times New Roman" w:hAnsi="Times New Roman"/>
          <w:b/>
          <w:i/>
          <w:sz w:val="28"/>
          <w:szCs w:val="28"/>
        </w:rPr>
        <w:t xml:space="preserve"> </w:t>
      </w:r>
      <w:r w:rsidRPr="00055E57">
        <w:rPr>
          <w:rFonts w:ascii="Times New Roman" w:hAnsi="Times New Roman"/>
          <w:sz w:val="28"/>
          <w:szCs w:val="28"/>
        </w:rPr>
        <w:t>развитие России и других стран в Новое время, сравнивать исторические ситуации и события;</w:t>
      </w:r>
    </w:p>
    <w:p w:rsidR="003613FF" w:rsidRPr="00055E57" w:rsidRDefault="003613FF" w:rsidP="00EC08F5">
      <w:pPr>
        <w:spacing w:after="0"/>
        <w:ind w:firstLine="709"/>
        <w:jc w:val="both"/>
        <w:rPr>
          <w:rFonts w:ascii="Times New Roman" w:hAnsi="Times New Roman"/>
          <w:sz w:val="28"/>
          <w:szCs w:val="28"/>
        </w:rPr>
      </w:pPr>
      <w:r w:rsidRPr="00055E57">
        <w:rPr>
          <w:rFonts w:ascii="Times New Roman" w:hAnsi="Times New Roman"/>
          <w:sz w:val="28"/>
          <w:szCs w:val="28"/>
        </w:rPr>
        <w:t>• давать оценку событиям и личностям отечественной и всеобщей истории Нового времени.</w:t>
      </w:r>
    </w:p>
    <w:p w:rsidR="003613FF" w:rsidRPr="00055E57" w:rsidRDefault="00C66D32" w:rsidP="00EC08F5">
      <w:pPr>
        <w:spacing w:after="0"/>
        <w:jc w:val="both"/>
        <w:rPr>
          <w:rFonts w:ascii="Times New Roman" w:hAnsi="Times New Roman"/>
          <w:b/>
          <w:sz w:val="28"/>
          <w:szCs w:val="28"/>
        </w:rPr>
      </w:pPr>
      <w:r>
        <w:rPr>
          <w:rFonts w:ascii="Times New Roman" w:hAnsi="Times New Roman"/>
          <w:b/>
          <w:sz w:val="28"/>
          <w:szCs w:val="28"/>
        </w:rPr>
        <w:t xml:space="preserve">Ученик </w:t>
      </w:r>
      <w:r w:rsidR="003613FF" w:rsidRPr="00055E57">
        <w:rPr>
          <w:rFonts w:ascii="Times New Roman" w:hAnsi="Times New Roman"/>
          <w:b/>
          <w:sz w:val="28"/>
          <w:szCs w:val="28"/>
        </w:rPr>
        <w:t xml:space="preserve"> получит возможность научиться:</w:t>
      </w:r>
    </w:p>
    <w:p w:rsidR="003613FF" w:rsidRPr="00055E57" w:rsidRDefault="003613FF" w:rsidP="00EC08F5">
      <w:pPr>
        <w:spacing w:after="0"/>
        <w:ind w:firstLine="709"/>
        <w:jc w:val="both"/>
        <w:rPr>
          <w:rFonts w:ascii="Times New Roman" w:hAnsi="Times New Roman"/>
          <w:i/>
          <w:sz w:val="28"/>
          <w:szCs w:val="28"/>
        </w:rPr>
      </w:pPr>
      <w:r w:rsidRPr="00055E57">
        <w:rPr>
          <w:rFonts w:ascii="Times New Roman" w:hAnsi="Times New Roman"/>
          <w:sz w:val="28"/>
          <w:szCs w:val="28"/>
        </w:rPr>
        <w:t>• </w:t>
      </w:r>
      <w:r w:rsidRPr="00055E57">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3613FF" w:rsidRPr="00055E57" w:rsidRDefault="003613FF" w:rsidP="00EC08F5">
      <w:pPr>
        <w:spacing w:after="0"/>
        <w:ind w:firstLine="709"/>
        <w:jc w:val="both"/>
        <w:rPr>
          <w:rFonts w:ascii="Times New Roman" w:hAnsi="Times New Roman"/>
          <w:i/>
          <w:sz w:val="28"/>
          <w:szCs w:val="28"/>
        </w:rPr>
      </w:pPr>
      <w:r w:rsidRPr="00055E57">
        <w:rPr>
          <w:rFonts w:ascii="Times New Roman" w:hAnsi="Times New Roman"/>
          <w:sz w:val="28"/>
          <w:szCs w:val="28"/>
        </w:rPr>
        <w:t>• </w:t>
      </w:r>
      <w:r w:rsidRPr="00055E57">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3613FF" w:rsidRPr="00055E57" w:rsidRDefault="003613FF" w:rsidP="00EC08F5">
      <w:pPr>
        <w:spacing w:after="0"/>
        <w:ind w:firstLine="709"/>
        <w:jc w:val="both"/>
        <w:rPr>
          <w:rFonts w:ascii="Times New Roman" w:hAnsi="Times New Roman"/>
          <w:i/>
          <w:sz w:val="28"/>
          <w:szCs w:val="28"/>
        </w:rPr>
      </w:pPr>
      <w:r w:rsidRPr="00055E57">
        <w:rPr>
          <w:rFonts w:ascii="Times New Roman" w:hAnsi="Times New Roman"/>
          <w:sz w:val="28"/>
          <w:szCs w:val="28"/>
        </w:rPr>
        <w:t>• </w:t>
      </w:r>
      <w:r w:rsidRPr="00055E57">
        <w:rPr>
          <w:rFonts w:ascii="Times New Roman" w:hAnsi="Times New Roman"/>
          <w:i/>
          <w:sz w:val="28"/>
          <w:szCs w:val="28"/>
        </w:rPr>
        <w:t xml:space="preserve">сравнивать развитие России и других стран в Новое время, объяснять, в чем заключались общие черты и особенности; </w:t>
      </w:r>
    </w:p>
    <w:p w:rsidR="003613FF" w:rsidRDefault="003613FF" w:rsidP="00EC08F5">
      <w:pPr>
        <w:spacing w:after="0"/>
        <w:ind w:firstLine="709"/>
        <w:jc w:val="both"/>
        <w:rPr>
          <w:rFonts w:ascii="Times New Roman" w:hAnsi="Times New Roman"/>
          <w:i/>
          <w:sz w:val="28"/>
          <w:szCs w:val="28"/>
        </w:rPr>
      </w:pPr>
      <w:r w:rsidRPr="00055E57">
        <w:rPr>
          <w:rFonts w:ascii="Times New Roman" w:hAnsi="Times New Roman"/>
          <w:sz w:val="28"/>
          <w:szCs w:val="28"/>
        </w:rPr>
        <w:t>• </w:t>
      </w:r>
      <w:r w:rsidRPr="00055E57">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055E57" w:rsidRPr="00055E57" w:rsidRDefault="00055E57" w:rsidP="00055E57">
      <w:pPr>
        <w:spacing w:after="0"/>
        <w:ind w:firstLine="709"/>
        <w:rPr>
          <w:rFonts w:ascii="Times New Roman" w:hAnsi="Times New Roman"/>
          <w:i/>
          <w:sz w:val="28"/>
          <w:szCs w:val="28"/>
        </w:rPr>
      </w:pPr>
    </w:p>
    <w:p w:rsidR="00055E57" w:rsidRDefault="00C66D32" w:rsidP="00C66D32">
      <w:pPr>
        <w:pStyle w:val="ab"/>
        <w:kinsoku w:val="0"/>
        <w:overflowPunct w:val="0"/>
        <w:spacing w:before="105" w:line="288" w:lineRule="exact"/>
        <w:ind w:left="360"/>
        <w:jc w:val="both"/>
        <w:rPr>
          <w:rFonts w:ascii="Times New Roman" w:hAnsi="Times New Roman" w:cs="Times New Roman"/>
          <w:b/>
          <w:bCs/>
          <w:color w:val="231F20"/>
          <w:sz w:val="28"/>
          <w:szCs w:val="28"/>
        </w:rPr>
      </w:pPr>
      <w:r>
        <w:rPr>
          <w:rFonts w:ascii="Times New Roman" w:hAnsi="Times New Roman" w:cs="Times New Roman"/>
          <w:b/>
          <w:sz w:val="28"/>
          <w:szCs w:val="28"/>
        </w:rPr>
        <w:t>2.</w:t>
      </w:r>
      <w:r w:rsidR="00055E57" w:rsidRPr="00FF0659">
        <w:rPr>
          <w:rFonts w:ascii="Times New Roman" w:hAnsi="Times New Roman" w:cs="Times New Roman"/>
          <w:b/>
          <w:sz w:val="28"/>
          <w:szCs w:val="28"/>
        </w:rPr>
        <w:t>Содержание основного общего  образования по учебному предмету «история»</w:t>
      </w:r>
      <w:r w:rsidR="00055E57">
        <w:rPr>
          <w:rFonts w:ascii="Times New Roman" w:hAnsi="Times New Roman" w:cs="Times New Roman"/>
          <w:b/>
          <w:bCs/>
          <w:color w:val="231F20"/>
          <w:sz w:val="28"/>
          <w:szCs w:val="28"/>
        </w:rPr>
        <w:t xml:space="preserve"> </w:t>
      </w:r>
    </w:p>
    <w:p w:rsidR="00055E57" w:rsidRPr="00EC08F5" w:rsidRDefault="00055E57" w:rsidP="00EC08F5">
      <w:pPr>
        <w:pStyle w:val="ab"/>
        <w:tabs>
          <w:tab w:val="left" w:pos="1084"/>
        </w:tabs>
        <w:spacing w:after="0" w:line="240" w:lineRule="auto"/>
        <w:ind w:left="360"/>
        <w:jc w:val="both"/>
        <w:rPr>
          <w:rFonts w:ascii="Times New Roman" w:hAnsi="Times New Roman" w:cs="Times New Roman"/>
          <w:b/>
          <w:sz w:val="28"/>
          <w:szCs w:val="28"/>
        </w:rPr>
      </w:pPr>
      <w:r w:rsidRPr="00EC08F5">
        <w:rPr>
          <w:rFonts w:ascii="Times New Roman" w:hAnsi="Times New Roman" w:cs="Times New Roman"/>
          <w:b/>
          <w:sz w:val="28"/>
          <w:szCs w:val="28"/>
        </w:rPr>
        <w:t>«Всеобщая история. Новая история.1800-1900 гг.» (в рамках учебного предмета «История») – 28 часов</w:t>
      </w:r>
      <w:proofErr w:type="gramStart"/>
      <w:r w:rsidRPr="00EC08F5">
        <w:rPr>
          <w:rFonts w:ascii="Times New Roman" w:hAnsi="Times New Roman" w:cs="Times New Roman"/>
          <w:b/>
          <w:sz w:val="28"/>
          <w:szCs w:val="28"/>
        </w:rPr>
        <w:t xml:space="preserve"> :</w:t>
      </w:r>
      <w:proofErr w:type="gramEnd"/>
    </w:p>
    <w:p w:rsidR="00055E57" w:rsidRPr="00EC08F5" w:rsidRDefault="00055E57" w:rsidP="00EC08F5">
      <w:pPr>
        <w:spacing w:after="0"/>
        <w:jc w:val="both"/>
        <w:rPr>
          <w:rFonts w:ascii="Times New Roman" w:hAnsi="Times New Roman"/>
          <w:b/>
          <w:sz w:val="28"/>
          <w:szCs w:val="28"/>
        </w:rPr>
      </w:pPr>
      <w:r w:rsidRPr="00EC08F5">
        <w:rPr>
          <w:rFonts w:ascii="Times New Roman" w:hAnsi="Times New Roman"/>
          <w:b/>
          <w:sz w:val="28"/>
          <w:szCs w:val="28"/>
        </w:rPr>
        <w:t xml:space="preserve">Новая история. XVIII – </w:t>
      </w:r>
      <w:r w:rsidRPr="00EC08F5">
        <w:rPr>
          <w:rFonts w:ascii="Times New Roman" w:hAnsi="Times New Roman"/>
          <w:b/>
          <w:sz w:val="28"/>
          <w:szCs w:val="28"/>
          <w:lang w:val="en-US"/>
        </w:rPr>
        <w:t>XIX</w:t>
      </w:r>
      <w:r w:rsidRPr="00EC08F5">
        <w:rPr>
          <w:rFonts w:ascii="Times New Roman" w:hAnsi="Times New Roman"/>
          <w:b/>
          <w:sz w:val="28"/>
          <w:szCs w:val="28"/>
        </w:rPr>
        <w:t xml:space="preserve"> В. 28 ч.</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bCs/>
          <w:color w:val="000000"/>
          <w:sz w:val="28"/>
          <w:szCs w:val="28"/>
        </w:rPr>
        <w:t>Становление индустриального общества. Человек в новую эпоху. (7часов)</w:t>
      </w:r>
    </w:p>
    <w:p w:rsidR="00893ACC"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 xml:space="preserve"> От традиционного общества к обществу индустриальному</w:t>
      </w:r>
      <w:r w:rsidRPr="00EC08F5">
        <w:rPr>
          <w:rFonts w:ascii="Times New Roman" w:hAnsi="Times New Roman"/>
          <w:b/>
          <w:color w:val="000000"/>
          <w:sz w:val="28"/>
          <w:szCs w:val="28"/>
        </w:rPr>
        <w:t>.</w:t>
      </w:r>
      <w:r w:rsidRPr="00EC08F5">
        <w:rPr>
          <w:rFonts w:ascii="Times New Roman" w:hAnsi="Times New Roman"/>
          <w:color w:val="000000"/>
          <w:sz w:val="28"/>
          <w:szCs w:val="28"/>
        </w:rPr>
        <w:t xml:space="preserve"> Черты традиционного общества. Основное содержание процесса модернизации. Эшелоны капиталистического развития. Проблемы, порожденные модернизацией.</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Индустриальная революция: достижения и проблемы</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Основные технические изобретения и научные открытия. Успехи машиностроения. Переворот  в средствах транспорта.  Дорожное строительство. Военная техника. Новые источники энергии. Экономические кризисы как одна из причин перехода к монополистическому капитализму. Черты монополистического капитализма.</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Индустриальное общество: новые проблемы и новые ценности.</w:t>
      </w:r>
      <w:r w:rsidRPr="00EC08F5">
        <w:rPr>
          <w:rFonts w:ascii="Times New Roman" w:hAnsi="Times New Roman"/>
          <w:color w:val="000000"/>
          <w:sz w:val="28"/>
          <w:szCs w:val="28"/>
        </w:rPr>
        <w:t xml:space="preserve"> Человек в изменившемся мире: материальная культура и повседневность Изменения в социальной структуре общества, вызванные индустриальной революцией. Миграция и эмиграция населения. Аристократия старая и новая. Новая </w:t>
      </w:r>
      <w:r w:rsidRPr="00EC08F5">
        <w:rPr>
          <w:rFonts w:ascii="Times New Roman" w:hAnsi="Times New Roman"/>
          <w:color w:val="000000"/>
          <w:sz w:val="28"/>
          <w:szCs w:val="28"/>
        </w:rPr>
        <w:lastRenderedPageBreak/>
        <w:t>буржуазия. Средний класс. Рабочий класс. Женский и детский труд. Новые условия быта. Изменения моды. Новые развлечения.</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Наука: создание научной картины мира XIX</w:t>
      </w:r>
      <w:r w:rsidRPr="00EC08F5">
        <w:rPr>
          <w:rFonts w:ascii="Times New Roman" w:hAnsi="Times New Roman"/>
          <w:b/>
          <w:i/>
          <w:color w:val="000000"/>
          <w:sz w:val="28"/>
          <w:szCs w:val="28"/>
        </w:rPr>
        <w:t xml:space="preserve"> в</w:t>
      </w:r>
      <w:r w:rsidRPr="00EC08F5">
        <w:rPr>
          <w:rFonts w:ascii="Times New Roman" w:hAnsi="Times New Roman"/>
          <w:color w:val="000000"/>
          <w:sz w:val="28"/>
          <w:szCs w:val="28"/>
        </w:rPr>
        <w:t>. В зеркале художественных исканий. Литература и искусство. Причины быстрого развития естественно-математических наук. Основные научные открытия XIX – начала XX в., их значение. Открытия в области математики, физики, химии, биологии, медицины. XIX в. в зеркале художественных изысканий. Основные художественные направления в живописи и музыке.</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Либералы, консерваторы и социалисты: какими должны быть общество и государство.</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 xml:space="preserve">Причины появления главных </w:t>
      </w:r>
      <w:proofErr w:type="spellStart"/>
      <w:r w:rsidRPr="00EC08F5">
        <w:rPr>
          <w:rFonts w:ascii="Times New Roman" w:hAnsi="Times New Roman"/>
          <w:color w:val="000000"/>
          <w:sz w:val="28"/>
          <w:szCs w:val="28"/>
        </w:rPr>
        <w:t>идейнополитических</w:t>
      </w:r>
      <w:proofErr w:type="spellEnd"/>
      <w:r w:rsidRPr="00EC08F5">
        <w:rPr>
          <w:rFonts w:ascii="Times New Roman" w:hAnsi="Times New Roman"/>
          <w:color w:val="000000"/>
          <w:sz w:val="28"/>
          <w:szCs w:val="28"/>
        </w:rPr>
        <w:t xml:space="preserve"> течений XIX в. Характеристика основных положений либерализма, консерватизма, социализма. История развития социалистической мысли, воззрения социалистов утопистов. Причины возникновения </w:t>
      </w:r>
      <w:proofErr w:type="spellStart"/>
      <w:r w:rsidRPr="00EC08F5">
        <w:rPr>
          <w:rFonts w:ascii="Times New Roman" w:hAnsi="Times New Roman"/>
          <w:color w:val="000000"/>
          <w:sz w:val="28"/>
          <w:szCs w:val="28"/>
        </w:rPr>
        <w:t>неолиберализма</w:t>
      </w:r>
      <w:proofErr w:type="spellEnd"/>
      <w:r w:rsidRPr="00EC08F5">
        <w:rPr>
          <w:rFonts w:ascii="Times New Roman" w:hAnsi="Times New Roman"/>
          <w:color w:val="000000"/>
          <w:sz w:val="28"/>
          <w:szCs w:val="28"/>
        </w:rPr>
        <w:t>, неоконсерватизма, основные течения в социалистическом лагере.</w:t>
      </w:r>
    </w:p>
    <w:p w:rsidR="00055E57" w:rsidRPr="00EC08F5" w:rsidRDefault="00055E57" w:rsidP="00EC08F5">
      <w:pPr>
        <w:spacing w:after="0"/>
        <w:jc w:val="both"/>
        <w:rPr>
          <w:rFonts w:ascii="Times New Roman" w:hAnsi="Times New Roman"/>
          <w:b/>
          <w:color w:val="000000"/>
          <w:sz w:val="28"/>
          <w:szCs w:val="28"/>
        </w:rPr>
      </w:pPr>
      <w:r w:rsidRPr="00EC08F5">
        <w:rPr>
          <w:rFonts w:ascii="Times New Roman" w:hAnsi="Times New Roman"/>
          <w:b/>
          <w:color w:val="000000"/>
          <w:sz w:val="28"/>
          <w:szCs w:val="28"/>
        </w:rPr>
        <w:t>Основные понятия темы:</w:t>
      </w:r>
    </w:p>
    <w:p w:rsidR="00055E57" w:rsidRPr="00EC08F5" w:rsidRDefault="00055E57" w:rsidP="00EC08F5">
      <w:pPr>
        <w:spacing w:after="0"/>
        <w:jc w:val="both"/>
        <w:rPr>
          <w:rFonts w:ascii="Times New Roman" w:hAnsi="Times New Roman"/>
          <w:color w:val="000000"/>
          <w:sz w:val="28"/>
          <w:szCs w:val="28"/>
        </w:rPr>
      </w:pPr>
      <w:proofErr w:type="gramStart"/>
      <w:r w:rsidRPr="00EC08F5">
        <w:rPr>
          <w:rFonts w:ascii="Times New Roman" w:hAnsi="Times New Roman"/>
          <w:color w:val="000000"/>
          <w:sz w:val="28"/>
          <w:szCs w:val="28"/>
        </w:rPr>
        <w:t>Традиционное общество; индустриальное общество, модернизация; индустриализация; индустриальная революция; демократизация; обмирщение сознания; правовое государство; гражданское общество.</w:t>
      </w:r>
      <w:proofErr w:type="gramEnd"/>
      <w:r w:rsidRPr="00EC08F5">
        <w:rPr>
          <w:rFonts w:ascii="Times New Roman" w:hAnsi="Times New Roman"/>
          <w:color w:val="000000"/>
          <w:sz w:val="28"/>
          <w:szCs w:val="28"/>
        </w:rPr>
        <w:t xml:space="preserve"> </w:t>
      </w:r>
      <w:proofErr w:type="gramStart"/>
      <w:r w:rsidRPr="00EC08F5">
        <w:rPr>
          <w:rFonts w:ascii="Times New Roman" w:hAnsi="Times New Roman"/>
          <w:color w:val="000000"/>
          <w:sz w:val="28"/>
          <w:szCs w:val="28"/>
        </w:rPr>
        <w:t>Индустриальная революция, свободный фабрично-заводской капитализм, монополия, монополистический капитализм, империализм, конкуренция, экономический кризис, синдикат картель, трест, концерн.</w:t>
      </w:r>
      <w:proofErr w:type="gramEnd"/>
      <w:r w:rsidRPr="00EC08F5">
        <w:rPr>
          <w:rFonts w:ascii="Times New Roman" w:hAnsi="Times New Roman"/>
          <w:color w:val="000000"/>
          <w:sz w:val="28"/>
          <w:szCs w:val="28"/>
        </w:rPr>
        <w:t xml:space="preserve"> </w:t>
      </w:r>
      <w:proofErr w:type="gramStart"/>
      <w:r w:rsidRPr="00EC08F5">
        <w:rPr>
          <w:rFonts w:ascii="Times New Roman" w:hAnsi="Times New Roman"/>
          <w:color w:val="000000"/>
          <w:sz w:val="28"/>
          <w:szCs w:val="28"/>
        </w:rPr>
        <w:t>Социальная структура общества, аристократия, буржуазия, средний класс, наемные рабочие, эмиграция, эмансипация.</w:t>
      </w:r>
      <w:proofErr w:type="gramEnd"/>
      <w:r w:rsidRPr="00EC08F5">
        <w:rPr>
          <w:rFonts w:ascii="Times New Roman" w:hAnsi="Times New Roman"/>
          <w:color w:val="000000"/>
          <w:sz w:val="28"/>
          <w:szCs w:val="28"/>
        </w:rPr>
        <w:t xml:space="preserve"> Научная картина мира, связь науки и производства Романтизм, реализм, натурализм, критический реализм, импрессионизм, постимпрессионизм. Либерализм, </w:t>
      </w:r>
      <w:proofErr w:type="spellStart"/>
      <w:r w:rsidRPr="00EC08F5">
        <w:rPr>
          <w:rFonts w:ascii="Times New Roman" w:hAnsi="Times New Roman"/>
          <w:color w:val="000000"/>
          <w:sz w:val="28"/>
          <w:szCs w:val="28"/>
        </w:rPr>
        <w:t>неолиберализм</w:t>
      </w:r>
      <w:proofErr w:type="spellEnd"/>
      <w:r w:rsidRPr="00EC08F5">
        <w:rPr>
          <w:rFonts w:ascii="Times New Roman" w:hAnsi="Times New Roman"/>
          <w:color w:val="000000"/>
          <w:sz w:val="28"/>
          <w:szCs w:val="28"/>
        </w:rPr>
        <w:t>, консерватизм, неоконсерватизм, социализм, утопический  социализм, марксизм, социал-реформизм, анархизм.</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bCs/>
          <w:color w:val="000000"/>
          <w:sz w:val="28"/>
          <w:szCs w:val="28"/>
        </w:rPr>
        <w:t>Строительство новой Европы (7 часов)</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Консульство и образование наполеоновской империи</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Режим личной власти Наполеона Бонапарта. Наполеоновская империя. Внутренняя и внешняя политика Наполеона в годы Консульства и Империи.</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Разгром империи Наполеона. Венский конгресс.</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 xml:space="preserve">Причины ослабления империи Наполеона Бонапарта. Поход в Россию, освобождение европейских государств, реставрация </w:t>
      </w:r>
      <w:proofErr w:type="gramStart"/>
      <w:r w:rsidRPr="00EC08F5">
        <w:rPr>
          <w:rFonts w:ascii="Times New Roman" w:hAnsi="Times New Roman"/>
          <w:color w:val="000000"/>
          <w:sz w:val="28"/>
          <w:szCs w:val="28"/>
        </w:rPr>
        <w:t>Бурбонов</w:t>
      </w:r>
      <w:proofErr w:type="gramEnd"/>
      <w:r w:rsidRPr="00EC08F5">
        <w:rPr>
          <w:rFonts w:ascii="Times New Roman" w:hAnsi="Times New Roman"/>
          <w:color w:val="000000"/>
          <w:sz w:val="28"/>
          <w:szCs w:val="28"/>
        </w:rPr>
        <w:t>. Венский конгресс. Священный союз.</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Англия: сложный путь к величию и процветанию.</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Экономическое развитие Англии в XIX в. Политическая борьба.  Парламентская реформа 1932., установление законодательного парламентского режима. Чартистское движение. Англия – крупнейшая колониальная держава.</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 xml:space="preserve">Франция </w:t>
      </w:r>
      <w:proofErr w:type="gramStart"/>
      <w:r w:rsidRPr="00EC08F5">
        <w:rPr>
          <w:rFonts w:ascii="Times New Roman" w:hAnsi="Times New Roman"/>
          <w:b/>
          <w:i/>
          <w:iCs/>
          <w:color w:val="000000"/>
          <w:sz w:val="28"/>
          <w:szCs w:val="28"/>
        </w:rPr>
        <w:t>Бурбонов</w:t>
      </w:r>
      <w:proofErr w:type="gramEnd"/>
      <w:r w:rsidRPr="00EC08F5">
        <w:rPr>
          <w:rFonts w:ascii="Times New Roman" w:hAnsi="Times New Roman"/>
          <w:b/>
          <w:i/>
          <w:iCs/>
          <w:color w:val="000000"/>
          <w:sz w:val="28"/>
          <w:szCs w:val="28"/>
        </w:rPr>
        <w:t xml:space="preserve"> и Орлеанов: от революции 1830г. к новому политическому кризису.</w:t>
      </w:r>
      <w:r w:rsidRPr="00EC08F5">
        <w:rPr>
          <w:rFonts w:ascii="Times New Roman" w:hAnsi="Times New Roman"/>
          <w:color w:val="000000"/>
          <w:sz w:val="28"/>
          <w:szCs w:val="28"/>
        </w:rPr>
        <w:t xml:space="preserve"> Экономическое развитие Франции в первой половине XIX в. Революция 1830 г.</w:t>
      </w:r>
      <w:proofErr w:type="gramStart"/>
      <w:r w:rsidRPr="00EC08F5">
        <w:rPr>
          <w:rFonts w:ascii="Times New Roman" w:hAnsi="Times New Roman"/>
          <w:color w:val="000000"/>
          <w:sz w:val="28"/>
          <w:szCs w:val="28"/>
        </w:rPr>
        <w:t xml:space="preserve"> :</w:t>
      </w:r>
      <w:proofErr w:type="gramEnd"/>
      <w:r w:rsidRPr="00EC08F5">
        <w:rPr>
          <w:rFonts w:ascii="Times New Roman" w:hAnsi="Times New Roman"/>
          <w:color w:val="000000"/>
          <w:sz w:val="28"/>
          <w:szCs w:val="28"/>
        </w:rPr>
        <w:t xml:space="preserve"> причины и ход. Кризис Июльской монархии.</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lastRenderedPageBreak/>
        <w:t>Франция: революция 1848г. и Вторая империя.</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Причины революции 1848. Ход Февральской революции. Основные мероприятия Временного правительства и Учредительного собрания, июльское восстание рабочих в Париже Установление Второй республики. Внутренняя и внешняя политика Наполеона III.</w:t>
      </w:r>
    </w:p>
    <w:p w:rsidR="00893ACC"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Германия: на пути к единству. «Нужна ли нам единая и неделимая Италия?»</w:t>
      </w:r>
      <w:r w:rsidRPr="00EC08F5">
        <w:rPr>
          <w:rFonts w:ascii="Times New Roman" w:hAnsi="Times New Roman"/>
          <w:color w:val="000000"/>
          <w:sz w:val="28"/>
          <w:szCs w:val="28"/>
        </w:rPr>
        <w:t xml:space="preserve"> Вильгельм 1 и </w:t>
      </w:r>
      <w:proofErr w:type="spellStart"/>
      <w:r w:rsidRPr="00EC08F5">
        <w:rPr>
          <w:rFonts w:ascii="Times New Roman" w:hAnsi="Times New Roman"/>
          <w:color w:val="000000"/>
          <w:sz w:val="28"/>
          <w:szCs w:val="28"/>
        </w:rPr>
        <w:t>Отто</w:t>
      </w:r>
      <w:proofErr w:type="spellEnd"/>
      <w:r w:rsidRPr="00EC08F5">
        <w:rPr>
          <w:rFonts w:ascii="Times New Roman" w:hAnsi="Times New Roman"/>
          <w:color w:val="000000"/>
          <w:sz w:val="28"/>
          <w:szCs w:val="28"/>
        </w:rPr>
        <w:t xml:space="preserve"> фон Бисмарк. Экономическое и политическое развитие Германии и Италии в первой половине XIX в. Причины и цели революции 1848г. в Германии и Италии. Ход революции. Пруссия и Сардинское королевство – центры объединения Германии и Италии. Объединение Германии. Объединение Италии. Два пути объединения.</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Война, изменившая карту Европы. Парижская коммуна</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Причины, ход, результаты франко-прусской войны, причины поражения Франции в этой войне. Сентябрьская революция 1870 г., провозглашение республики. Окончание войны. Причины восстания 18 марта 1871 г. Внутренняя политика Парижской коммуны. Причины поражения и роль Парижской коммуны в истории.</w:t>
      </w:r>
    </w:p>
    <w:p w:rsidR="00055E57" w:rsidRPr="00EC08F5" w:rsidRDefault="00055E57" w:rsidP="00EC08F5">
      <w:pPr>
        <w:spacing w:after="0"/>
        <w:jc w:val="both"/>
        <w:rPr>
          <w:rFonts w:ascii="Times New Roman" w:hAnsi="Times New Roman"/>
          <w:b/>
          <w:color w:val="000000"/>
          <w:sz w:val="28"/>
          <w:szCs w:val="28"/>
        </w:rPr>
      </w:pPr>
      <w:r w:rsidRPr="00EC08F5">
        <w:rPr>
          <w:rFonts w:ascii="Times New Roman" w:hAnsi="Times New Roman"/>
          <w:b/>
          <w:color w:val="000000"/>
          <w:sz w:val="28"/>
          <w:szCs w:val="28"/>
        </w:rPr>
        <w:t>Основные понятия темы:</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color w:val="000000"/>
          <w:sz w:val="28"/>
          <w:szCs w:val="28"/>
        </w:rPr>
        <w:t>Империя, коалиция,  консульство, буржуазная монархия, Кодекс Наполеона, континентальная блокада. Венский конгресс,  Священный союз, система европейского равновесия. Викторианская эпоха, имущественный ценз, чартизм, хартия, тред-юнионы,  Парламентская монархия. Конституционно-монархический режим, Июльская монархия, бланкизм. Вторая республика, Вторая империя, авторитарный режим. Юнкер, радикал, ландтаг, карбонарий. Канцлер, путь объединения «сверху», путь объединения «снизу». Мобилизация, оппозиция,  Парижская коммуна, реванш, реваншизм.</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sz w:val="28"/>
          <w:szCs w:val="28"/>
        </w:rPr>
        <w:t xml:space="preserve">Страны Западной Европы в конце </w:t>
      </w:r>
      <w:r w:rsidRPr="00EC08F5">
        <w:rPr>
          <w:rFonts w:ascii="Times New Roman" w:hAnsi="Times New Roman"/>
          <w:b/>
          <w:sz w:val="28"/>
          <w:szCs w:val="28"/>
          <w:lang w:val="en-US"/>
        </w:rPr>
        <w:t>XIX</w:t>
      </w:r>
      <w:r w:rsidRPr="00EC08F5">
        <w:rPr>
          <w:rFonts w:ascii="Times New Roman" w:hAnsi="Times New Roman"/>
          <w:b/>
          <w:sz w:val="28"/>
          <w:szCs w:val="28"/>
        </w:rPr>
        <w:t xml:space="preserve"> века. Успехи и проблемы индустриального общества. </w:t>
      </w:r>
      <w:r w:rsidRPr="00EC08F5">
        <w:rPr>
          <w:rFonts w:ascii="Times New Roman" w:hAnsi="Times New Roman"/>
          <w:b/>
          <w:bCs/>
          <w:color w:val="000000"/>
          <w:sz w:val="28"/>
          <w:szCs w:val="28"/>
        </w:rPr>
        <w:t>(5 часов).</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Германская империя в конце XIX – начале XX в. Борьба за место под солнцем</w:t>
      </w:r>
      <w:r w:rsidRPr="00EC08F5">
        <w:rPr>
          <w:rFonts w:ascii="Times New Roman" w:hAnsi="Times New Roman"/>
          <w:i/>
          <w:iCs/>
          <w:color w:val="000000"/>
          <w:sz w:val="28"/>
          <w:szCs w:val="28"/>
        </w:rPr>
        <w:t>.</w:t>
      </w:r>
      <w:r w:rsidRPr="00EC08F5">
        <w:rPr>
          <w:rFonts w:ascii="Times New Roman" w:hAnsi="Times New Roman"/>
          <w:color w:val="000000"/>
          <w:sz w:val="28"/>
          <w:szCs w:val="28"/>
        </w:rPr>
        <w:t>  Политическая устройство. Политика «нового курса» - социальные реформы. От «нового курса» к мировой политике. Подготовка к войне.</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 xml:space="preserve">Великобритания: конец Викторианской эпохи. </w:t>
      </w:r>
      <w:r w:rsidRPr="00EC08F5">
        <w:rPr>
          <w:rFonts w:ascii="Times New Roman" w:hAnsi="Times New Roman"/>
          <w:color w:val="000000"/>
          <w:sz w:val="28"/>
          <w:szCs w:val="28"/>
        </w:rPr>
        <w:t xml:space="preserve">Экономическое развитие и причины </w:t>
      </w:r>
      <w:proofErr w:type="gramStart"/>
      <w:r w:rsidRPr="00EC08F5">
        <w:rPr>
          <w:rFonts w:ascii="Times New Roman" w:hAnsi="Times New Roman"/>
          <w:color w:val="000000"/>
          <w:sz w:val="28"/>
          <w:szCs w:val="28"/>
        </w:rPr>
        <w:t>замедления темпов развития промышленности Великобритании</w:t>
      </w:r>
      <w:proofErr w:type="gramEnd"/>
      <w:r w:rsidRPr="00EC08F5">
        <w:rPr>
          <w:rFonts w:ascii="Times New Roman" w:hAnsi="Times New Roman"/>
          <w:color w:val="000000"/>
          <w:sz w:val="28"/>
          <w:szCs w:val="28"/>
        </w:rPr>
        <w:t xml:space="preserve"> к концу XIX в. Колониальные захваты Великобритании в конце XIX в. и создание Британской колониальной империи. Система двух партий и эпоха реформ.</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Франция: Третья республика.</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Особенности экономического развития Франции в конце XIX в. – начале XX в. Особенности политического развития. Эпоха демократических реформ. Коррупция государственного аппарата. Внешняя политика Франции в конце XIX – начале XX в.</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Италия: время реформ и колониальных захватов</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 xml:space="preserve">Особенности экономического развития Италии в конце XIX – начале XX в. Политическое </w:t>
      </w:r>
      <w:r w:rsidRPr="00EC08F5">
        <w:rPr>
          <w:rFonts w:ascii="Times New Roman" w:hAnsi="Times New Roman"/>
          <w:color w:val="000000"/>
          <w:sz w:val="28"/>
          <w:szCs w:val="28"/>
        </w:rPr>
        <w:lastRenderedPageBreak/>
        <w:t xml:space="preserve">развитие Италии.  «Эра </w:t>
      </w:r>
      <w:proofErr w:type="spellStart"/>
      <w:r w:rsidRPr="00EC08F5">
        <w:rPr>
          <w:rFonts w:ascii="Times New Roman" w:hAnsi="Times New Roman"/>
          <w:color w:val="000000"/>
          <w:sz w:val="28"/>
          <w:szCs w:val="28"/>
        </w:rPr>
        <w:t>Джолитти</w:t>
      </w:r>
      <w:proofErr w:type="spellEnd"/>
      <w:r w:rsidRPr="00EC08F5">
        <w:rPr>
          <w:rFonts w:ascii="Times New Roman" w:hAnsi="Times New Roman"/>
          <w:color w:val="000000"/>
          <w:sz w:val="28"/>
          <w:szCs w:val="28"/>
        </w:rPr>
        <w:t>». Внешняя политика Италии в конце XIX – начале XX в</w:t>
      </w:r>
      <w:proofErr w:type="gramStart"/>
      <w:r w:rsidRPr="00EC08F5">
        <w:rPr>
          <w:rFonts w:ascii="Times New Roman" w:hAnsi="Times New Roman"/>
          <w:color w:val="000000"/>
          <w:sz w:val="28"/>
          <w:szCs w:val="28"/>
        </w:rPr>
        <w:t>..</w:t>
      </w:r>
      <w:proofErr w:type="gramEnd"/>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От Австрийской империи к Австро-Венгрии: поиски выхода из кризиса.</w:t>
      </w:r>
      <w:r w:rsidRPr="00EC08F5">
        <w:rPr>
          <w:rFonts w:ascii="Times New Roman" w:hAnsi="Times New Roman"/>
          <w:color w:val="000000"/>
          <w:sz w:val="28"/>
          <w:szCs w:val="28"/>
        </w:rPr>
        <w:t xml:space="preserve"> Характеристика Австрийской империи в первой половине XIX в. Революции 1848г. в Австрии и Венгрии. Образование Австро-Венгрии, особенности политического строя страны. Политическое и экономическое  развитие  Австро-Венгрии. Внешняя политика Австро-Венгрии в конце XIX – начале XX в</w:t>
      </w:r>
      <w:proofErr w:type="gramStart"/>
      <w:r w:rsidRPr="00EC08F5">
        <w:rPr>
          <w:rFonts w:ascii="Times New Roman" w:hAnsi="Times New Roman"/>
          <w:color w:val="000000"/>
          <w:sz w:val="28"/>
          <w:szCs w:val="28"/>
        </w:rPr>
        <w:t>..</w:t>
      </w:r>
      <w:proofErr w:type="gramEnd"/>
    </w:p>
    <w:p w:rsidR="00055E57" w:rsidRPr="00EC08F5" w:rsidRDefault="00055E57" w:rsidP="00EC08F5">
      <w:pPr>
        <w:spacing w:after="0"/>
        <w:jc w:val="both"/>
        <w:rPr>
          <w:rFonts w:ascii="Times New Roman" w:hAnsi="Times New Roman"/>
          <w:b/>
          <w:color w:val="000000"/>
          <w:sz w:val="28"/>
          <w:szCs w:val="28"/>
        </w:rPr>
      </w:pPr>
      <w:r w:rsidRPr="00EC08F5">
        <w:rPr>
          <w:rFonts w:ascii="Times New Roman" w:hAnsi="Times New Roman"/>
          <w:b/>
          <w:color w:val="000000"/>
          <w:sz w:val="28"/>
          <w:szCs w:val="28"/>
        </w:rPr>
        <w:t>Основные понятия темы:</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color w:val="000000"/>
          <w:sz w:val="28"/>
          <w:szCs w:val="28"/>
        </w:rPr>
        <w:t xml:space="preserve">Милитаризация, пангерманизм, шовинизм, антисемитизм,  Тройственный союз.  Колониальный капитализм, Антанта, гомруль, доминион. Государственные займы, ростовщический капитализм, Третья республика, радикал, атташе, коррупция. Государственный сектор в экономике, «эра </w:t>
      </w:r>
      <w:proofErr w:type="spellStart"/>
      <w:r w:rsidRPr="00EC08F5">
        <w:rPr>
          <w:rFonts w:ascii="Times New Roman" w:hAnsi="Times New Roman"/>
          <w:color w:val="000000"/>
          <w:sz w:val="28"/>
          <w:szCs w:val="28"/>
        </w:rPr>
        <w:t>Джолитти</w:t>
      </w:r>
      <w:proofErr w:type="spellEnd"/>
      <w:r w:rsidRPr="00EC08F5">
        <w:rPr>
          <w:rFonts w:ascii="Times New Roman" w:hAnsi="Times New Roman"/>
          <w:color w:val="000000"/>
          <w:sz w:val="28"/>
          <w:szCs w:val="28"/>
        </w:rPr>
        <w:t>». Национально-освободительное движение, двуединая монархия.</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bCs/>
          <w:color w:val="000000"/>
          <w:sz w:val="28"/>
          <w:szCs w:val="28"/>
        </w:rPr>
        <w:t>Две Америки (2 часа).</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США в XIX веке: модернизация, отмена рабства и сохранение республики</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 xml:space="preserve">США: империализм и вступление в мировую политику. Характеристика экономического и социально-политического развития США в первой половине XIX в. Отличия между Севером и Югом. Экономическое развитие США в конце XIX </w:t>
      </w:r>
      <w:proofErr w:type="gramStart"/>
      <w:r w:rsidRPr="00EC08F5">
        <w:rPr>
          <w:rFonts w:ascii="Times New Roman" w:hAnsi="Times New Roman"/>
          <w:color w:val="000000"/>
          <w:sz w:val="28"/>
          <w:szCs w:val="28"/>
        </w:rPr>
        <w:t>в</w:t>
      </w:r>
      <w:proofErr w:type="gramEnd"/>
      <w:r w:rsidRPr="00EC08F5">
        <w:rPr>
          <w:rFonts w:ascii="Times New Roman" w:hAnsi="Times New Roman"/>
          <w:color w:val="000000"/>
          <w:sz w:val="28"/>
          <w:szCs w:val="28"/>
        </w:rPr>
        <w:t>. Внешняя политика США в конце XIX – начале ХХ в. Политическое развитие США  в конце XIX – начале ХХ в.</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Латинская Америка в   XIX – начале XX в.: время перемен</w:t>
      </w:r>
      <w:r w:rsidRPr="00EC08F5">
        <w:rPr>
          <w:rFonts w:ascii="Times New Roman" w:hAnsi="Times New Roman"/>
          <w:i/>
          <w:iCs/>
          <w:color w:val="000000"/>
          <w:sz w:val="28"/>
          <w:szCs w:val="28"/>
        </w:rPr>
        <w:t>.</w:t>
      </w:r>
      <w:r w:rsidRPr="00EC08F5">
        <w:rPr>
          <w:rFonts w:ascii="Times New Roman" w:hAnsi="Times New Roman"/>
          <w:color w:val="000000"/>
          <w:sz w:val="28"/>
          <w:szCs w:val="28"/>
        </w:rPr>
        <w:t xml:space="preserve"> Ход национально-освободительной борьбы народов Латинской Америки против колониального гнета Испании. Итоги и значение освободительных войн в Латинской Америке в первой половине XIX в. Особенности экономического и политического развития стран Латинской Америки в XIX в.</w:t>
      </w:r>
    </w:p>
    <w:p w:rsidR="00055E57" w:rsidRPr="00EC08F5" w:rsidRDefault="00055E57" w:rsidP="00EC08F5">
      <w:pPr>
        <w:spacing w:after="0"/>
        <w:jc w:val="both"/>
        <w:rPr>
          <w:rFonts w:ascii="Times New Roman" w:hAnsi="Times New Roman"/>
          <w:b/>
          <w:color w:val="000000"/>
          <w:sz w:val="28"/>
          <w:szCs w:val="28"/>
        </w:rPr>
      </w:pPr>
      <w:r w:rsidRPr="00EC08F5">
        <w:rPr>
          <w:rFonts w:ascii="Times New Roman" w:hAnsi="Times New Roman"/>
          <w:b/>
          <w:color w:val="000000"/>
          <w:sz w:val="28"/>
          <w:szCs w:val="28"/>
        </w:rPr>
        <w:t>Основные понятия темы:</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color w:val="000000"/>
          <w:sz w:val="28"/>
          <w:szCs w:val="28"/>
        </w:rPr>
        <w:t xml:space="preserve">Абсолютизм, гомстед, расизм, иммигрант, конфедерация, Гражданская война. Олигархия, резервация. </w:t>
      </w:r>
      <w:proofErr w:type="spellStart"/>
      <w:r w:rsidRPr="00EC08F5">
        <w:rPr>
          <w:rFonts w:ascii="Times New Roman" w:hAnsi="Times New Roman"/>
          <w:color w:val="000000"/>
          <w:sz w:val="28"/>
          <w:szCs w:val="28"/>
        </w:rPr>
        <w:t>Каудильизм</w:t>
      </w:r>
      <w:proofErr w:type="spellEnd"/>
      <w:r w:rsidRPr="00EC08F5">
        <w:rPr>
          <w:rFonts w:ascii="Times New Roman" w:hAnsi="Times New Roman"/>
          <w:color w:val="000000"/>
          <w:sz w:val="28"/>
          <w:szCs w:val="28"/>
        </w:rPr>
        <w:t>, авторитарный режим.</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sz w:val="28"/>
          <w:szCs w:val="28"/>
        </w:rPr>
        <w:t xml:space="preserve">Традиционные общества в </w:t>
      </w:r>
      <w:r w:rsidRPr="00EC08F5">
        <w:rPr>
          <w:rFonts w:ascii="Times New Roman" w:hAnsi="Times New Roman"/>
          <w:b/>
          <w:sz w:val="28"/>
          <w:szCs w:val="28"/>
          <w:lang w:val="en-US"/>
        </w:rPr>
        <w:t>XIX</w:t>
      </w:r>
      <w:r w:rsidRPr="00EC08F5">
        <w:rPr>
          <w:rFonts w:ascii="Times New Roman" w:hAnsi="Times New Roman"/>
          <w:b/>
          <w:sz w:val="28"/>
          <w:szCs w:val="28"/>
        </w:rPr>
        <w:t xml:space="preserve"> веке: новый этап колониализма (4 часа)</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Япония на пути к модернизации: «восточная мораль – западная техника».</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 xml:space="preserve">Черты традиционных обществ Востока. Причины реформ в Японии во второй половине XIX в. «Открытие» Японии. Реформы «эпохи </w:t>
      </w:r>
      <w:proofErr w:type="spellStart"/>
      <w:r w:rsidRPr="00EC08F5">
        <w:rPr>
          <w:rFonts w:ascii="Times New Roman" w:hAnsi="Times New Roman"/>
          <w:color w:val="000000"/>
          <w:sz w:val="28"/>
          <w:szCs w:val="28"/>
        </w:rPr>
        <w:t>Мэйдзи</w:t>
      </w:r>
      <w:proofErr w:type="spellEnd"/>
      <w:r w:rsidRPr="00EC08F5">
        <w:rPr>
          <w:rFonts w:ascii="Times New Roman" w:hAnsi="Times New Roman"/>
          <w:color w:val="000000"/>
          <w:sz w:val="28"/>
          <w:szCs w:val="28"/>
        </w:rPr>
        <w:t xml:space="preserve">». Причины быстрой модернизации Японии. Особенности экономического развития Японии в XIX </w:t>
      </w:r>
      <w:proofErr w:type="gramStart"/>
      <w:r w:rsidRPr="00EC08F5">
        <w:rPr>
          <w:rFonts w:ascii="Times New Roman" w:hAnsi="Times New Roman"/>
          <w:color w:val="000000"/>
          <w:sz w:val="28"/>
          <w:szCs w:val="28"/>
        </w:rPr>
        <w:t>в</w:t>
      </w:r>
      <w:proofErr w:type="gramEnd"/>
      <w:r w:rsidRPr="00EC08F5">
        <w:rPr>
          <w:rFonts w:ascii="Times New Roman" w:hAnsi="Times New Roman"/>
          <w:color w:val="000000"/>
          <w:sz w:val="28"/>
          <w:szCs w:val="28"/>
        </w:rPr>
        <w:t>. Внешняя политика японского государства во второй половине XIX в.</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Китай: сопротивление реформам. </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 xml:space="preserve">«Открытие» Китая, «опиумные войны» Попытка модернизации Китая империей </w:t>
      </w:r>
      <w:proofErr w:type="spellStart"/>
      <w:r w:rsidRPr="00EC08F5">
        <w:rPr>
          <w:rFonts w:ascii="Times New Roman" w:hAnsi="Times New Roman"/>
          <w:color w:val="000000"/>
          <w:sz w:val="28"/>
          <w:szCs w:val="28"/>
        </w:rPr>
        <w:t>Цыси</w:t>
      </w:r>
      <w:proofErr w:type="spellEnd"/>
      <w:r w:rsidRPr="00EC08F5">
        <w:rPr>
          <w:rFonts w:ascii="Times New Roman" w:hAnsi="Times New Roman"/>
          <w:color w:val="000000"/>
          <w:sz w:val="28"/>
          <w:szCs w:val="28"/>
        </w:rPr>
        <w:t xml:space="preserve"> и императора </w:t>
      </w:r>
      <w:proofErr w:type="spellStart"/>
      <w:r w:rsidRPr="00EC08F5">
        <w:rPr>
          <w:rFonts w:ascii="Times New Roman" w:hAnsi="Times New Roman"/>
          <w:color w:val="000000"/>
          <w:sz w:val="28"/>
          <w:szCs w:val="28"/>
        </w:rPr>
        <w:t>Гуансюем</w:t>
      </w:r>
      <w:proofErr w:type="spellEnd"/>
      <w:r w:rsidRPr="00EC08F5">
        <w:rPr>
          <w:rFonts w:ascii="Times New Roman" w:hAnsi="Times New Roman"/>
          <w:color w:val="000000"/>
          <w:sz w:val="28"/>
          <w:szCs w:val="28"/>
        </w:rPr>
        <w:t xml:space="preserve">. Причины поражения реформаторского движения. Восстание тайпинов и </w:t>
      </w:r>
      <w:proofErr w:type="spellStart"/>
      <w:r w:rsidRPr="00EC08F5">
        <w:rPr>
          <w:rFonts w:ascii="Times New Roman" w:hAnsi="Times New Roman"/>
          <w:color w:val="000000"/>
          <w:sz w:val="28"/>
          <w:szCs w:val="28"/>
        </w:rPr>
        <w:t>ихэтуаней</w:t>
      </w:r>
      <w:proofErr w:type="spellEnd"/>
      <w:r w:rsidRPr="00EC08F5">
        <w:rPr>
          <w:rFonts w:ascii="Times New Roman" w:hAnsi="Times New Roman"/>
          <w:color w:val="000000"/>
          <w:sz w:val="28"/>
          <w:szCs w:val="28"/>
        </w:rPr>
        <w:t>.</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Индия: насильственное разрушение традиционного общества</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Разрушение традиционного общества в Индии. Великое восстание 1857г.</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lastRenderedPageBreak/>
        <w:t>Африка: континент в эпоху перемен</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Традиционное общество. Раздел Африки. Создание  ЮАС.</w:t>
      </w:r>
    </w:p>
    <w:p w:rsidR="00055E57" w:rsidRPr="00EC08F5" w:rsidRDefault="00055E57" w:rsidP="00EC08F5">
      <w:pPr>
        <w:spacing w:after="0"/>
        <w:jc w:val="both"/>
        <w:rPr>
          <w:rFonts w:ascii="Times New Roman" w:hAnsi="Times New Roman"/>
          <w:b/>
          <w:color w:val="000000"/>
          <w:sz w:val="28"/>
          <w:szCs w:val="28"/>
        </w:rPr>
      </w:pPr>
      <w:r w:rsidRPr="00EC08F5">
        <w:rPr>
          <w:rFonts w:ascii="Times New Roman" w:hAnsi="Times New Roman"/>
          <w:b/>
          <w:color w:val="000000"/>
          <w:sz w:val="28"/>
          <w:szCs w:val="28"/>
        </w:rPr>
        <w:t>Основные понятия темы:</w:t>
      </w:r>
    </w:p>
    <w:p w:rsidR="00055E57" w:rsidRPr="00EC08F5" w:rsidRDefault="00055E57" w:rsidP="00EC08F5">
      <w:pPr>
        <w:spacing w:after="0"/>
        <w:jc w:val="both"/>
        <w:rPr>
          <w:rFonts w:ascii="Times New Roman" w:hAnsi="Times New Roman"/>
          <w:color w:val="000000"/>
          <w:sz w:val="28"/>
          <w:szCs w:val="28"/>
        </w:rPr>
      </w:pPr>
      <w:proofErr w:type="spellStart"/>
      <w:r w:rsidRPr="00EC08F5">
        <w:rPr>
          <w:rFonts w:ascii="Times New Roman" w:hAnsi="Times New Roman"/>
          <w:color w:val="000000"/>
          <w:sz w:val="28"/>
          <w:szCs w:val="28"/>
        </w:rPr>
        <w:t>Сегунат</w:t>
      </w:r>
      <w:proofErr w:type="spellEnd"/>
      <w:r w:rsidRPr="00EC08F5">
        <w:rPr>
          <w:rFonts w:ascii="Times New Roman" w:hAnsi="Times New Roman"/>
          <w:color w:val="000000"/>
          <w:sz w:val="28"/>
          <w:szCs w:val="28"/>
        </w:rPr>
        <w:t xml:space="preserve">, самурай,  контрибуция, колония, </w:t>
      </w:r>
      <w:proofErr w:type="spellStart"/>
      <w:r w:rsidRPr="00EC08F5">
        <w:rPr>
          <w:rFonts w:ascii="Times New Roman" w:hAnsi="Times New Roman"/>
          <w:color w:val="000000"/>
          <w:sz w:val="28"/>
          <w:szCs w:val="28"/>
        </w:rPr>
        <w:t>Мэйдзи</w:t>
      </w:r>
      <w:proofErr w:type="spellEnd"/>
      <w:r w:rsidRPr="00EC08F5">
        <w:rPr>
          <w:rFonts w:ascii="Times New Roman" w:hAnsi="Times New Roman"/>
          <w:color w:val="000000"/>
          <w:sz w:val="28"/>
          <w:szCs w:val="28"/>
        </w:rPr>
        <w:t xml:space="preserve">. «опиумные войны», полуколония, движение тайпинов и </w:t>
      </w:r>
      <w:proofErr w:type="spellStart"/>
      <w:r w:rsidRPr="00EC08F5">
        <w:rPr>
          <w:rFonts w:ascii="Times New Roman" w:hAnsi="Times New Roman"/>
          <w:color w:val="000000"/>
          <w:sz w:val="28"/>
          <w:szCs w:val="28"/>
        </w:rPr>
        <w:t>ихэтуаней</w:t>
      </w:r>
      <w:proofErr w:type="spellEnd"/>
      <w:r w:rsidRPr="00EC08F5">
        <w:rPr>
          <w:rFonts w:ascii="Times New Roman" w:hAnsi="Times New Roman"/>
          <w:color w:val="000000"/>
          <w:sz w:val="28"/>
          <w:szCs w:val="28"/>
        </w:rPr>
        <w:t>. Сипаи, «свадеши», индийский Национальный Конгресс.</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bCs/>
          <w:color w:val="000000"/>
          <w:sz w:val="28"/>
          <w:szCs w:val="28"/>
        </w:rPr>
        <w:t>Международные отношения в конце XIX – начале XX вв. (1 час)</w:t>
      </w:r>
    </w:p>
    <w:p w:rsidR="00055E57" w:rsidRPr="00EC08F5" w:rsidRDefault="00055E57" w:rsidP="00EC08F5">
      <w:pPr>
        <w:spacing w:after="0"/>
        <w:jc w:val="both"/>
        <w:rPr>
          <w:rFonts w:ascii="Times New Roman" w:hAnsi="Times New Roman"/>
          <w:color w:val="000000"/>
          <w:sz w:val="28"/>
          <w:szCs w:val="28"/>
        </w:rPr>
      </w:pPr>
      <w:r w:rsidRPr="00EC08F5">
        <w:rPr>
          <w:rFonts w:ascii="Times New Roman" w:hAnsi="Times New Roman"/>
          <w:b/>
          <w:i/>
          <w:iCs/>
          <w:color w:val="000000"/>
          <w:sz w:val="28"/>
          <w:szCs w:val="28"/>
        </w:rPr>
        <w:t>Международные отношения: дипломатия или войны?</w:t>
      </w:r>
      <w:r w:rsidRPr="00EC08F5">
        <w:rPr>
          <w:rFonts w:ascii="Times New Roman" w:hAnsi="Times New Roman"/>
          <w:i/>
          <w:iCs/>
          <w:color w:val="000000"/>
          <w:sz w:val="28"/>
          <w:szCs w:val="28"/>
        </w:rPr>
        <w:t xml:space="preserve"> </w:t>
      </w:r>
      <w:r w:rsidRPr="00EC08F5">
        <w:rPr>
          <w:rFonts w:ascii="Times New Roman" w:hAnsi="Times New Roman"/>
          <w:color w:val="000000"/>
          <w:sz w:val="28"/>
          <w:szCs w:val="28"/>
        </w:rPr>
        <w:t>Причины усиления международной напряженности в конце XIX в. Шаги к войне. Борьба мировой общественности против распространения военной угрозы.</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b/>
          <w:bCs/>
          <w:sz w:val="28"/>
          <w:szCs w:val="28"/>
        </w:rPr>
        <w:t>РОССИ</w:t>
      </w:r>
      <w:r w:rsidR="00E14D29">
        <w:rPr>
          <w:rFonts w:ascii="Times New Roman" w:hAnsi="Times New Roman"/>
          <w:b/>
          <w:bCs/>
          <w:sz w:val="28"/>
          <w:szCs w:val="28"/>
        </w:rPr>
        <w:t xml:space="preserve">Я В КОНЦЕ XVII — XVIII в. </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b/>
          <w:bCs/>
          <w:sz w:val="28"/>
          <w:szCs w:val="28"/>
        </w:rPr>
        <w:t>Россия в конце XVII — первой четверти XVIII в.</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 xml:space="preserve">Политическая карта мира к началу XVIII в. Новые формы организации труда в передовых странах. Формирование мировой торговли и предпосылок мирового разделения труда. Новый характер взаимоотношений между Востоком и Западом. Политика колониализма. Роль и место России в мире Предпосылки масштабных реформ. А. Л. </w:t>
      </w:r>
      <w:proofErr w:type="spellStart"/>
      <w:r w:rsidRPr="00EC08F5">
        <w:rPr>
          <w:rFonts w:ascii="Times New Roman" w:hAnsi="Times New Roman"/>
          <w:sz w:val="28"/>
          <w:szCs w:val="28"/>
        </w:rPr>
        <w:t>Ордин-Нащокин</w:t>
      </w:r>
      <w:proofErr w:type="spellEnd"/>
      <w:r w:rsidRPr="00EC08F5">
        <w:rPr>
          <w:rFonts w:ascii="Times New Roman" w:hAnsi="Times New Roman"/>
          <w:sz w:val="28"/>
          <w:szCs w:val="28"/>
        </w:rPr>
        <w:t>. В. В. Голицын. Начало царствования Петра I. Азовские походы. Великое посольство.</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Особенности абсолютизма в Европе и России. Преобразования Петра I. Реформы местного управления: городская и областная (губернская) реформы. Реформы государственного управления: учреждение Сената, коллегий, органов надзора и суда. Реорганизация армии: создание флота, рекрутские наборы, гвардия. Указ о единонаследии.</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Церковная реформа. Упразднение патриаршества, учреждение Синода. Старообрядчество при Петре I. Положение протестантов, мусульман, буддистов, язычников. Оппозиция реформам Петра I. Дело царевича Алексея.</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Развитие промышленности. Мануфактуры и крепостной труд. Денежная и налоговая реформы. Подушная подать. Ревизии. Особенности российского крепостничества в XVIII в. и территория его распространения. Российское общество в Петровскую эпоху. Изменение</w:t>
      </w:r>
      <w:r w:rsidR="00EC08F5" w:rsidRPr="00EC08F5">
        <w:rPr>
          <w:rFonts w:ascii="Times New Roman" w:hAnsi="Times New Roman"/>
          <w:sz w:val="28"/>
          <w:szCs w:val="28"/>
        </w:rPr>
        <w:t xml:space="preserve"> </w:t>
      </w:r>
      <w:r w:rsidRPr="00EC08F5">
        <w:rPr>
          <w:rFonts w:ascii="Times New Roman" w:hAnsi="Times New Roman"/>
          <w:sz w:val="28"/>
          <w:szCs w:val="28"/>
        </w:rPr>
        <w:t>социального статуса сословий и групп: дворянство, духовенство, купечество, горожане, крестьянство, казачество.</w:t>
      </w:r>
    </w:p>
    <w:p w:rsidR="00055E57" w:rsidRPr="00EC08F5" w:rsidRDefault="00EC08F5"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З</w:t>
      </w:r>
      <w:r w:rsidR="00055E57" w:rsidRPr="00EC08F5">
        <w:rPr>
          <w:rFonts w:ascii="Times New Roman" w:hAnsi="Times New Roman"/>
          <w:sz w:val="28"/>
          <w:szCs w:val="28"/>
        </w:rPr>
        <w:t xml:space="preserve">арождение чиновничье-бюрократической системы. Табель о рангах. Правовой статус народов и территорий империи: Украина, Прибалтика, Поволжье, </w:t>
      </w:r>
      <w:proofErr w:type="spellStart"/>
      <w:r w:rsidR="00055E57" w:rsidRPr="00EC08F5">
        <w:rPr>
          <w:rFonts w:ascii="Times New Roman" w:hAnsi="Times New Roman"/>
          <w:sz w:val="28"/>
          <w:szCs w:val="28"/>
        </w:rPr>
        <w:t>Приуралье</w:t>
      </w:r>
      <w:proofErr w:type="spellEnd"/>
      <w:r w:rsidR="00055E57" w:rsidRPr="00EC08F5">
        <w:rPr>
          <w:rFonts w:ascii="Times New Roman" w:hAnsi="Times New Roman"/>
          <w:sz w:val="28"/>
          <w:szCs w:val="28"/>
        </w:rPr>
        <w:t xml:space="preserve">, Северный </w:t>
      </w:r>
      <w:proofErr w:type="spellStart"/>
      <w:r w:rsidR="00055E57" w:rsidRPr="00EC08F5">
        <w:rPr>
          <w:rFonts w:ascii="Times New Roman" w:hAnsi="Times New Roman"/>
          <w:sz w:val="28"/>
          <w:szCs w:val="28"/>
        </w:rPr>
        <w:t>Кавказ</w:t>
      </w:r>
      <w:proofErr w:type="gramStart"/>
      <w:r w:rsidR="00055E57" w:rsidRPr="00EC08F5">
        <w:rPr>
          <w:rFonts w:ascii="Times New Roman" w:hAnsi="Times New Roman"/>
          <w:sz w:val="28"/>
          <w:szCs w:val="28"/>
        </w:rPr>
        <w:t>,С</w:t>
      </w:r>
      <w:proofErr w:type="gramEnd"/>
      <w:r w:rsidR="00055E57" w:rsidRPr="00EC08F5">
        <w:rPr>
          <w:rFonts w:ascii="Times New Roman" w:hAnsi="Times New Roman"/>
          <w:sz w:val="28"/>
          <w:szCs w:val="28"/>
        </w:rPr>
        <w:t>ибирь</w:t>
      </w:r>
      <w:proofErr w:type="spellEnd"/>
      <w:r w:rsidR="00055E57" w:rsidRPr="00EC08F5">
        <w:rPr>
          <w:rFonts w:ascii="Times New Roman" w:hAnsi="Times New Roman"/>
          <w:sz w:val="28"/>
          <w:szCs w:val="28"/>
        </w:rPr>
        <w:t>, Дальний Восток. Социальные и национальные движения в первой четверти XVIII в. Восстания в Астрахани, Башкирии, на Дону.</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 xml:space="preserve">Религиозные выступления. Россия в системе европейских и мировых международных связей. Внешняя политика России в первой четверти XVIII в. Северная война: причины, основные события, итоги. </w:t>
      </w:r>
      <w:proofErr w:type="spellStart"/>
      <w:r w:rsidRPr="00EC08F5">
        <w:rPr>
          <w:rFonts w:ascii="Times New Roman" w:hAnsi="Times New Roman"/>
          <w:sz w:val="28"/>
          <w:szCs w:val="28"/>
        </w:rPr>
        <w:t>Ништадтский</w:t>
      </w:r>
      <w:proofErr w:type="spellEnd"/>
      <w:r w:rsidRPr="00EC08F5">
        <w:rPr>
          <w:rFonts w:ascii="Times New Roman" w:hAnsi="Times New Roman"/>
          <w:sz w:val="28"/>
          <w:szCs w:val="28"/>
        </w:rPr>
        <w:t xml:space="preserve"> мир. </w:t>
      </w:r>
      <w:proofErr w:type="spellStart"/>
      <w:r w:rsidRPr="00EC08F5">
        <w:rPr>
          <w:rFonts w:ascii="Times New Roman" w:hAnsi="Times New Roman"/>
          <w:sz w:val="28"/>
          <w:szCs w:val="28"/>
        </w:rPr>
        <w:t>Прутский</w:t>
      </w:r>
      <w:proofErr w:type="spellEnd"/>
      <w:r w:rsidRPr="00EC08F5">
        <w:rPr>
          <w:rFonts w:ascii="Times New Roman" w:hAnsi="Times New Roman"/>
          <w:sz w:val="28"/>
          <w:szCs w:val="28"/>
        </w:rPr>
        <w:t xml:space="preserve"> и </w:t>
      </w:r>
      <w:proofErr w:type="gramStart"/>
      <w:r w:rsidRPr="00EC08F5">
        <w:rPr>
          <w:rFonts w:ascii="Times New Roman" w:hAnsi="Times New Roman"/>
          <w:sz w:val="28"/>
          <w:szCs w:val="28"/>
        </w:rPr>
        <w:t>Каспийский</w:t>
      </w:r>
      <w:proofErr w:type="gramEnd"/>
      <w:r w:rsidRPr="00EC08F5">
        <w:rPr>
          <w:rFonts w:ascii="Times New Roman" w:hAnsi="Times New Roman"/>
          <w:sz w:val="28"/>
          <w:szCs w:val="28"/>
        </w:rPr>
        <w:t xml:space="preserve"> походы.</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lastRenderedPageBreak/>
        <w:t>Провозглашение России империей. Формирование системы национальных интересов Российской империи на международной арене, рост её авторитета и влияния на мировой арене.</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b/>
          <w:bCs/>
          <w:sz w:val="28"/>
          <w:szCs w:val="28"/>
        </w:rPr>
        <w:t>Культурное пространство империи в первой четверти XVIII в.</w:t>
      </w:r>
    </w:p>
    <w:p w:rsidR="00EC08F5"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Культура и нравы. Повседневная жизнь и быт правящей элиты и основной массы населения. Нововведения, европеизация, традиционализм. Просвещение и научные знания. Введение гражданского шрифта и книгопечатание. Новое летоисчисление. Первая печатная газета «Ведомости». Ассамблеи, фейерверки.</w:t>
      </w:r>
    </w:p>
    <w:p w:rsidR="00EC08F5"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Санкт-Петербург — новая столица. Кунсткамера. Создание сети школ и специальных учебных заведений. Основание Академии наук и университета. Развитие техники. Строительство городов, крепостей, каналов.</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Литература, архитектура и изобразительное искусство. Петровское барокко.</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Итоги, последствия и значение петровских преобразований. Образ Петра I в русской истории и культуре. Человек в эпоху модернизации. Изменения в повседневной жизни сословий и народов России.</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b/>
          <w:bCs/>
          <w:sz w:val="28"/>
          <w:szCs w:val="28"/>
        </w:rPr>
        <w:t>После Петра Великого: эпоха дворцовых переворотов.</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Изменение места и роли России в Европе. Отношения с Османской империей в политике европейских стран и России.</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Дворцовые перевороты: причины, сущность, последствия. Фаворитизм. Усиление роли гвардии. Екатерина I.</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Пётр II. «</w:t>
      </w:r>
      <w:proofErr w:type="spellStart"/>
      <w:r w:rsidRPr="00EC08F5">
        <w:rPr>
          <w:rFonts w:ascii="Times New Roman" w:hAnsi="Times New Roman"/>
          <w:sz w:val="28"/>
          <w:szCs w:val="28"/>
        </w:rPr>
        <w:t>Верховники</w:t>
      </w:r>
      <w:proofErr w:type="spellEnd"/>
      <w:r w:rsidRPr="00EC08F5">
        <w:rPr>
          <w:rFonts w:ascii="Times New Roman" w:hAnsi="Times New Roman"/>
          <w:sz w:val="28"/>
          <w:szCs w:val="28"/>
        </w:rPr>
        <w:t>». Анн</w:t>
      </w:r>
      <w:proofErr w:type="gramStart"/>
      <w:r w:rsidRPr="00EC08F5">
        <w:rPr>
          <w:rFonts w:ascii="Times New Roman" w:hAnsi="Times New Roman"/>
          <w:sz w:val="28"/>
          <w:szCs w:val="28"/>
        </w:rPr>
        <w:t>а Иоа</w:t>
      </w:r>
      <w:proofErr w:type="gramEnd"/>
      <w:r w:rsidRPr="00EC08F5">
        <w:rPr>
          <w:rFonts w:ascii="Times New Roman" w:hAnsi="Times New Roman"/>
          <w:sz w:val="28"/>
          <w:szCs w:val="28"/>
        </w:rPr>
        <w:t>нновна. Кондиции — попытка ограничения абсолютной власти. Иоанн Антонович.</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Елизавета Петровна. Пётр III. Внутренняя политика в 1725—1762 гг. Изменение системы центрального управления. Верховный тайный совет. Кабинет министров. Конференция при высочайшем дворе. Расширение привилегий дворянства. Манифест о вольности дворянства. Ужесточение политики в отношении крестьянства, казачества, национальных окраин. Изменения в системе городского управления.</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Начало промышленного переворота в Европе и экономическое развитие России. Экономическая и финансовая политика. Ликвидация внутренних таможен. Развитие мануфактур и торговли. Учреждение Дворянского и Купеческого банков.</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sz w:val="28"/>
          <w:szCs w:val="28"/>
        </w:rPr>
        <w:t xml:space="preserve">Национальная и религиозная политика в 1725—1762 гг. Внешняя политика в 1725—1762 гг. Основные направления внешней политики. Россия и Речь </w:t>
      </w:r>
      <w:proofErr w:type="spellStart"/>
      <w:r w:rsidRPr="00EC08F5">
        <w:rPr>
          <w:rFonts w:ascii="Times New Roman" w:hAnsi="Times New Roman"/>
          <w:sz w:val="28"/>
          <w:szCs w:val="28"/>
        </w:rPr>
        <w:t>Посполитая</w:t>
      </w:r>
      <w:proofErr w:type="spellEnd"/>
      <w:r w:rsidRPr="00EC08F5">
        <w:rPr>
          <w:rFonts w:ascii="Times New Roman" w:hAnsi="Times New Roman"/>
          <w:sz w:val="28"/>
          <w:szCs w:val="28"/>
        </w:rPr>
        <w:t>. Русско-турецкая война 1735—1739 гг. Русско-шведская война 1741—1742 гг. Начало присоединения к России казахских земель. Россия в Семилетней войне 1756—1763 гг. П. А. Румянцев. П. С. Салтыков. Итоги внешней политики.</w:t>
      </w:r>
      <w:r w:rsidRPr="00EC08F5">
        <w:rPr>
          <w:rFonts w:ascii="Times New Roman" w:hAnsi="Times New Roman"/>
          <w:b/>
          <w:bCs/>
          <w:sz w:val="28"/>
          <w:szCs w:val="28"/>
        </w:rPr>
        <w:t xml:space="preserve"> </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b/>
          <w:bCs/>
          <w:sz w:val="28"/>
          <w:szCs w:val="28"/>
        </w:rPr>
        <w:t>Российская империя в период правления Екатерины II</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 xml:space="preserve">Россия в системе европейских и международных связей. Основные внешние вызовы. Научная революция второй половины XVIII в. Европейское </w:t>
      </w:r>
      <w:r w:rsidRPr="00EC08F5">
        <w:rPr>
          <w:rFonts w:ascii="Times New Roman" w:hAnsi="Times New Roman"/>
          <w:sz w:val="28"/>
          <w:szCs w:val="28"/>
        </w:rPr>
        <w:lastRenderedPageBreak/>
        <w:t xml:space="preserve">Просвещение и его роль в формировании политики ведущих держав и России. Внутренняя политика Екатерины II. Просвещённый абсолютизм. Секуляризация церковных земель. Проекты реформирования России. Уложенная комиссия. Вольное экономическое общество. Губернская реформа. Жалованные грамоты дворянству и городам. Экономическая и финансовая политика правительства. Рост городов. Развитие мануфактурного производства. Барщинное и оброчное крепостное хозяйство. Крупные предпринимательские династии. Хозяйственное освоение </w:t>
      </w:r>
      <w:proofErr w:type="spellStart"/>
      <w:r w:rsidRPr="00EC08F5">
        <w:rPr>
          <w:rFonts w:ascii="Times New Roman" w:hAnsi="Times New Roman"/>
          <w:sz w:val="28"/>
          <w:szCs w:val="28"/>
        </w:rPr>
        <w:t>Новороссии</w:t>
      </w:r>
      <w:proofErr w:type="spellEnd"/>
      <w:r w:rsidRPr="00EC08F5">
        <w:rPr>
          <w:rFonts w:ascii="Times New Roman" w:hAnsi="Times New Roman"/>
          <w:sz w:val="28"/>
          <w:szCs w:val="28"/>
        </w:rPr>
        <w:t>, Северного Кавказа, Поволжья, Урала.</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Социальная структура российского общества. Сословное самоуправление. Социальные и национальные движения. Восстание под предводительством Емельяна Пугачёва.</w:t>
      </w:r>
    </w:p>
    <w:p w:rsidR="00055E57" w:rsidRPr="00EC08F5" w:rsidRDefault="00055E57" w:rsidP="00EC08F5">
      <w:pPr>
        <w:autoSpaceDE w:val="0"/>
        <w:autoSpaceDN w:val="0"/>
        <w:adjustRightInd w:val="0"/>
        <w:spacing w:after="0"/>
        <w:jc w:val="both"/>
        <w:rPr>
          <w:rFonts w:ascii="Times New Roman" w:hAnsi="Times New Roman"/>
          <w:sz w:val="28"/>
          <w:szCs w:val="28"/>
        </w:rPr>
      </w:pPr>
      <w:proofErr w:type="gramStart"/>
      <w:r w:rsidRPr="00EC08F5">
        <w:rPr>
          <w:rFonts w:ascii="Times New Roman" w:hAnsi="Times New Roman"/>
          <w:sz w:val="28"/>
          <w:szCs w:val="28"/>
        </w:rPr>
        <w:t xml:space="preserve">Народы Прибалтики, Польши, Украины, Белоруссии, Поволжья, </w:t>
      </w:r>
      <w:proofErr w:type="spellStart"/>
      <w:r w:rsidRPr="00EC08F5">
        <w:rPr>
          <w:rFonts w:ascii="Times New Roman" w:hAnsi="Times New Roman"/>
          <w:sz w:val="28"/>
          <w:szCs w:val="28"/>
        </w:rPr>
        <w:t>Новороссии</w:t>
      </w:r>
      <w:proofErr w:type="spellEnd"/>
      <w:r w:rsidRPr="00EC08F5">
        <w:rPr>
          <w:rFonts w:ascii="Times New Roman" w:hAnsi="Times New Roman"/>
          <w:sz w:val="28"/>
          <w:szCs w:val="28"/>
        </w:rPr>
        <w:t>, Северного Кавказа, Сибири, Дальнего Востока, Северной Америки в составе Российской империи.</w:t>
      </w:r>
      <w:proofErr w:type="gramEnd"/>
      <w:r w:rsidRPr="00EC08F5">
        <w:rPr>
          <w:rFonts w:ascii="Times New Roman" w:hAnsi="Times New Roman"/>
          <w:sz w:val="28"/>
          <w:szCs w:val="28"/>
        </w:rPr>
        <w:t xml:space="preserve"> Немецкие переселенцы. Национальная политика. Русская православная церковь, католики и протестанты. Положение мусульман, иудеев, буддистов.</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 xml:space="preserve">Основные направления внешней политики. Восточный вопрос и политика России. Русско-турецкие войны. Присоединение Крыма. «Греческий проект». Участие России в разделах Речи </w:t>
      </w:r>
      <w:proofErr w:type="spellStart"/>
      <w:r w:rsidRPr="00EC08F5">
        <w:rPr>
          <w:rFonts w:ascii="Times New Roman" w:hAnsi="Times New Roman"/>
          <w:sz w:val="28"/>
          <w:szCs w:val="28"/>
        </w:rPr>
        <w:t>Посполитой</w:t>
      </w:r>
      <w:proofErr w:type="spellEnd"/>
      <w:r w:rsidRPr="00EC08F5">
        <w:rPr>
          <w:rFonts w:ascii="Times New Roman" w:hAnsi="Times New Roman"/>
          <w:sz w:val="28"/>
          <w:szCs w:val="28"/>
        </w:rPr>
        <w:t>. Воссоединение Правобережной Украины с Левобережной Украиной. Вхождение в состав России Белоруссии и Литвы.</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Формирование основ глобальной внешней политики России. Отношения с азиатскими странами и народами. Война за независимость в Северной Америке и Россия. Французская революция конца XVIII в. и политика противостояния России революционным движениям в Европе. Расширение территории России и укрепление её международного положения. Россия — великая европейская держава.</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b/>
          <w:bCs/>
          <w:sz w:val="28"/>
          <w:szCs w:val="28"/>
        </w:rPr>
        <w:t>Россия при Павле I.</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Изменение порядка престолонаследия. Ограничение дворянских привилегий. Ставка на мелкопоместное дворянство. Политика в отношении крестьян. Комиссия для составления законов Российской империи. Внешняя политика Павла I. Участие России в антифранцузских коалициях. Итальянский и Швейцарский походы А. В. Суворова. Военные экспедиции Ф. Ф. Ушакова. Заговор 11 марта 1801 г. и убийство императора Павла I.</w:t>
      </w:r>
    </w:p>
    <w:p w:rsidR="00055E57" w:rsidRPr="00EC08F5" w:rsidRDefault="00055E57" w:rsidP="00EC08F5">
      <w:pPr>
        <w:autoSpaceDE w:val="0"/>
        <w:autoSpaceDN w:val="0"/>
        <w:adjustRightInd w:val="0"/>
        <w:spacing w:after="0"/>
        <w:jc w:val="both"/>
        <w:rPr>
          <w:rFonts w:ascii="Times New Roman" w:hAnsi="Times New Roman"/>
          <w:b/>
          <w:bCs/>
          <w:sz w:val="28"/>
          <w:szCs w:val="28"/>
        </w:rPr>
      </w:pPr>
      <w:r w:rsidRPr="00EC08F5">
        <w:rPr>
          <w:rFonts w:ascii="Times New Roman" w:hAnsi="Times New Roman"/>
          <w:b/>
          <w:bCs/>
          <w:sz w:val="28"/>
          <w:szCs w:val="28"/>
        </w:rPr>
        <w:t>Культурное пространство империи. Повседневная жизнь сословий в XVIII в.</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 xml:space="preserve">Образование и наука в XVIII </w:t>
      </w:r>
      <w:proofErr w:type="gramStart"/>
      <w:r w:rsidRPr="00EC08F5">
        <w:rPr>
          <w:rFonts w:ascii="Times New Roman" w:hAnsi="Times New Roman"/>
          <w:sz w:val="28"/>
          <w:szCs w:val="28"/>
        </w:rPr>
        <w:t>в</w:t>
      </w:r>
      <w:proofErr w:type="gramEnd"/>
      <w:r w:rsidRPr="00EC08F5">
        <w:rPr>
          <w:rFonts w:ascii="Times New Roman" w:hAnsi="Times New Roman"/>
          <w:sz w:val="28"/>
          <w:szCs w:val="28"/>
        </w:rPr>
        <w:t>. Влияние идей Просвещения на развитие образования и науки в России. Зарождение общеобразовательной школы. Основание Московского университета и Российской академии художеств. Смольный институт благородных девиц. Кадетский (шляхетский) корпус.</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lastRenderedPageBreak/>
        <w:t>Деятельность Академии наук. И. И. Шувалов. М. В. Ломоносов. Развитие естественных и гуманитарных наук. Становление русского литературного языка. Географические экспедиции. Достижения в технике. Литература. Живопись. Театр. Музыка. Архитектура</w:t>
      </w:r>
      <w:r w:rsidR="00EC08F5" w:rsidRPr="00EC08F5">
        <w:rPr>
          <w:rFonts w:ascii="Times New Roman" w:hAnsi="Times New Roman"/>
          <w:sz w:val="28"/>
          <w:szCs w:val="28"/>
        </w:rPr>
        <w:t xml:space="preserve"> </w:t>
      </w:r>
      <w:r w:rsidRPr="00EC08F5">
        <w:rPr>
          <w:rFonts w:ascii="Times New Roman" w:hAnsi="Times New Roman"/>
          <w:sz w:val="28"/>
          <w:szCs w:val="28"/>
        </w:rPr>
        <w:t>и скульптура. Начало ансамблевой застройки городов.</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Перемены в повседневной жизни населения Российской империи. Сословный характер культуры и быта. Европеизация дворянского быта. Общественные настроения.</w:t>
      </w:r>
    </w:p>
    <w:p w:rsidR="00055E57" w:rsidRPr="00EC08F5" w:rsidRDefault="00055E57" w:rsidP="00EC08F5">
      <w:pPr>
        <w:autoSpaceDE w:val="0"/>
        <w:autoSpaceDN w:val="0"/>
        <w:adjustRightInd w:val="0"/>
        <w:spacing w:after="0"/>
        <w:jc w:val="both"/>
        <w:rPr>
          <w:rFonts w:ascii="Times New Roman" w:hAnsi="Times New Roman"/>
          <w:sz w:val="28"/>
          <w:szCs w:val="28"/>
        </w:rPr>
      </w:pPr>
      <w:r w:rsidRPr="00EC08F5">
        <w:rPr>
          <w:rFonts w:ascii="Times New Roman" w:hAnsi="Times New Roman"/>
          <w:sz w:val="28"/>
          <w:szCs w:val="28"/>
        </w:rPr>
        <w:t>Жизнь в дворянских усадьбах. Крепостные театры. Одежда и мода. Жилищные условия разных слоёв населения, особенности питания.</w:t>
      </w:r>
    </w:p>
    <w:p w:rsidR="00055E57" w:rsidRPr="00EC08F5" w:rsidRDefault="00055E57" w:rsidP="00EC08F5">
      <w:pPr>
        <w:autoSpaceDE w:val="0"/>
        <w:autoSpaceDN w:val="0"/>
        <w:adjustRightInd w:val="0"/>
        <w:spacing w:after="0"/>
        <w:jc w:val="both"/>
        <w:rPr>
          <w:rFonts w:ascii="Times New Roman" w:hAnsi="Times New Roman"/>
          <w:bCs/>
          <w:sz w:val="28"/>
          <w:szCs w:val="28"/>
        </w:rPr>
      </w:pPr>
      <w:r w:rsidRPr="00EC08F5">
        <w:rPr>
          <w:rFonts w:ascii="Times New Roman" w:hAnsi="Times New Roman"/>
          <w:b/>
          <w:bCs/>
          <w:sz w:val="28"/>
          <w:szCs w:val="28"/>
        </w:rPr>
        <w:t xml:space="preserve">Региональный компонент. </w:t>
      </w:r>
      <w:r w:rsidRPr="00EC08F5">
        <w:rPr>
          <w:rFonts w:ascii="Times New Roman" w:hAnsi="Times New Roman"/>
          <w:bCs/>
          <w:sz w:val="28"/>
          <w:szCs w:val="28"/>
        </w:rPr>
        <w:t xml:space="preserve">Наш край в </w:t>
      </w:r>
      <w:r w:rsidRPr="00EC08F5">
        <w:rPr>
          <w:rFonts w:ascii="Times New Roman" w:hAnsi="Times New Roman"/>
          <w:bCs/>
          <w:sz w:val="28"/>
          <w:szCs w:val="28"/>
          <w:lang w:val="en-US"/>
        </w:rPr>
        <w:t>XVIII</w:t>
      </w:r>
      <w:r w:rsidRPr="00EC08F5">
        <w:rPr>
          <w:rFonts w:ascii="Times New Roman" w:hAnsi="Times New Roman"/>
          <w:bCs/>
          <w:sz w:val="28"/>
          <w:szCs w:val="28"/>
        </w:rPr>
        <w:t xml:space="preserve"> веке.</w:t>
      </w:r>
    </w:p>
    <w:p w:rsidR="00055E57" w:rsidRPr="00EC08F5" w:rsidRDefault="00055E57" w:rsidP="00EC08F5">
      <w:pPr>
        <w:pStyle w:val="a4"/>
        <w:tabs>
          <w:tab w:val="left" w:pos="4650"/>
        </w:tabs>
        <w:spacing w:after="0"/>
        <w:ind w:left="360"/>
        <w:jc w:val="both"/>
        <w:rPr>
          <w:rFonts w:ascii="Times New Roman" w:hAnsi="Times New Roman"/>
          <w:b/>
          <w:bCs/>
          <w:sz w:val="28"/>
          <w:szCs w:val="28"/>
        </w:rPr>
      </w:pPr>
      <w:r w:rsidRPr="00EC08F5">
        <w:rPr>
          <w:rFonts w:ascii="Times New Roman" w:hAnsi="Times New Roman"/>
          <w:b/>
          <w:bCs/>
          <w:sz w:val="28"/>
          <w:szCs w:val="28"/>
        </w:rPr>
        <w:t>Основные события и даты</w:t>
      </w:r>
    </w:p>
    <w:p w:rsidR="00055E57" w:rsidRPr="00EC08F5" w:rsidRDefault="00055E57" w:rsidP="00EC08F5">
      <w:pPr>
        <w:pStyle w:val="a4"/>
        <w:tabs>
          <w:tab w:val="left" w:pos="4650"/>
        </w:tabs>
        <w:spacing w:after="0"/>
        <w:ind w:left="360"/>
        <w:jc w:val="both"/>
        <w:rPr>
          <w:rFonts w:ascii="Times New Roman" w:hAnsi="Times New Roman"/>
          <w:b/>
          <w:bCs/>
          <w:sz w:val="28"/>
          <w:szCs w:val="28"/>
        </w:rPr>
      </w:pPr>
      <w:r w:rsidRPr="00EC08F5">
        <w:rPr>
          <w:rFonts w:ascii="Times New Roman" w:hAnsi="Times New Roman"/>
          <w:b/>
          <w:bCs/>
          <w:sz w:val="28"/>
          <w:szCs w:val="28"/>
        </w:rPr>
        <w:t>8 класс</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1682—1725 гг. — царствование Петра I (до 1689 г. при регентстве царевны Софьи; до 1696 г. совместно с Иваном V)</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1682—1689 гг. — правление царевны Софьи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1682, 1689, 1698 гг. — восстания стрельцов в Москве</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1686 г. — заключение «вечного мира» с Речью </w:t>
      </w:r>
      <w:proofErr w:type="spellStart"/>
      <w:r w:rsidRPr="00EC08F5">
        <w:rPr>
          <w:rFonts w:ascii="Times New Roman" w:eastAsiaTheme="minorHAnsi" w:hAnsi="Times New Roman"/>
          <w:sz w:val="28"/>
          <w:szCs w:val="28"/>
          <w:lang w:eastAsia="en-US"/>
        </w:rPr>
        <w:t>Посполитой</w:t>
      </w:r>
      <w:proofErr w:type="spellEnd"/>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1686—1700 гг. — война с Османской империей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1687 г. — основание Славяно-греко-латинского училища (позднее — академия) в Москве</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1687, 1689 гг. — Крымские походы В. В. Голицына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1689 г. — Нерчинский договор между Россией и Китаем</w:t>
      </w:r>
    </w:p>
    <w:p w:rsidR="00055E57" w:rsidRPr="00EC08F5" w:rsidRDefault="00EC08F5"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w:t>
      </w:r>
      <w:r w:rsidR="00055E57" w:rsidRPr="00EC08F5">
        <w:rPr>
          <w:rFonts w:ascii="Times New Roman" w:eastAsiaTheme="minorHAnsi" w:hAnsi="Times New Roman"/>
          <w:sz w:val="28"/>
          <w:szCs w:val="28"/>
          <w:lang w:eastAsia="en-US"/>
        </w:rPr>
        <w:t>695, 1696 гг. — Азовские походы</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1697—1698 гг. — Великое посольство в Европу</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1700—1721 гг. — Северная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1700 г. — поражение под Нарвой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16 мая 1703 г. — основание Санкт-Петербурга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1705—1706 гг. — восстание в Астрахани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1707—1708 гг. — восстание под предводительством Кондратия Булавина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1708—1710 гг. — учреждение губерний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1708 г. — битва при деревне Лесной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27 июня 1709 г. — Полтавская битва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1711 г. — учреждение Сената; </w:t>
      </w:r>
      <w:proofErr w:type="spellStart"/>
      <w:r w:rsidRPr="00EC08F5">
        <w:rPr>
          <w:rFonts w:ascii="Times New Roman" w:eastAsiaTheme="minorHAnsi" w:hAnsi="Times New Roman"/>
          <w:sz w:val="28"/>
          <w:szCs w:val="28"/>
          <w:lang w:eastAsia="en-US"/>
        </w:rPr>
        <w:t>Прутский</w:t>
      </w:r>
      <w:proofErr w:type="spellEnd"/>
      <w:r w:rsidRPr="00EC08F5">
        <w:rPr>
          <w:rFonts w:ascii="Times New Roman" w:eastAsiaTheme="minorHAnsi" w:hAnsi="Times New Roman"/>
          <w:sz w:val="28"/>
          <w:szCs w:val="28"/>
          <w:lang w:eastAsia="en-US"/>
        </w:rPr>
        <w:t xml:space="preserve"> поход</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1714 г. — указ о единонаследии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27 июля 1714 г. — </w:t>
      </w:r>
      <w:proofErr w:type="spellStart"/>
      <w:r w:rsidRPr="00EC08F5">
        <w:rPr>
          <w:rFonts w:ascii="Times New Roman" w:eastAsiaTheme="minorHAnsi" w:hAnsi="Times New Roman"/>
          <w:sz w:val="28"/>
          <w:szCs w:val="28"/>
          <w:lang w:eastAsia="en-US"/>
        </w:rPr>
        <w:t>Гангутское</w:t>
      </w:r>
      <w:proofErr w:type="spellEnd"/>
      <w:r w:rsidRPr="00EC08F5">
        <w:rPr>
          <w:rFonts w:ascii="Times New Roman" w:eastAsiaTheme="minorHAnsi" w:hAnsi="Times New Roman"/>
          <w:sz w:val="28"/>
          <w:szCs w:val="28"/>
          <w:lang w:eastAsia="en-US"/>
        </w:rPr>
        <w:t xml:space="preserve"> сражение</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1718—1720 гг. — учреждение коллегий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1718—1724 гг. — проведение подушной переписи и первой ревизии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1720 г. — сражение у острова </w:t>
      </w:r>
      <w:proofErr w:type="spellStart"/>
      <w:r w:rsidRPr="00EC08F5">
        <w:rPr>
          <w:rFonts w:ascii="Times New Roman" w:eastAsiaTheme="minorHAnsi" w:hAnsi="Times New Roman"/>
          <w:sz w:val="28"/>
          <w:szCs w:val="28"/>
          <w:lang w:eastAsia="en-US"/>
        </w:rPr>
        <w:t>Гренгам</w:t>
      </w:r>
      <w:proofErr w:type="spellEnd"/>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1721 г. — </w:t>
      </w:r>
      <w:proofErr w:type="spellStart"/>
      <w:r w:rsidRPr="00EC08F5">
        <w:rPr>
          <w:rFonts w:ascii="Times New Roman" w:eastAsiaTheme="minorHAnsi" w:hAnsi="Times New Roman"/>
          <w:sz w:val="28"/>
          <w:szCs w:val="28"/>
          <w:lang w:eastAsia="en-US"/>
        </w:rPr>
        <w:t>Ништадтский</w:t>
      </w:r>
      <w:proofErr w:type="spellEnd"/>
      <w:r w:rsidRPr="00EC08F5">
        <w:rPr>
          <w:rFonts w:ascii="Times New Roman" w:eastAsiaTheme="minorHAnsi" w:hAnsi="Times New Roman"/>
          <w:sz w:val="28"/>
          <w:szCs w:val="28"/>
          <w:lang w:eastAsia="en-US"/>
        </w:rPr>
        <w:t xml:space="preserve"> мир со Швецией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1721 г. — провозглашение России империей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1722 г. — введение Табели о рангах</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lastRenderedPageBreak/>
        <w:t>1722—1723 гг. — Каспийский (Персидский) поход</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1725 г. — учреждение Академии наук в Петербурге</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1725—1727 гг. — правление Екатерины I</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1727—1730 гг. — правление Петра II</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1730—1740 гг. — правление Анн</w:t>
      </w:r>
      <w:proofErr w:type="gramStart"/>
      <w:r w:rsidRPr="00EC08F5">
        <w:rPr>
          <w:rFonts w:ascii="Times New Roman" w:eastAsiaTheme="minorHAnsi" w:hAnsi="Times New Roman"/>
          <w:sz w:val="28"/>
          <w:szCs w:val="28"/>
          <w:lang w:eastAsia="en-US"/>
        </w:rPr>
        <w:t>ы Иоа</w:t>
      </w:r>
      <w:proofErr w:type="gramEnd"/>
      <w:r w:rsidRPr="00EC08F5">
        <w:rPr>
          <w:rFonts w:ascii="Times New Roman" w:eastAsiaTheme="minorHAnsi" w:hAnsi="Times New Roman"/>
          <w:sz w:val="28"/>
          <w:szCs w:val="28"/>
          <w:lang w:eastAsia="en-US"/>
        </w:rPr>
        <w:t>нновны</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1733—1735 гг. — война за польское наследство</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1736—1739 гг. — русско-турецкая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1741—1743 гг. — русско-шведская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1740—1741 гг. — правление Иоанна Антоновича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1741—1761 гг. — правление Елизаветы Петровны</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1755 г. — основание Московского университета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1756—1763 гг. — Семилетняя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1761—1762 гг. — правление Петра III</w:t>
      </w:r>
    </w:p>
    <w:p w:rsidR="00055E57" w:rsidRPr="00EC08F5" w:rsidRDefault="00055E57" w:rsidP="00EC08F5">
      <w:pPr>
        <w:pStyle w:val="a4"/>
        <w:tabs>
          <w:tab w:val="left" w:pos="4650"/>
        </w:tabs>
        <w:spacing w:after="0"/>
        <w:ind w:left="360"/>
        <w:jc w:val="both"/>
        <w:rPr>
          <w:rFonts w:ascii="Times New Roman" w:hAnsi="Times New Roman"/>
          <w:b/>
          <w:bCs/>
          <w:sz w:val="28"/>
          <w:szCs w:val="28"/>
        </w:rPr>
      </w:pPr>
      <w:r w:rsidRPr="00EC08F5">
        <w:rPr>
          <w:rFonts w:ascii="Times New Roman" w:eastAsiaTheme="minorHAnsi" w:hAnsi="Times New Roman"/>
          <w:sz w:val="28"/>
          <w:szCs w:val="28"/>
          <w:lang w:eastAsia="en-US"/>
        </w:rPr>
        <w:t>1762 г. — Манифест о вольности дворянской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1762—1796 гг. — правление Екатерины II</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1768—1774 гг. — русско-турецкая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26 июня 1770 г. — </w:t>
      </w:r>
      <w:proofErr w:type="spellStart"/>
      <w:r w:rsidRPr="00EC08F5">
        <w:rPr>
          <w:rFonts w:ascii="Times New Roman" w:eastAsiaTheme="minorHAnsi" w:hAnsi="Times New Roman"/>
          <w:sz w:val="28"/>
          <w:szCs w:val="28"/>
          <w:lang w:eastAsia="en-US"/>
        </w:rPr>
        <w:t>Чесменское</w:t>
      </w:r>
      <w:proofErr w:type="spellEnd"/>
      <w:r w:rsidRPr="00EC08F5">
        <w:rPr>
          <w:rFonts w:ascii="Times New Roman" w:eastAsiaTheme="minorHAnsi" w:hAnsi="Times New Roman"/>
          <w:sz w:val="28"/>
          <w:szCs w:val="28"/>
          <w:lang w:eastAsia="en-US"/>
        </w:rPr>
        <w:t xml:space="preserve"> сражение</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21 июля 1770 г. — сражение при </w:t>
      </w:r>
      <w:proofErr w:type="spellStart"/>
      <w:r w:rsidRPr="00EC08F5">
        <w:rPr>
          <w:rFonts w:ascii="Times New Roman" w:eastAsiaTheme="minorHAnsi" w:hAnsi="Times New Roman"/>
          <w:sz w:val="28"/>
          <w:szCs w:val="28"/>
          <w:lang w:eastAsia="en-US"/>
        </w:rPr>
        <w:t>Кагуле</w:t>
      </w:r>
      <w:proofErr w:type="spellEnd"/>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1772, 1793, 1795 гг. — разделы Речи </w:t>
      </w:r>
      <w:proofErr w:type="spellStart"/>
      <w:r w:rsidRPr="00EC08F5">
        <w:rPr>
          <w:rFonts w:ascii="Times New Roman" w:eastAsiaTheme="minorHAnsi" w:hAnsi="Times New Roman"/>
          <w:sz w:val="28"/>
          <w:szCs w:val="28"/>
          <w:lang w:eastAsia="en-US"/>
        </w:rPr>
        <w:t>Посполитой</w:t>
      </w:r>
      <w:proofErr w:type="spellEnd"/>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1773—1775 гг. — восстание под предводительством Емельяна Пугачёва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1774 г. — </w:t>
      </w:r>
      <w:proofErr w:type="spellStart"/>
      <w:r w:rsidRPr="00EC08F5">
        <w:rPr>
          <w:rFonts w:ascii="Times New Roman" w:eastAsiaTheme="minorHAnsi" w:hAnsi="Times New Roman"/>
          <w:sz w:val="28"/>
          <w:szCs w:val="28"/>
          <w:lang w:eastAsia="en-US"/>
        </w:rPr>
        <w:t>Кючук-Кайнарджийский</w:t>
      </w:r>
      <w:proofErr w:type="spellEnd"/>
      <w:r w:rsidRPr="00EC08F5">
        <w:rPr>
          <w:rFonts w:ascii="Times New Roman" w:eastAsiaTheme="minorHAnsi" w:hAnsi="Times New Roman"/>
          <w:sz w:val="28"/>
          <w:szCs w:val="28"/>
          <w:lang w:eastAsia="en-US"/>
        </w:rPr>
        <w:t xml:space="preserve"> мир с Османской империей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1775 г. — начало губернской реформы</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1783 г. — присоединение Крыма к России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1785 г. — жалованные грамоты дворянству и городам</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1787—1791 гг. — русско-турецкая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1788 г. — указ об учреждении «Духовного собрания магометанского закона»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1788—1790 гг. — русско-шведская война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11 декабря 1790 г. — взятие Измаила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1791 г. — </w:t>
      </w:r>
      <w:proofErr w:type="spellStart"/>
      <w:r w:rsidRPr="00EC08F5">
        <w:rPr>
          <w:rFonts w:ascii="Times New Roman" w:eastAsiaTheme="minorHAnsi" w:hAnsi="Times New Roman"/>
          <w:sz w:val="28"/>
          <w:szCs w:val="28"/>
          <w:lang w:eastAsia="en-US"/>
        </w:rPr>
        <w:t>Ясский</w:t>
      </w:r>
      <w:proofErr w:type="spellEnd"/>
      <w:r w:rsidRPr="00EC08F5">
        <w:rPr>
          <w:rFonts w:ascii="Times New Roman" w:eastAsiaTheme="minorHAnsi" w:hAnsi="Times New Roman"/>
          <w:sz w:val="28"/>
          <w:szCs w:val="28"/>
          <w:lang w:eastAsia="en-US"/>
        </w:rPr>
        <w:t xml:space="preserve"> мир с Османской империей</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1796—1801 гг. — правление Павла I</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1799 г. — Итальянский и Швейцарский походы русской армии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11 марта 1801 г. — убийство Павла I</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b/>
          <w:bCs/>
          <w:sz w:val="28"/>
          <w:szCs w:val="28"/>
          <w:lang w:eastAsia="en-US"/>
        </w:rPr>
      </w:pPr>
      <w:r w:rsidRPr="00EC08F5">
        <w:rPr>
          <w:rFonts w:ascii="Times New Roman" w:eastAsiaTheme="minorHAnsi" w:hAnsi="Times New Roman"/>
          <w:b/>
          <w:bCs/>
          <w:sz w:val="28"/>
          <w:szCs w:val="28"/>
          <w:lang w:eastAsia="en-US"/>
        </w:rPr>
        <w:t xml:space="preserve"> Основные понятия и термины:</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Модернизация. Реформы. Меркантилизм. Гвардия. Империя. Сенат. Коллегии. Синод. Губерния. Крепостная мануфактура. Рекрутские наборы. Ревизия. Прокурор. Фискал. </w:t>
      </w:r>
      <w:proofErr w:type="spellStart"/>
      <w:r w:rsidRPr="00EC08F5">
        <w:rPr>
          <w:rFonts w:ascii="Times New Roman" w:eastAsiaTheme="minorHAnsi" w:hAnsi="Times New Roman"/>
          <w:sz w:val="28"/>
          <w:szCs w:val="28"/>
          <w:lang w:eastAsia="en-US"/>
        </w:rPr>
        <w:t>Прибыльщик</w:t>
      </w:r>
      <w:proofErr w:type="spellEnd"/>
      <w:r w:rsidRPr="00EC08F5">
        <w:rPr>
          <w:rFonts w:ascii="Times New Roman" w:eastAsiaTheme="minorHAnsi" w:hAnsi="Times New Roman"/>
          <w:sz w:val="28"/>
          <w:szCs w:val="28"/>
          <w:lang w:eastAsia="en-US"/>
        </w:rPr>
        <w:t>. Ассамблея. Табель о рангах. Ратуша. Дворцовый переворот. Верховный тайный совет. Кондиции. «</w:t>
      </w:r>
      <w:proofErr w:type="gramStart"/>
      <w:r w:rsidRPr="00EC08F5">
        <w:rPr>
          <w:rFonts w:ascii="Times New Roman" w:eastAsiaTheme="minorHAnsi" w:hAnsi="Times New Roman"/>
          <w:sz w:val="28"/>
          <w:szCs w:val="28"/>
          <w:lang w:eastAsia="en-US"/>
        </w:rPr>
        <w:t>Бироновщина</w:t>
      </w:r>
      <w:proofErr w:type="gramEnd"/>
      <w:r w:rsidRPr="00EC08F5">
        <w:rPr>
          <w:rFonts w:ascii="Times New Roman" w:eastAsiaTheme="minorHAnsi" w:hAnsi="Times New Roman"/>
          <w:sz w:val="28"/>
          <w:szCs w:val="28"/>
          <w:lang w:eastAsia="en-US"/>
        </w:rPr>
        <w:t>». Просвещённый абсолютизм. Секуляризация. Уложенная комиссия. Гильдия. Магистрат. Духовные управления (мусульманские).</w:t>
      </w:r>
    </w:p>
    <w:p w:rsidR="00055E57" w:rsidRPr="00EC08F5" w:rsidRDefault="00055E57" w:rsidP="00EC08F5">
      <w:pPr>
        <w:pStyle w:val="a4"/>
        <w:autoSpaceDE w:val="0"/>
        <w:autoSpaceDN w:val="0"/>
        <w:adjustRightInd w:val="0"/>
        <w:spacing w:after="0"/>
        <w:ind w:left="360"/>
        <w:jc w:val="both"/>
        <w:rPr>
          <w:rFonts w:ascii="Times New Roman" w:hAnsi="Times New Roman"/>
          <w:bCs/>
          <w:sz w:val="28"/>
          <w:szCs w:val="28"/>
        </w:rPr>
      </w:pPr>
      <w:r w:rsidRPr="00EC08F5">
        <w:rPr>
          <w:rFonts w:ascii="Times New Roman" w:eastAsiaTheme="minorHAnsi" w:hAnsi="Times New Roman"/>
          <w:sz w:val="28"/>
          <w:szCs w:val="28"/>
          <w:lang w:eastAsia="en-US"/>
        </w:rPr>
        <w:t>Барокко. Рококо. Классицизм. Сентиментализм.</w:t>
      </w:r>
    </w:p>
    <w:p w:rsidR="00055E57" w:rsidRPr="00EC08F5" w:rsidRDefault="00055E57" w:rsidP="00EC08F5">
      <w:pPr>
        <w:pStyle w:val="a4"/>
        <w:spacing w:after="0"/>
        <w:ind w:left="360"/>
        <w:jc w:val="both"/>
        <w:rPr>
          <w:rFonts w:ascii="Times New Roman" w:hAnsi="Times New Roman"/>
          <w:b/>
          <w:color w:val="000000"/>
          <w:sz w:val="28"/>
          <w:szCs w:val="28"/>
        </w:rPr>
      </w:pPr>
      <w:r w:rsidRPr="00EC08F5">
        <w:rPr>
          <w:rFonts w:ascii="Times New Roman" w:hAnsi="Times New Roman"/>
          <w:b/>
          <w:color w:val="000000"/>
          <w:sz w:val="28"/>
          <w:szCs w:val="28"/>
        </w:rPr>
        <w:lastRenderedPageBreak/>
        <w:t>Основные источники: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Генеральный регламент. Воинский устав. Морской устав. Духовный регламент. Табель о рангах. Указ о единонаследии 1714 г. </w:t>
      </w:r>
      <w:proofErr w:type="spellStart"/>
      <w:r w:rsidRPr="00EC08F5">
        <w:rPr>
          <w:rFonts w:ascii="Times New Roman" w:eastAsiaTheme="minorHAnsi" w:hAnsi="Times New Roman"/>
          <w:sz w:val="28"/>
          <w:szCs w:val="28"/>
          <w:lang w:eastAsia="en-US"/>
        </w:rPr>
        <w:t>Ништадтский</w:t>
      </w:r>
      <w:proofErr w:type="spellEnd"/>
      <w:r w:rsidRPr="00EC08F5">
        <w:rPr>
          <w:rFonts w:ascii="Times New Roman" w:eastAsiaTheme="minorHAnsi" w:hAnsi="Times New Roman"/>
          <w:sz w:val="28"/>
          <w:szCs w:val="28"/>
          <w:lang w:eastAsia="en-US"/>
        </w:rPr>
        <w:t xml:space="preserve"> мир. «Акт поднесения государю царю Петру I титула Императора Всероссийского и наименования Великого и Отца Отечества». Указы Петра I. Походные журналы Петра Великого. «Ревизские сказки». Реляции и </w:t>
      </w:r>
      <w:proofErr w:type="spellStart"/>
      <w:r w:rsidRPr="00EC08F5">
        <w:rPr>
          <w:rFonts w:ascii="Times New Roman" w:eastAsiaTheme="minorHAnsi" w:hAnsi="Times New Roman"/>
          <w:sz w:val="28"/>
          <w:szCs w:val="28"/>
          <w:lang w:eastAsia="en-US"/>
        </w:rPr>
        <w:t>мемории</w:t>
      </w:r>
      <w:proofErr w:type="spellEnd"/>
      <w:r w:rsidRPr="00EC08F5">
        <w:rPr>
          <w:rFonts w:ascii="Times New Roman" w:eastAsiaTheme="minorHAnsi" w:hAnsi="Times New Roman"/>
          <w:sz w:val="28"/>
          <w:szCs w:val="28"/>
          <w:lang w:eastAsia="en-US"/>
        </w:rPr>
        <w:t>. «Юности честное зерцало». «Слово на погребение Петра Великого» Феофана Прокоповича. Газета «Ведомости». Переписка Петра I. «</w:t>
      </w:r>
      <w:proofErr w:type="spellStart"/>
      <w:r w:rsidRPr="00EC08F5">
        <w:rPr>
          <w:rFonts w:ascii="Times New Roman" w:eastAsiaTheme="minorHAnsi" w:hAnsi="Times New Roman"/>
          <w:sz w:val="28"/>
          <w:szCs w:val="28"/>
          <w:lang w:eastAsia="en-US"/>
        </w:rPr>
        <w:t>Гистория</w:t>
      </w:r>
      <w:proofErr w:type="spellEnd"/>
      <w:r w:rsidRPr="00EC08F5">
        <w:rPr>
          <w:rFonts w:ascii="Times New Roman" w:eastAsiaTheme="minorHAnsi" w:hAnsi="Times New Roman"/>
          <w:sz w:val="28"/>
          <w:szCs w:val="28"/>
          <w:lang w:eastAsia="en-US"/>
        </w:rPr>
        <w:t xml:space="preserve"> </w:t>
      </w:r>
      <w:proofErr w:type="spellStart"/>
      <w:r w:rsidRPr="00EC08F5">
        <w:rPr>
          <w:rFonts w:ascii="Times New Roman" w:eastAsiaTheme="minorHAnsi" w:hAnsi="Times New Roman"/>
          <w:sz w:val="28"/>
          <w:szCs w:val="28"/>
          <w:lang w:eastAsia="en-US"/>
        </w:rPr>
        <w:t>свейской</w:t>
      </w:r>
      <w:proofErr w:type="spellEnd"/>
      <w:r w:rsidRPr="00EC08F5">
        <w:rPr>
          <w:rFonts w:ascii="Times New Roman" w:eastAsiaTheme="minorHAnsi" w:hAnsi="Times New Roman"/>
          <w:sz w:val="28"/>
          <w:szCs w:val="28"/>
          <w:lang w:eastAsia="en-US"/>
        </w:rPr>
        <w:t xml:space="preserve"> войны». Записки и воспоминания иностранцев о России. Кондиции Анн</w:t>
      </w:r>
      <w:proofErr w:type="gramStart"/>
      <w:r w:rsidRPr="00EC08F5">
        <w:rPr>
          <w:rFonts w:ascii="Times New Roman" w:eastAsiaTheme="minorHAnsi" w:hAnsi="Times New Roman"/>
          <w:sz w:val="28"/>
          <w:szCs w:val="28"/>
          <w:lang w:eastAsia="en-US"/>
        </w:rPr>
        <w:t>ы Иоа</w:t>
      </w:r>
      <w:proofErr w:type="gramEnd"/>
      <w:r w:rsidRPr="00EC08F5">
        <w:rPr>
          <w:rFonts w:ascii="Times New Roman" w:eastAsiaTheme="minorHAnsi" w:hAnsi="Times New Roman"/>
          <w:sz w:val="28"/>
          <w:szCs w:val="28"/>
          <w:lang w:eastAsia="en-US"/>
        </w:rPr>
        <w:t xml:space="preserve">нновны. «Наказ» Екатерины II Уложенной комиссии. Учреждение о губерниях. Жалованные грамоты дворянству и городам. </w:t>
      </w:r>
      <w:proofErr w:type="spellStart"/>
      <w:r w:rsidRPr="00EC08F5">
        <w:rPr>
          <w:rFonts w:ascii="Times New Roman" w:eastAsiaTheme="minorHAnsi" w:hAnsi="Times New Roman"/>
          <w:sz w:val="28"/>
          <w:szCs w:val="28"/>
          <w:lang w:eastAsia="en-US"/>
        </w:rPr>
        <w:t>Городовое</w:t>
      </w:r>
      <w:proofErr w:type="spellEnd"/>
      <w:r w:rsidRPr="00EC08F5">
        <w:rPr>
          <w:rFonts w:ascii="Times New Roman" w:eastAsiaTheme="minorHAnsi" w:hAnsi="Times New Roman"/>
          <w:sz w:val="28"/>
          <w:szCs w:val="28"/>
          <w:lang w:eastAsia="en-US"/>
        </w:rPr>
        <w:t xml:space="preserve"> положение. Манифест о вольности дворянства. Воспоминания Екатерины II. Переписка Екатерины II с Вольтером. Указы Емельяна Пугачёва. </w:t>
      </w:r>
      <w:proofErr w:type="spellStart"/>
      <w:r w:rsidRPr="00EC08F5">
        <w:rPr>
          <w:rFonts w:ascii="Times New Roman" w:eastAsiaTheme="minorHAnsi" w:hAnsi="Times New Roman"/>
          <w:sz w:val="28"/>
          <w:szCs w:val="28"/>
          <w:lang w:eastAsia="en-US"/>
        </w:rPr>
        <w:t>Кючук-Кайнарджийский</w:t>
      </w:r>
      <w:proofErr w:type="spellEnd"/>
      <w:r w:rsidRPr="00EC08F5">
        <w:rPr>
          <w:rFonts w:ascii="Times New Roman" w:eastAsiaTheme="minorHAnsi" w:hAnsi="Times New Roman"/>
          <w:sz w:val="28"/>
          <w:szCs w:val="28"/>
          <w:lang w:eastAsia="en-US"/>
        </w:rPr>
        <w:t xml:space="preserve"> мирный договор. Георгиевский трактат с Восточной Грузией. </w:t>
      </w:r>
      <w:proofErr w:type="spellStart"/>
      <w:r w:rsidRPr="00EC08F5">
        <w:rPr>
          <w:rFonts w:ascii="Times New Roman" w:eastAsiaTheme="minorHAnsi" w:hAnsi="Times New Roman"/>
          <w:sz w:val="28"/>
          <w:szCs w:val="28"/>
          <w:lang w:eastAsia="en-US"/>
        </w:rPr>
        <w:t>Ясский</w:t>
      </w:r>
      <w:proofErr w:type="spellEnd"/>
      <w:r w:rsidRPr="00EC08F5">
        <w:rPr>
          <w:rFonts w:ascii="Times New Roman" w:eastAsiaTheme="minorHAnsi" w:hAnsi="Times New Roman"/>
          <w:sz w:val="28"/>
          <w:szCs w:val="28"/>
          <w:lang w:eastAsia="en-US"/>
        </w:rPr>
        <w:t xml:space="preserve"> мирный договор. Оды М. В. Ломоносова. Журналы «Живописец» и «Всякая всячина». «Путешествие из Петербурга в Москву» А.Н.Радищева.</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b/>
          <w:sz w:val="28"/>
          <w:szCs w:val="28"/>
          <w:lang w:eastAsia="en-US"/>
        </w:rPr>
      </w:pPr>
      <w:r w:rsidRPr="00EC08F5">
        <w:rPr>
          <w:rFonts w:ascii="Times New Roman" w:eastAsiaTheme="minorHAnsi" w:hAnsi="Times New Roman"/>
          <w:b/>
          <w:sz w:val="28"/>
          <w:szCs w:val="28"/>
          <w:lang w:eastAsia="en-US"/>
        </w:rPr>
        <w:t>Основные исторические персоналии:</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b/>
          <w:bCs/>
          <w:sz w:val="28"/>
          <w:szCs w:val="28"/>
          <w:lang w:eastAsia="en-US"/>
        </w:rPr>
        <w:t xml:space="preserve">Государственные и военные деятели: </w:t>
      </w:r>
      <w:proofErr w:type="gramStart"/>
      <w:r w:rsidRPr="00EC08F5">
        <w:rPr>
          <w:rFonts w:ascii="Times New Roman" w:eastAsiaTheme="minorHAnsi" w:hAnsi="Times New Roman"/>
          <w:sz w:val="28"/>
          <w:szCs w:val="28"/>
          <w:lang w:eastAsia="en-US"/>
        </w:rPr>
        <w:t>Анна Иоанновна, Анна Леопольдовна, Ф. М. Апраксин, А. П. Бестужев-Рюмин, Э. И. Бирон, Я. В. Брюс, А. П. Волынский, В. В. Голицын, Ф. А. Головин, П. Гордон, Екатерина I, Екатерина II, Елизавета Петровна, Иван V, Иоанн VI Антонович, М. И. Кутузов, Ф. Я. Лефорт, И. Мазепа, А. Д. Меншиков, Б. К. Миних, А. Г. Орлов, А. И. Остерман, Павел I</w:t>
      </w:r>
      <w:proofErr w:type="gramEnd"/>
      <w:r w:rsidRPr="00EC08F5">
        <w:rPr>
          <w:rFonts w:ascii="Times New Roman" w:eastAsiaTheme="minorHAnsi" w:hAnsi="Times New Roman"/>
          <w:sz w:val="28"/>
          <w:szCs w:val="28"/>
          <w:lang w:eastAsia="en-US"/>
        </w:rPr>
        <w:t>, Пётр I, Пётр II, Пётр III, Г. А. Потёмкин, П. А. Румянцев,</w:t>
      </w:r>
    </w:p>
    <w:p w:rsidR="00055E57" w:rsidRPr="00EC08F5"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царевна Софья, А. В. Суворов, Ф. Ф. Ушаков, П. П. Шафиров, Б. П. Шереметев.</w:t>
      </w:r>
    </w:p>
    <w:p w:rsidR="00055E57" w:rsidRPr="00EC08F5" w:rsidRDefault="00EC08F5" w:rsidP="00EC08F5">
      <w:pPr>
        <w:pStyle w:val="a4"/>
        <w:autoSpaceDE w:val="0"/>
        <w:autoSpaceDN w:val="0"/>
        <w:adjustRightInd w:val="0"/>
        <w:spacing w:after="0"/>
        <w:ind w:left="360"/>
        <w:jc w:val="both"/>
        <w:rPr>
          <w:rFonts w:ascii="Times New Roman" w:eastAsiaTheme="minorHAnsi" w:hAnsi="Times New Roman"/>
          <w:b/>
          <w:bCs/>
          <w:sz w:val="28"/>
          <w:szCs w:val="28"/>
          <w:lang w:eastAsia="en-US"/>
        </w:rPr>
      </w:pPr>
      <w:r w:rsidRPr="00EC08F5">
        <w:rPr>
          <w:rFonts w:ascii="Times New Roman" w:eastAsiaTheme="minorHAnsi" w:hAnsi="Times New Roman"/>
          <w:b/>
          <w:bCs/>
          <w:sz w:val="28"/>
          <w:szCs w:val="28"/>
          <w:lang w:eastAsia="en-US"/>
        </w:rPr>
        <w:t>О</w:t>
      </w:r>
      <w:r w:rsidR="00055E57" w:rsidRPr="00EC08F5">
        <w:rPr>
          <w:rFonts w:ascii="Times New Roman" w:eastAsiaTheme="minorHAnsi" w:hAnsi="Times New Roman"/>
          <w:b/>
          <w:bCs/>
          <w:sz w:val="28"/>
          <w:szCs w:val="28"/>
          <w:lang w:eastAsia="en-US"/>
        </w:rPr>
        <w:t xml:space="preserve">бщественные и религиозные деятели, деятели культуры, науки и образования: </w:t>
      </w:r>
      <w:proofErr w:type="spellStart"/>
      <w:proofErr w:type="gramStart"/>
      <w:r w:rsidR="00055E57" w:rsidRPr="00EC08F5">
        <w:rPr>
          <w:rFonts w:ascii="Times New Roman" w:eastAsiaTheme="minorHAnsi" w:hAnsi="Times New Roman"/>
          <w:sz w:val="28"/>
          <w:szCs w:val="28"/>
          <w:lang w:eastAsia="en-US"/>
        </w:rPr>
        <w:t>Батырша</w:t>
      </w:r>
      <w:proofErr w:type="spellEnd"/>
      <w:r w:rsidR="00055E57" w:rsidRPr="00EC08F5">
        <w:rPr>
          <w:rFonts w:ascii="Times New Roman" w:eastAsiaTheme="minorHAnsi" w:hAnsi="Times New Roman"/>
          <w:sz w:val="28"/>
          <w:szCs w:val="28"/>
          <w:lang w:eastAsia="en-US"/>
        </w:rPr>
        <w:t xml:space="preserve">, Г. Байер, В. И. Баженов, В. Беринг, В. Л. </w:t>
      </w:r>
      <w:proofErr w:type="spellStart"/>
      <w:r w:rsidR="00055E57" w:rsidRPr="00EC08F5">
        <w:rPr>
          <w:rFonts w:ascii="Times New Roman" w:eastAsiaTheme="minorHAnsi" w:hAnsi="Times New Roman"/>
          <w:sz w:val="28"/>
          <w:szCs w:val="28"/>
          <w:lang w:eastAsia="en-US"/>
        </w:rPr>
        <w:t>Боровиковский</w:t>
      </w:r>
      <w:proofErr w:type="spellEnd"/>
      <w:r w:rsidR="00055E57" w:rsidRPr="00EC08F5">
        <w:rPr>
          <w:rFonts w:ascii="Times New Roman" w:eastAsiaTheme="minorHAnsi" w:hAnsi="Times New Roman"/>
          <w:sz w:val="28"/>
          <w:szCs w:val="28"/>
          <w:lang w:eastAsia="en-US"/>
        </w:rPr>
        <w:t xml:space="preserve">, Д. С. </w:t>
      </w:r>
      <w:proofErr w:type="spellStart"/>
      <w:r w:rsidR="00055E57" w:rsidRPr="00EC08F5">
        <w:rPr>
          <w:rFonts w:ascii="Times New Roman" w:eastAsiaTheme="minorHAnsi" w:hAnsi="Times New Roman"/>
          <w:sz w:val="28"/>
          <w:szCs w:val="28"/>
          <w:lang w:eastAsia="en-US"/>
        </w:rPr>
        <w:t>Бортнянский</w:t>
      </w:r>
      <w:proofErr w:type="spellEnd"/>
      <w:r w:rsidR="00055E57" w:rsidRPr="00EC08F5">
        <w:rPr>
          <w:rFonts w:ascii="Times New Roman" w:eastAsiaTheme="minorHAnsi" w:hAnsi="Times New Roman"/>
          <w:sz w:val="28"/>
          <w:szCs w:val="28"/>
          <w:lang w:eastAsia="en-US"/>
        </w:rPr>
        <w:t>,</w:t>
      </w:r>
      <w:r w:rsidR="00055E57" w:rsidRPr="00EC08F5">
        <w:rPr>
          <w:rFonts w:ascii="Times New Roman" w:eastAsiaTheme="minorHAnsi" w:hAnsi="Times New Roman"/>
          <w:b/>
          <w:bCs/>
          <w:sz w:val="28"/>
          <w:szCs w:val="28"/>
          <w:lang w:eastAsia="en-US"/>
        </w:rPr>
        <w:t xml:space="preserve"> </w:t>
      </w:r>
      <w:r w:rsidR="00055E57" w:rsidRPr="00EC08F5">
        <w:rPr>
          <w:rFonts w:ascii="Times New Roman" w:eastAsiaTheme="minorHAnsi" w:hAnsi="Times New Roman"/>
          <w:sz w:val="28"/>
          <w:szCs w:val="28"/>
          <w:lang w:eastAsia="en-US"/>
        </w:rPr>
        <w:t>Ф. Г. Волков, Е. Р. Дашкова, Н. Д. Демидов, Г. Р. Державин, М. Ф. Казаков, А. Д. Кантемир, Дж. Кваренги, И. П. Кулибин, Д. Г. Левицкий, М. В. Ломоносов,</w:t>
      </w:r>
      <w:r w:rsidR="00055E57" w:rsidRPr="00EC08F5">
        <w:rPr>
          <w:rFonts w:ascii="Times New Roman" w:eastAsiaTheme="minorHAnsi" w:hAnsi="Times New Roman"/>
          <w:b/>
          <w:bCs/>
          <w:sz w:val="28"/>
          <w:szCs w:val="28"/>
          <w:lang w:eastAsia="en-US"/>
        </w:rPr>
        <w:t xml:space="preserve"> </w:t>
      </w:r>
      <w:r w:rsidR="00055E57" w:rsidRPr="00EC08F5">
        <w:rPr>
          <w:rFonts w:ascii="Times New Roman" w:eastAsiaTheme="minorHAnsi" w:hAnsi="Times New Roman"/>
          <w:sz w:val="28"/>
          <w:szCs w:val="28"/>
          <w:lang w:eastAsia="en-US"/>
        </w:rPr>
        <w:t>А. К. Нартов, И. Н. Никитин, Н. И. Новиков, И. И. Ползунов, Ф. Прокопович, Е. И. Пугачёв</w:t>
      </w:r>
      <w:proofErr w:type="gramEnd"/>
      <w:r w:rsidR="00055E57" w:rsidRPr="00EC08F5">
        <w:rPr>
          <w:rFonts w:ascii="Times New Roman" w:eastAsiaTheme="minorHAnsi" w:hAnsi="Times New Roman"/>
          <w:sz w:val="28"/>
          <w:szCs w:val="28"/>
          <w:lang w:eastAsia="en-US"/>
        </w:rPr>
        <w:t>, А. Н. Радищев,</w:t>
      </w:r>
    </w:p>
    <w:p w:rsidR="00055E57" w:rsidRDefault="00055E57" w:rsidP="00EC08F5">
      <w:pPr>
        <w:pStyle w:val="a4"/>
        <w:autoSpaceDE w:val="0"/>
        <w:autoSpaceDN w:val="0"/>
        <w:adjustRightInd w:val="0"/>
        <w:spacing w:after="0"/>
        <w:ind w:left="360"/>
        <w:jc w:val="both"/>
        <w:rPr>
          <w:rFonts w:ascii="Times New Roman" w:eastAsiaTheme="minorHAnsi" w:hAnsi="Times New Roman"/>
          <w:sz w:val="28"/>
          <w:szCs w:val="28"/>
          <w:lang w:eastAsia="en-US"/>
        </w:rPr>
      </w:pPr>
      <w:r w:rsidRPr="00EC08F5">
        <w:rPr>
          <w:rFonts w:ascii="Times New Roman" w:eastAsiaTheme="minorHAnsi" w:hAnsi="Times New Roman"/>
          <w:sz w:val="28"/>
          <w:szCs w:val="28"/>
          <w:lang w:eastAsia="en-US"/>
        </w:rPr>
        <w:t xml:space="preserve">В. В. Растрелли, Ф. С. Рокотов, Н. П. Румянцев, А. П. Сумароков, В. Н. Татищев, В. К. Тредиаковский, Д. </w:t>
      </w:r>
      <w:proofErr w:type="spellStart"/>
      <w:r w:rsidRPr="00EC08F5">
        <w:rPr>
          <w:rFonts w:ascii="Times New Roman" w:eastAsiaTheme="minorHAnsi" w:hAnsi="Times New Roman"/>
          <w:sz w:val="28"/>
          <w:szCs w:val="28"/>
          <w:lang w:eastAsia="en-US"/>
        </w:rPr>
        <w:t>Трезини</w:t>
      </w:r>
      <w:proofErr w:type="spellEnd"/>
      <w:r w:rsidRPr="00EC08F5">
        <w:rPr>
          <w:rFonts w:ascii="Times New Roman" w:eastAsiaTheme="minorHAnsi" w:hAnsi="Times New Roman"/>
          <w:sz w:val="28"/>
          <w:szCs w:val="28"/>
          <w:lang w:eastAsia="en-US"/>
        </w:rPr>
        <w:t xml:space="preserve">, Д. И. Фонвизин, С. И. Челюскин, Ф. И. Шубин, И. И. Шувалов, П. И. Шувалов, М. М. Щербатов, С. </w:t>
      </w:r>
      <w:proofErr w:type="spellStart"/>
      <w:r w:rsidRPr="00EC08F5">
        <w:rPr>
          <w:rFonts w:ascii="Times New Roman" w:eastAsiaTheme="minorHAnsi" w:hAnsi="Times New Roman"/>
          <w:sz w:val="28"/>
          <w:szCs w:val="28"/>
          <w:lang w:eastAsia="en-US"/>
        </w:rPr>
        <w:t>Юлаев</w:t>
      </w:r>
      <w:proofErr w:type="spellEnd"/>
      <w:r w:rsidRPr="00EC08F5">
        <w:rPr>
          <w:rFonts w:ascii="Times New Roman" w:eastAsiaTheme="minorHAnsi" w:hAnsi="Times New Roman"/>
          <w:sz w:val="28"/>
          <w:szCs w:val="28"/>
          <w:lang w:eastAsia="en-US"/>
        </w:rPr>
        <w:t>, С. Яворский.</w:t>
      </w:r>
    </w:p>
    <w:p w:rsidR="00B15823" w:rsidRDefault="00B15823" w:rsidP="00EC08F5">
      <w:pPr>
        <w:pStyle w:val="a4"/>
        <w:autoSpaceDE w:val="0"/>
        <w:autoSpaceDN w:val="0"/>
        <w:adjustRightInd w:val="0"/>
        <w:spacing w:after="0"/>
        <w:ind w:left="360"/>
        <w:jc w:val="both"/>
        <w:rPr>
          <w:rFonts w:ascii="Times New Roman" w:hAnsi="Times New Roman"/>
          <w:b/>
          <w:sz w:val="28"/>
          <w:szCs w:val="28"/>
        </w:rPr>
      </w:pPr>
    </w:p>
    <w:p w:rsidR="003C234E" w:rsidRDefault="003C234E" w:rsidP="00EC08F5">
      <w:pPr>
        <w:pStyle w:val="a4"/>
        <w:autoSpaceDE w:val="0"/>
        <w:autoSpaceDN w:val="0"/>
        <w:adjustRightInd w:val="0"/>
        <w:spacing w:after="0"/>
        <w:ind w:left="360"/>
        <w:jc w:val="both"/>
        <w:rPr>
          <w:rFonts w:ascii="Times New Roman" w:hAnsi="Times New Roman"/>
          <w:b/>
          <w:sz w:val="28"/>
          <w:szCs w:val="28"/>
        </w:rPr>
      </w:pPr>
    </w:p>
    <w:p w:rsidR="003C234E" w:rsidRDefault="003C234E" w:rsidP="00EC08F5">
      <w:pPr>
        <w:pStyle w:val="a4"/>
        <w:autoSpaceDE w:val="0"/>
        <w:autoSpaceDN w:val="0"/>
        <w:adjustRightInd w:val="0"/>
        <w:spacing w:after="0"/>
        <w:ind w:left="360"/>
        <w:jc w:val="both"/>
        <w:rPr>
          <w:rStyle w:val="TrebuchetMS9pt"/>
          <w:rFonts w:ascii="Times New Roman" w:hAnsi="Times New Roman" w:cs="Times New Roman"/>
        </w:rPr>
      </w:pPr>
    </w:p>
    <w:p w:rsidR="00B15823" w:rsidRDefault="00B15823" w:rsidP="00EC08F5">
      <w:pPr>
        <w:pStyle w:val="a4"/>
        <w:autoSpaceDE w:val="0"/>
        <w:autoSpaceDN w:val="0"/>
        <w:adjustRightInd w:val="0"/>
        <w:spacing w:after="0"/>
        <w:ind w:left="360"/>
        <w:jc w:val="both"/>
        <w:rPr>
          <w:rStyle w:val="TrebuchetMS9pt"/>
          <w:rFonts w:ascii="Times New Roman" w:hAnsi="Times New Roman" w:cs="Times New Roman"/>
        </w:rPr>
      </w:pPr>
    </w:p>
    <w:p w:rsidR="00B15823" w:rsidRDefault="00B15823" w:rsidP="00EC08F5">
      <w:pPr>
        <w:pStyle w:val="a4"/>
        <w:autoSpaceDE w:val="0"/>
        <w:autoSpaceDN w:val="0"/>
        <w:adjustRightInd w:val="0"/>
        <w:spacing w:after="0"/>
        <w:ind w:left="360"/>
        <w:jc w:val="both"/>
        <w:rPr>
          <w:rStyle w:val="TrebuchetMS9pt"/>
          <w:rFonts w:ascii="Times New Roman" w:hAnsi="Times New Roman" w:cs="Times New Roman"/>
        </w:rPr>
      </w:pPr>
    </w:p>
    <w:p w:rsidR="00B15823" w:rsidRDefault="00B15823" w:rsidP="00EC08F5">
      <w:pPr>
        <w:pStyle w:val="a4"/>
        <w:autoSpaceDE w:val="0"/>
        <w:autoSpaceDN w:val="0"/>
        <w:adjustRightInd w:val="0"/>
        <w:spacing w:after="0"/>
        <w:ind w:left="360"/>
        <w:jc w:val="both"/>
        <w:rPr>
          <w:rStyle w:val="TrebuchetMS9pt"/>
          <w:rFonts w:ascii="Times New Roman" w:hAnsi="Times New Roman" w:cs="Times New Roman"/>
        </w:rPr>
      </w:pPr>
    </w:p>
    <w:p w:rsidR="00C65E9A" w:rsidRDefault="004948C5" w:rsidP="0059672A">
      <w:pPr>
        <w:spacing w:after="0"/>
        <w:jc w:val="center"/>
        <w:rPr>
          <w:rFonts w:ascii="Times New Roman" w:hAnsi="Times New Roman"/>
          <w:b/>
          <w:sz w:val="28"/>
          <w:szCs w:val="28"/>
          <w:u w:val="single"/>
        </w:rPr>
      </w:pPr>
      <w:r>
        <w:rPr>
          <w:rFonts w:ascii="Times New Roman" w:hAnsi="Times New Roman"/>
          <w:b/>
          <w:sz w:val="28"/>
          <w:szCs w:val="28"/>
          <w:u w:val="single"/>
        </w:rPr>
        <w:lastRenderedPageBreak/>
        <w:t>3</w:t>
      </w:r>
      <w:r w:rsidR="00CF2DE6" w:rsidRPr="00CF2DE6">
        <w:rPr>
          <w:rFonts w:ascii="Times New Roman" w:hAnsi="Times New Roman"/>
          <w:b/>
          <w:sz w:val="28"/>
          <w:szCs w:val="28"/>
          <w:u w:val="single"/>
        </w:rPr>
        <w:t>.</w:t>
      </w:r>
      <w:r w:rsidR="00C65E9A" w:rsidRPr="00CF2DE6">
        <w:rPr>
          <w:rFonts w:ascii="Times New Roman" w:hAnsi="Times New Roman"/>
          <w:b/>
          <w:sz w:val="28"/>
          <w:szCs w:val="28"/>
          <w:u w:val="single"/>
        </w:rPr>
        <w:t>Календарно-тематическое планирование по истории 8</w:t>
      </w:r>
      <w:r w:rsidR="00CA13E5">
        <w:rPr>
          <w:rFonts w:ascii="Times New Roman" w:hAnsi="Times New Roman"/>
          <w:b/>
          <w:sz w:val="28"/>
          <w:szCs w:val="28"/>
          <w:u w:val="single"/>
        </w:rPr>
        <w:t>а, 8б</w:t>
      </w:r>
      <w:r w:rsidR="00C65E9A" w:rsidRPr="00CF2DE6">
        <w:rPr>
          <w:rFonts w:ascii="Times New Roman" w:hAnsi="Times New Roman"/>
          <w:b/>
          <w:sz w:val="28"/>
          <w:szCs w:val="28"/>
          <w:u w:val="single"/>
        </w:rPr>
        <w:t xml:space="preserve"> клас</w:t>
      </w:r>
      <w:r w:rsidR="007649A5" w:rsidRPr="00CF2DE6">
        <w:rPr>
          <w:rFonts w:ascii="Times New Roman" w:hAnsi="Times New Roman"/>
          <w:b/>
          <w:sz w:val="28"/>
          <w:szCs w:val="28"/>
          <w:u w:val="single"/>
        </w:rPr>
        <w:t>с</w:t>
      </w:r>
      <w:r w:rsidR="00CA13E5">
        <w:rPr>
          <w:rFonts w:ascii="Times New Roman" w:hAnsi="Times New Roman"/>
          <w:b/>
          <w:sz w:val="28"/>
          <w:szCs w:val="28"/>
          <w:u w:val="single"/>
        </w:rPr>
        <w:t>а</w:t>
      </w:r>
    </w:p>
    <w:p w:rsidR="00CA13E5" w:rsidRPr="00CA13E5" w:rsidRDefault="00CA13E5" w:rsidP="0059672A">
      <w:pPr>
        <w:spacing w:after="0"/>
        <w:jc w:val="center"/>
        <w:rPr>
          <w:rFonts w:ascii="Times New Roman" w:hAnsi="Times New Roman"/>
          <w:b/>
          <w:sz w:val="28"/>
          <w:szCs w:val="28"/>
          <w:u w:val="single"/>
        </w:rPr>
      </w:pPr>
      <w:r>
        <w:rPr>
          <w:rFonts w:ascii="Times New Roman" w:hAnsi="Times New Roman"/>
          <w:b/>
          <w:sz w:val="28"/>
          <w:szCs w:val="28"/>
          <w:u w:val="single"/>
        </w:rPr>
        <w:t>2022-2023 учебный год</w:t>
      </w:r>
    </w:p>
    <w:tbl>
      <w:tblPr>
        <w:tblpPr w:leftFromText="180" w:rightFromText="180" w:vertAnchor="text" w:horzAnchor="page" w:tblpX="892" w:tblpY="407"/>
        <w:tblW w:w="10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6237"/>
        <w:gridCol w:w="709"/>
        <w:gridCol w:w="992"/>
        <w:gridCol w:w="851"/>
        <w:gridCol w:w="1136"/>
      </w:tblGrid>
      <w:tr w:rsidR="00C65E9A" w:rsidRPr="004671E6" w:rsidTr="006545AF">
        <w:trPr>
          <w:trHeight w:val="656"/>
        </w:trPr>
        <w:tc>
          <w:tcPr>
            <w:tcW w:w="993" w:type="dxa"/>
            <w:shd w:val="clear" w:color="auto" w:fill="auto"/>
          </w:tcPr>
          <w:p w:rsidR="00C65E9A" w:rsidRPr="004671E6" w:rsidRDefault="00C65E9A" w:rsidP="0059672A">
            <w:pPr>
              <w:spacing w:after="0"/>
              <w:jc w:val="center"/>
              <w:rPr>
                <w:rFonts w:ascii="Times New Roman" w:hAnsi="Times New Roman"/>
                <w:sz w:val="28"/>
                <w:szCs w:val="28"/>
              </w:rPr>
            </w:pPr>
            <w:r w:rsidRPr="004671E6">
              <w:rPr>
                <w:rFonts w:ascii="Times New Roman" w:hAnsi="Times New Roman"/>
                <w:sz w:val="28"/>
                <w:szCs w:val="28"/>
              </w:rPr>
              <w:t>№</w:t>
            </w:r>
          </w:p>
          <w:p w:rsidR="00C65E9A" w:rsidRPr="004671E6" w:rsidRDefault="00C65E9A" w:rsidP="0059672A">
            <w:pPr>
              <w:spacing w:after="0"/>
              <w:rPr>
                <w:rFonts w:ascii="Times New Roman" w:hAnsi="Times New Roman"/>
                <w:sz w:val="28"/>
                <w:szCs w:val="28"/>
              </w:rPr>
            </w:pPr>
            <w:r w:rsidRPr="004671E6">
              <w:rPr>
                <w:rFonts w:ascii="Times New Roman" w:hAnsi="Times New Roman"/>
                <w:sz w:val="28"/>
                <w:szCs w:val="28"/>
              </w:rPr>
              <w:t>урока</w:t>
            </w:r>
          </w:p>
        </w:tc>
        <w:tc>
          <w:tcPr>
            <w:tcW w:w="6237" w:type="dxa"/>
            <w:shd w:val="clear" w:color="auto" w:fill="auto"/>
          </w:tcPr>
          <w:p w:rsidR="00C65E9A" w:rsidRDefault="00C65E9A" w:rsidP="0059672A">
            <w:pPr>
              <w:spacing w:after="0"/>
              <w:jc w:val="center"/>
              <w:rPr>
                <w:rFonts w:ascii="Times New Roman" w:hAnsi="Times New Roman"/>
                <w:sz w:val="28"/>
                <w:szCs w:val="28"/>
              </w:rPr>
            </w:pPr>
            <w:r w:rsidRPr="004671E6">
              <w:rPr>
                <w:rFonts w:ascii="Times New Roman" w:hAnsi="Times New Roman"/>
                <w:sz w:val="28"/>
                <w:szCs w:val="28"/>
              </w:rPr>
              <w:t>Тема урока</w:t>
            </w:r>
          </w:p>
          <w:p w:rsidR="00162B98" w:rsidRPr="004671E6" w:rsidRDefault="00162B98" w:rsidP="0059672A">
            <w:pPr>
              <w:spacing w:after="0"/>
              <w:jc w:val="center"/>
              <w:rPr>
                <w:rFonts w:ascii="Times New Roman" w:hAnsi="Times New Roman"/>
                <w:sz w:val="28"/>
                <w:szCs w:val="28"/>
              </w:rPr>
            </w:pPr>
          </w:p>
        </w:tc>
        <w:tc>
          <w:tcPr>
            <w:tcW w:w="709" w:type="dxa"/>
            <w:shd w:val="clear" w:color="auto" w:fill="auto"/>
          </w:tcPr>
          <w:p w:rsidR="00C65E9A" w:rsidRPr="004671E6" w:rsidRDefault="00C65E9A" w:rsidP="0059672A">
            <w:pPr>
              <w:spacing w:after="0"/>
              <w:rPr>
                <w:rFonts w:ascii="Times New Roman" w:hAnsi="Times New Roman"/>
                <w:sz w:val="28"/>
                <w:szCs w:val="28"/>
              </w:rPr>
            </w:pPr>
            <w:r w:rsidRPr="004671E6">
              <w:rPr>
                <w:rFonts w:ascii="Times New Roman" w:hAnsi="Times New Roman"/>
                <w:sz w:val="28"/>
                <w:szCs w:val="28"/>
              </w:rPr>
              <w:t>Кол</w:t>
            </w:r>
          </w:p>
          <w:p w:rsidR="00C65E9A" w:rsidRPr="004671E6" w:rsidRDefault="00C65E9A" w:rsidP="0059672A">
            <w:pPr>
              <w:spacing w:after="0"/>
              <w:jc w:val="center"/>
              <w:rPr>
                <w:rFonts w:ascii="Times New Roman" w:hAnsi="Times New Roman"/>
                <w:sz w:val="28"/>
                <w:szCs w:val="28"/>
              </w:rPr>
            </w:pPr>
            <w:r w:rsidRPr="004671E6">
              <w:rPr>
                <w:rFonts w:ascii="Times New Roman" w:hAnsi="Times New Roman"/>
                <w:sz w:val="28"/>
                <w:szCs w:val="28"/>
              </w:rPr>
              <w:t>час</w:t>
            </w:r>
          </w:p>
        </w:tc>
        <w:tc>
          <w:tcPr>
            <w:tcW w:w="992" w:type="dxa"/>
            <w:shd w:val="clear" w:color="auto" w:fill="auto"/>
          </w:tcPr>
          <w:p w:rsidR="00C65E9A" w:rsidRPr="004671E6" w:rsidRDefault="00C65E9A" w:rsidP="0059672A">
            <w:pPr>
              <w:spacing w:after="0"/>
              <w:jc w:val="center"/>
              <w:rPr>
                <w:rFonts w:ascii="Times New Roman" w:hAnsi="Times New Roman"/>
                <w:sz w:val="28"/>
                <w:szCs w:val="28"/>
              </w:rPr>
            </w:pPr>
            <w:r w:rsidRPr="004671E6">
              <w:rPr>
                <w:rFonts w:ascii="Times New Roman" w:hAnsi="Times New Roman"/>
                <w:sz w:val="28"/>
                <w:szCs w:val="28"/>
              </w:rPr>
              <w:t>Дата план</w:t>
            </w:r>
          </w:p>
        </w:tc>
        <w:tc>
          <w:tcPr>
            <w:tcW w:w="851" w:type="dxa"/>
            <w:shd w:val="clear" w:color="auto" w:fill="auto"/>
          </w:tcPr>
          <w:p w:rsidR="00C65E9A" w:rsidRPr="004671E6" w:rsidRDefault="00C65E9A" w:rsidP="0059672A">
            <w:pPr>
              <w:spacing w:after="0"/>
              <w:rPr>
                <w:rFonts w:ascii="Times New Roman" w:hAnsi="Times New Roman"/>
                <w:sz w:val="28"/>
                <w:szCs w:val="28"/>
              </w:rPr>
            </w:pPr>
            <w:r w:rsidRPr="004671E6">
              <w:rPr>
                <w:rFonts w:ascii="Times New Roman" w:hAnsi="Times New Roman"/>
                <w:sz w:val="28"/>
                <w:szCs w:val="28"/>
              </w:rPr>
              <w:t>Дата факт</w:t>
            </w:r>
          </w:p>
        </w:tc>
        <w:tc>
          <w:tcPr>
            <w:tcW w:w="1136" w:type="dxa"/>
            <w:shd w:val="clear" w:color="auto" w:fill="auto"/>
          </w:tcPr>
          <w:p w:rsidR="00C65E9A" w:rsidRPr="004671E6" w:rsidRDefault="00F74D5A" w:rsidP="0059672A">
            <w:pPr>
              <w:spacing w:after="0"/>
              <w:rPr>
                <w:rFonts w:ascii="Times New Roman" w:hAnsi="Times New Roman"/>
                <w:sz w:val="28"/>
                <w:szCs w:val="28"/>
              </w:rPr>
            </w:pPr>
            <w:r>
              <w:rPr>
                <w:rFonts w:ascii="Times New Roman" w:hAnsi="Times New Roman"/>
                <w:sz w:val="28"/>
                <w:szCs w:val="28"/>
              </w:rPr>
              <w:t xml:space="preserve">Мат. </w:t>
            </w:r>
            <w:proofErr w:type="spellStart"/>
            <w:r>
              <w:rPr>
                <w:rFonts w:ascii="Times New Roman" w:hAnsi="Times New Roman"/>
                <w:sz w:val="28"/>
                <w:szCs w:val="28"/>
              </w:rPr>
              <w:t>Уч-ка</w:t>
            </w:r>
            <w:proofErr w:type="spellEnd"/>
          </w:p>
        </w:tc>
      </w:tr>
      <w:tr w:rsidR="00E7118A" w:rsidRPr="004671E6" w:rsidTr="006545AF">
        <w:trPr>
          <w:trHeight w:val="656"/>
        </w:trPr>
        <w:tc>
          <w:tcPr>
            <w:tcW w:w="10918" w:type="dxa"/>
            <w:gridSpan w:val="6"/>
            <w:shd w:val="clear" w:color="auto" w:fill="auto"/>
          </w:tcPr>
          <w:p w:rsidR="00E7118A" w:rsidRDefault="00E7118A" w:rsidP="0059672A">
            <w:pPr>
              <w:spacing w:after="0"/>
              <w:jc w:val="center"/>
              <w:rPr>
                <w:rFonts w:ascii="Times New Roman" w:hAnsi="Times New Roman"/>
                <w:sz w:val="28"/>
                <w:szCs w:val="28"/>
              </w:rPr>
            </w:pPr>
            <w:r>
              <w:rPr>
                <w:rFonts w:ascii="Times New Roman" w:hAnsi="Times New Roman"/>
                <w:sz w:val="28"/>
                <w:szCs w:val="28"/>
              </w:rPr>
              <w:t>Всеобщая история</w:t>
            </w:r>
          </w:p>
        </w:tc>
      </w:tr>
      <w:tr w:rsidR="004A5255" w:rsidRPr="004671E6" w:rsidTr="006545AF">
        <w:tc>
          <w:tcPr>
            <w:tcW w:w="993" w:type="dxa"/>
            <w:shd w:val="clear" w:color="auto" w:fill="auto"/>
          </w:tcPr>
          <w:p w:rsidR="004A5255" w:rsidRPr="004671E6" w:rsidRDefault="004A5255" w:rsidP="0059672A">
            <w:pPr>
              <w:spacing w:after="0"/>
              <w:rPr>
                <w:rFonts w:ascii="Times New Roman" w:hAnsi="Times New Roman"/>
                <w:sz w:val="28"/>
                <w:szCs w:val="28"/>
              </w:rPr>
            </w:pPr>
            <w:r>
              <w:rPr>
                <w:rFonts w:ascii="Times New Roman" w:hAnsi="Times New Roman"/>
                <w:sz w:val="28"/>
                <w:szCs w:val="28"/>
              </w:rPr>
              <w:t>1</w:t>
            </w:r>
          </w:p>
        </w:tc>
        <w:tc>
          <w:tcPr>
            <w:tcW w:w="6237" w:type="dxa"/>
            <w:shd w:val="clear" w:color="auto" w:fill="auto"/>
          </w:tcPr>
          <w:p w:rsidR="004A5255" w:rsidRPr="004A5255" w:rsidRDefault="004A5255" w:rsidP="00C65E9A">
            <w:pPr>
              <w:rPr>
                <w:rFonts w:ascii="Times New Roman" w:hAnsi="Times New Roman"/>
                <w:sz w:val="28"/>
                <w:szCs w:val="28"/>
              </w:rPr>
            </w:pPr>
            <w:r>
              <w:rPr>
                <w:rFonts w:ascii="Times New Roman" w:hAnsi="Times New Roman"/>
                <w:sz w:val="28"/>
                <w:szCs w:val="28"/>
              </w:rPr>
              <w:t>Введение. Мир к началу 18 века</w:t>
            </w:r>
          </w:p>
        </w:tc>
        <w:tc>
          <w:tcPr>
            <w:tcW w:w="709" w:type="dxa"/>
            <w:shd w:val="clear" w:color="auto" w:fill="auto"/>
          </w:tcPr>
          <w:p w:rsidR="004A5255" w:rsidRPr="004671E6" w:rsidRDefault="00D20170" w:rsidP="00C65E9A">
            <w:pPr>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4A5255" w:rsidRDefault="00CA13E5" w:rsidP="00315421">
            <w:pPr>
              <w:jc w:val="center"/>
              <w:rPr>
                <w:rFonts w:ascii="Times New Roman" w:hAnsi="Times New Roman"/>
                <w:sz w:val="28"/>
                <w:szCs w:val="28"/>
              </w:rPr>
            </w:pPr>
            <w:r>
              <w:rPr>
                <w:rFonts w:ascii="Times New Roman" w:hAnsi="Times New Roman"/>
                <w:sz w:val="28"/>
                <w:szCs w:val="28"/>
              </w:rPr>
              <w:t>01</w:t>
            </w:r>
            <w:r w:rsidR="00D20170">
              <w:rPr>
                <w:rFonts w:ascii="Times New Roman" w:hAnsi="Times New Roman"/>
                <w:sz w:val="28"/>
                <w:szCs w:val="28"/>
              </w:rPr>
              <w:t>.09</w:t>
            </w:r>
          </w:p>
        </w:tc>
        <w:tc>
          <w:tcPr>
            <w:tcW w:w="851" w:type="dxa"/>
            <w:shd w:val="clear" w:color="auto" w:fill="auto"/>
          </w:tcPr>
          <w:p w:rsidR="004A5255" w:rsidRPr="004671E6" w:rsidRDefault="004A5255" w:rsidP="00C65E9A">
            <w:pPr>
              <w:jc w:val="center"/>
              <w:rPr>
                <w:rFonts w:ascii="Times New Roman" w:hAnsi="Times New Roman"/>
                <w:sz w:val="28"/>
                <w:szCs w:val="28"/>
              </w:rPr>
            </w:pPr>
          </w:p>
        </w:tc>
        <w:tc>
          <w:tcPr>
            <w:tcW w:w="1136" w:type="dxa"/>
            <w:shd w:val="clear" w:color="auto" w:fill="auto"/>
          </w:tcPr>
          <w:p w:rsidR="004A5255" w:rsidRPr="004671E6" w:rsidRDefault="004A5255" w:rsidP="00C65E9A">
            <w:pPr>
              <w:jc w:val="center"/>
              <w:rPr>
                <w:rFonts w:ascii="Times New Roman" w:hAnsi="Times New Roman"/>
                <w:sz w:val="28"/>
                <w:szCs w:val="28"/>
              </w:rPr>
            </w:pPr>
          </w:p>
        </w:tc>
      </w:tr>
      <w:tr w:rsidR="00C65E9A" w:rsidRPr="004671E6" w:rsidTr="006545AF">
        <w:tc>
          <w:tcPr>
            <w:tcW w:w="993" w:type="dxa"/>
            <w:shd w:val="clear" w:color="auto" w:fill="auto"/>
          </w:tcPr>
          <w:p w:rsidR="00C65E9A" w:rsidRPr="004671E6" w:rsidRDefault="00C65E9A" w:rsidP="00C65E9A">
            <w:pPr>
              <w:rPr>
                <w:rFonts w:ascii="Times New Roman" w:hAnsi="Times New Roman"/>
                <w:sz w:val="28"/>
                <w:szCs w:val="28"/>
              </w:rPr>
            </w:pPr>
            <w:r w:rsidRPr="004671E6">
              <w:rPr>
                <w:rFonts w:ascii="Times New Roman" w:hAnsi="Times New Roman"/>
                <w:sz w:val="28"/>
                <w:szCs w:val="28"/>
              </w:rPr>
              <w:t>1</w:t>
            </w:r>
          </w:p>
        </w:tc>
        <w:tc>
          <w:tcPr>
            <w:tcW w:w="6237" w:type="dxa"/>
            <w:shd w:val="clear" w:color="auto" w:fill="auto"/>
          </w:tcPr>
          <w:p w:rsidR="00C65E9A" w:rsidRPr="004A5255" w:rsidRDefault="00AA4F78" w:rsidP="00C65E9A">
            <w:pPr>
              <w:rPr>
                <w:rFonts w:ascii="Times New Roman" w:hAnsi="Times New Roman"/>
                <w:sz w:val="28"/>
                <w:szCs w:val="28"/>
              </w:rPr>
            </w:pPr>
            <w:r w:rsidRPr="004A5255">
              <w:rPr>
                <w:rFonts w:ascii="Times New Roman" w:hAnsi="Times New Roman"/>
                <w:sz w:val="28"/>
                <w:szCs w:val="28"/>
              </w:rPr>
              <w:t>Европейское чудо</w:t>
            </w:r>
          </w:p>
        </w:tc>
        <w:tc>
          <w:tcPr>
            <w:tcW w:w="709" w:type="dxa"/>
            <w:shd w:val="clear" w:color="auto" w:fill="auto"/>
          </w:tcPr>
          <w:p w:rsidR="00C65E9A" w:rsidRPr="004671E6" w:rsidRDefault="00C65E9A"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65E9A" w:rsidRPr="004671E6" w:rsidRDefault="00CA13E5" w:rsidP="00315421">
            <w:pPr>
              <w:jc w:val="center"/>
              <w:rPr>
                <w:rFonts w:ascii="Times New Roman" w:hAnsi="Times New Roman"/>
                <w:sz w:val="28"/>
                <w:szCs w:val="28"/>
              </w:rPr>
            </w:pPr>
            <w:r>
              <w:rPr>
                <w:rFonts w:ascii="Times New Roman" w:hAnsi="Times New Roman"/>
                <w:sz w:val="28"/>
                <w:szCs w:val="28"/>
              </w:rPr>
              <w:t>06</w:t>
            </w:r>
            <w:r w:rsidR="00F72055" w:rsidRPr="004671E6">
              <w:rPr>
                <w:rFonts w:ascii="Times New Roman" w:hAnsi="Times New Roman"/>
                <w:sz w:val="28"/>
                <w:szCs w:val="28"/>
              </w:rPr>
              <w:t>.09</w:t>
            </w:r>
          </w:p>
        </w:tc>
        <w:tc>
          <w:tcPr>
            <w:tcW w:w="851" w:type="dxa"/>
            <w:shd w:val="clear" w:color="auto" w:fill="auto"/>
          </w:tcPr>
          <w:p w:rsidR="00C65E9A" w:rsidRPr="004671E6" w:rsidRDefault="00C65E9A" w:rsidP="00C65E9A">
            <w:pPr>
              <w:jc w:val="center"/>
              <w:rPr>
                <w:rFonts w:ascii="Times New Roman" w:hAnsi="Times New Roman"/>
                <w:sz w:val="28"/>
                <w:szCs w:val="28"/>
              </w:rPr>
            </w:pPr>
          </w:p>
        </w:tc>
        <w:tc>
          <w:tcPr>
            <w:tcW w:w="1136" w:type="dxa"/>
            <w:shd w:val="clear" w:color="auto" w:fill="auto"/>
          </w:tcPr>
          <w:p w:rsidR="00C65E9A" w:rsidRPr="004671E6" w:rsidRDefault="00662017" w:rsidP="00662017">
            <w:pPr>
              <w:rPr>
                <w:rFonts w:ascii="Times New Roman" w:hAnsi="Times New Roman"/>
                <w:sz w:val="28"/>
                <w:szCs w:val="28"/>
              </w:rPr>
            </w:pPr>
            <w:r w:rsidRPr="00C16FB4">
              <w:rPr>
                <w:rFonts w:ascii="Times New Roman" w:hAnsi="Times New Roman"/>
                <w:sz w:val="28"/>
                <w:szCs w:val="28"/>
              </w:rPr>
              <w:t>§</w:t>
            </w:r>
            <w:r>
              <w:rPr>
                <w:rFonts w:ascii="Times New Roman" w:hAnsi="Times New Roman"/>
                <w:sz w:val="28"/>
                <w:szCs w:val="28"/>
              </w:rPr>
              <w:t>1</w:t>
            </w:r>
          </w:p>
        </w:tc>
      </w:tr>
      <w:tr w:rsidR="00C65E9A" w:rsidRPr="004671E6" w:rsidTr="006545AF">
        <w:tc>
          <w:tcPr>
            <w:tcW w:w="993" w:type="dxa"/>
            <w:shd w:val="clear" w:color="auto" w:fill="auto"/>
          </w:tcPr>
          <w:p w:rsidR="00C65E9A" w:rsidRPr="004671E6" w:rsidRDefault="00C65E9A" w:rsidP="00C65E9A">
            <w:pPr>
              <w:rPr>
                <w:rFonts w:ascii="Times New Roman" w:hAnsi="Times New Roman"/>
                <w:sz w:val="28"/>
                <w:szCs w:val="28"/>
              </w:rPr>
            </w:pPr>
            <w:r w:rsidRPr="004671E6">
              <w:rPr>
                <w:rFonts w:ascii="Times New Roman" w:hAnsi="Times New Roman"/>
                <w:sz w:val="28"/>
                <w:szCs w:val="28"/>
              </w:rPr>
              <w:t>2</w:t>
            </w:r>
          </w:p>
        </w:tc>
        <w:tc>
          <w:tcPr>
            <w:tcW w:w="6237" w:type="dxa"/>
            <w:shd w:val="clear" w:color="auto" w:fill="auto"/>
          </w:tcPr>
          <w:p w:rsidR="00C65E9A" w:rsidRPr="004671E6" w:rsidRDefault="00AA4F78" w:rsidP="00C65E9A">
            <w:pPr>
              <w:rPr>
                <w:rFonts w:ascii="Times New Roman" w:hAnsi="Times New Roman"/>
                <w:sz w:val="28"/>
                <w:szCs w:val="28"/>
              </w:rPr>
            </w:pPr>
            <w:r>
              <w:rPr>
                <w:rFonts w:ascii="Times New Roman" w:hAnsi="Times New Roman"/>
                <w:sz w:val="28"/>
                <w:szCs w:val="28"/>
              </w:rPr>
              <w:t>Эпоха Просвещения</w:t>
            </w:r>
          </w:p>
        </w:tc>
        <w:tc>
          <w:tcPr>
            <w:tcW w:w="709" w:type="dxa"/>
            <w:shd w:val="clear" w:color="auto" w:fill="auto"/>
          </w:tcPr>
          <w:p w:rsidR="00C65E9A" w:rsidRPr="004671E6" w:rsidRDefault="00C65E9A"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65E9A" w:rsidRPr="004671E6" w:rsidRDefault="00CA13E5" w:rsidP="00315421">
            <w:pPr>
              <w:jc w:val="center"/>
              <w:rPr>
                <w:rFonts w:ascii="Times New Roman" w:hAnsi="Times New Roman"/>
                <w:sz w:val="28"/>
                <w:szCs w:val="28"/>
              </w:rPr>
            </w:pPr>
            <w:r>
              <w:rPr>
                <w:rFonts w:ascii="Times New Roman" w:hAnsi="Times New Roman"/>
                <w:sz w:val="28"/>
                <w:szCs w:val="28"/>
              </w:rPr>
              <w:t>08</w:t>
            </w:r>
            <w:r w:rsidR="00F72055" w:rsidRPr="004671E6">
              <w:rPr>
                <w:rFonts w:ascii="Times New Roman" w:hAnsi="Times New Roman"/>
                <w:sz w:val="28"/>
                <w:szCs w:val="28"/>
              </w:rPr>
              <w:t>.09</w:t>
            </w:r>
          </w:p>
        </w:tc>
        <w:tc>
          <w:tcPr>
            <w:tcW w:w="851" w:type="dxa"/>
            <w:shd w:val="clear" w:color="auto" w:fill="auto"/>
          </w:tcPr>
          <w:p w:rsidR="00C65E9A" w:rsidRPr="004671E6" w:rsidRDefault="00C65E9A" w:rsidP="00C65E9A">
            <w:pPr>
              <w:jc w:val="center"/>
              <w:rPr>
                <w:rFonts w:ascii="Times New Roman" w:hAnsi="Times New Roman"/>
                <w:sz w:val="28"/>
                <w:szCs w:val="28"/>
              </w:rPr>
            </w:pPr>
          </w:p>
        </w:tc>
        <w:tc>
          <w:tcPr>
            <w:tcW w:w="1136" w:type="dxa"/>
            <w:shd w:val="clear" w:color="auto" w:fill="auto"/>
          </w:tcPr>
          <w:p w:rsidR="00C65E9A"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2</w:t>
            </w:r>
          </w:p>
        </w:tc>
      </w:tr>
      <w:tr w:rsidR="00C65E9A" w:rsidRPr="004671E6" w:rsidTr="006545AF">
        <w:tc>
          <w:tcPr>
            <w:tcW w:w="993" w:type="dxa"/>
            <w:shd w:val="clear" w:color="auto" w:fill="auto"/>
          </w:tcPr>
          <w:p w:rsidR="00C65E9A" w:rsidRPr="004671E6" w:rsidRDefault="00C65E9A" w:rsidP="00C65E9A">
            <w:pPr>
              <w:rPr>
                <w:rFonts w:ascii="Times New Roman" w:hAnsi="Times New Roman"/>
                <w:sz w:val="28"/>
                <w:szCs w:val="28"/>
              </w:rPr>
            </w:pPr>
            <w:r w:rsidRPr="004671E6">
              <w:rPr>
                <w:rFonts w:ascii="Times New Roman" w:hAnsi="Times New Roman"/>
                <w:sz w:val="28"/>
                <w:szCs w:val="28"/>
              </w:rPr>
              <w:t>3</w:t>
            </w:r>
          </w:p>
        </w:tc>
        <w:tc>
          <w:tcPr>
            <w:tcW w:w="6237" w:type="dxa"/>
            <w:shd w:val="clear" w:color="auto" w:fill="auto"/>
          </w:tcPr>
          <w:p w:rsidR="00C65E9A" w:rsidRPr="004671E6" w:rsidRDefault="00AA4F78" w:rsidP="00C65E9A">
            <w:pPr>
              <w:rPr>
                <w:rFonts w:ascii="Times New Roman" w:hAnsi="Times New Roman"/>
                <w:sz w:val="28"/>
                <w:szCs w:val="28"/>
              </w:rPr>
            </w:pPr>
            <w:r>
              <w:rPr>
                <w:rFonts w:ascii="Times New Roman" w:hAnsi="Times New Roman"/>
                <w:sz w:val="28"/>
                <w:szCs w:val="28"/>
              </w:rPr>
              <w:t>В поисках путей модернизации</w:t>
            </w:r>
          </w:p>
        </w:tc>
        <w:tc>
          <w:tcPr>
            <w:tcW w:w="709" w:type="dxa"/>
            <w:shd w:val="clear" w:color="auto" w:fill="auto"/>
          </w:tcPr>
          <w:p w:rsidR="00C65E9A" w:rsidRPr="004671E6" w:rsidRDefault="00C65E9A"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65E9A" w:rsidRPr="004671E6" w:rsidRDefault="00CA13E5" w:rsidP="00315421">
            <w:pPr>
              <w:jc w:val="center"/>
              <w:rPr>
                <w:rFonts w:ascii="Times New Roman" w:hAnsi="Times New Roman"/>
                <w:sz w:val="28"/>
                <w:szCs w:val="28"/>
              </w:rPr>
            </w:pPr>
            <w:r>
              <w:rPr>
                <w:rFonts w:ascii="Times New Roman" w:hAnsi="Times New Roman"/>
                <w:sz w:val="28"/>
                <w:szCs w:val="28"/>
              </w:rPr>
              <w:t>13</w:t>
            </w:r>
            <w:r w:rsidR="00F72055" w:rsidRPr="004671E6">
              <w:rPr>
                <w:rFonts w:ascii="Times New Roman" w:hAnsi="Times New Roman"/>
                <w:sz w:val="28"/>
                <w:szCs w:val="28"/>
              </w:rPr>
              <w:t>.09</w:t>
            </w:r>
          </w:p>
        </w:tc>
        <w:tc>
          <w:tcPr>
            <w:tcW w:w="851" w:type="dxa"/>
            <w:shd w:val="clear" w:color="auto" w:fill="auto"/>
          </w:tcPr>
          <w:p w:rsidR="00C65E9A" w:rsidRPr="004671E6" w:rsidRDefault="00C65E9A" w:rsidP="00C65E9A">
            <w:pPr>
              <w:jc w:val="center"/>
              <w:rPr>
                <w:rFonts w:ascii="Times New Roman" w:hAnsi="Times New Roman"/>
                <w:sz w:val="28"/>
                <w:szCs w:val="28"/>
              </w:rPr>
            </w:pPr>
          </w:p>
        </w:tc>
        <w:tc>
          <w:tcPr>
            <w:tcW w:w="1136" w:type="dxa"/>
            <w:shd w:val="clear" w:color="auto" w:fill="auto"/>
          </w:tcPr>
          <w:p w:rsidR="00C65E9A"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3</w:t>
            </w:r>
          </w:p>
        </w:tc>
      </w:tr>
      <w:tr w:rsidR="00C65E9A" w:rsidRPr="004671E6" w:rsidTr="006545AF">
        <w:tc>
          <w:tcPr>
            <w:tcW w:w="993" w:type="dxa"/>
            <w:shd w:val="clear" w:color="auto" w:fill="auto"/>
          </w:tcPr>
          <w:p w:rsidR="00C65E9A" w:rsidRPr="004671E6" w:rsidRDefault="00C65E9A" w:rsidP="00C65E9A">
            <w:pPr>
              <w:rPr>
                <w:rFonts w:ascii="Times New Roman" w:hAnsi="Times New Roman"/>
                <w:sz w:val="28"/>
                <w:szCs w:val="28"/>
              </w:rPr>
            </w:pPr>
            <w:r w:rsidRPr="004671E6">
              <w:rPr>
                <w:rFonts w:ascii="Times New Roman" w:hAnsi="Times New Roman"/>
                <w:sz w:val="28"/>
                <w:szCs w:val="28"/>
              </w:rPr>
              <w:t>4</w:t>
            </w:r>
          </w:p>
        </w:tc>
        <w:tc>
          <w:tcPr>
            <w:tcW w:w="6237" w:type="dxa"/>
            <w:shd w:val="clear" w:color="auto" w:fill="auto"/>
          </w:tcPr>
          <w:p w:rsidR="00C65E9A" w:rsidRPr="004671E6" w:rsidRDefault="00AA4F78" w:rsidP="00C65E9A">
            <w:pPr>
              <w:rPr>
                <w:rFonts w:ascii="Times New Roman" w:hAnsi="Times New Roman"/>
                <w:sz w:val="28"/>
                <w:szCs w:val="28"/>
              </w:rPr>
            </w:pPr>
            <w:r>
              <w:rPr>
                <w:rFonts w:ascii="Times New Roman" w:hAnsi="Times New Roman"/>
                <w:sz w:val="28"/>
                <w:szCs w:val="28"/>
              </w:rPr>
              <w:t>Европа меняющаяся</w:t>
            </w:r>
          </w:p>
        </w:tc>
        <w:tc>
          <w:tcPr>
            <w:tcW w:w="709" w:type="dxa"/>
            <w:shd w:val="clear" w:color="auto" w:fill="auto"/>
          </w:tcPr>
          <w:p w:rsidR="00C65E9A" w:rsidRPr="004671E6" w:rsidRDefault="00C65E9A"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65E9A" w:rsidRPr="004671E6" w:rsidRDefault="00CA13E5" w:rsidP="00315421">
            <w:pPr>
              <w:jc w:val="center"/>
              <w:rPr>
                <w:rFonts w:ascii="Times New Roman" w:hAnsi="Times New Roman"/>
                <w:sz w:val="28"/>
                <w:szCs w:val="28"/>
              </w:rPr>
            </w:pPr>
            <w:r>
              <w:rPr>
                <w:rFonts w:ascii="Times New Roman" w:hAnsi="Times New Roman"/>
                <w:sz w:val="28"/>
                <w:szCs w:val="28"/>
              </w:rPr>
              <w:t>15</w:t>
            </w:r>
            <w:r w:rsidR="00F72055" w:rsidRPr="004671E6">
              <w:rPr>
                <w:rFonts w:ascii="Times New Roman" w:hAnsi="Times New Roman"/>
                <w:sz w:val="28"/>
                <w:szCs w:val="28"/>
              </w:rPr>
              <w:t>.09</w:t>
            </w:r>
          </w:p>
        </w:tc>
        <w:tc>
          <w:tcPr>
            <w:tcW w:w="851" w:type="dxa"/>
            <w:shd w:val="clear" w:color="auto" w:fill="auto"/>
          </w:tcPr>
          <w:p w:rsidR="00C65E9A" w:rsidRPr="004671E6" w:rsidRDefault="00C65E9A" w:rsidP="00C65E9A">
            <w:pPr>
              <w:jc w:val="center"/>
              <w:rPr>
                <w:rFonts w:ascii="Times New Roman" w:hAnsi="Times New Roman"/>
                <w:sz w:val="28"/>
                <w:szCs w:val="28"/>
              </w:rPr>
            </w:pPr>
          </w:p>
        </w:tc>
        <w:tc>
          <w:tcPr>
            <w:tcW w:w="1136" w:type="dxa"/>
            <w:shd w:val="clear" w:color="auto" w:fill="auto"/>
          </w:tcPr>
          <w:p w:rsidR="00C65E9A"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4</w:t>
            </w:r>
          </w:p>
        </w:tc>
      </w:tr>
      <w:tr w:rsidR="00C65E9A" w:rsidRPr="004671E6" w:rsidTr="006545AF">
        <w:tc>
          <w:tcPr>
            <w:tcW w:w="993" w:type="dxa"/>
            <w:shd w:val="clear" w:color="auto" w:fill="auto"/>
          </w:tcPr>
          <w:p w:rsidR="00C65E9A" w:rsidRPr="00E7118A" w:rsidRDefault="00C65E9A" w:rsidP="00E7118A">
            <w:pPr>
              <w:rPr>
                <w:rFonts w:ascii="Times New Roman" w:hAnsi="Times New Roman"/>
                <w:sz w:val="28"/>
                <w:szCs w:val="28"/>
              </w:rPr>
            </w:pPr>
            <w:r w:rsidRPr="004671E6">
              <w:rPr>
                <w:rFonts w:ascii="Times New Roman" w:hAnsi="Times New Roman"/>
                <w:sz w:val="28"/>
                <w:szCs w:val="28"/>
              </w:rPr>
              <w:t>5</w:t>
            </w:r>
          </w:p>
        </w:tc>
        <w:tc>
          <w:tcPr>
            <w:tcW w:w="6237" w:type="dxa"/>
            <w:shd w:val="clear" w:color="auto" w:fill="auto"/>
          </w:tcPr>
          <w:p w:rsidR="00C65E9A" w:rsidRPr="004671E6" w:rsidRDefault="00AA4F78" w:rsidP="00C65E9A">
            <w:pPr>
              <w:rPr>
                <w:rFonts w:ascii="Times New Roman" w:hAnsi="Times New Roman"/>
                <w:sz w:val="28"/>
                <w:szCs w:val="28"/>
              </w:rPr>
            </w:pPr>
            <w:r>
              <w:rPr>
                <w:rFonts w:ascii="Times New Roman" w:hAnsi="Times New Roman"/>
                <w:sz w:val="28"/>
                <w:szCs w:val="28"/>
              </w:rPr>
              <w:t>Мир художественной культуры Просвещения</w:t>
            </w:r>
          </w:p>
        </w:tc>
        <w:tc>
          <w:tcPr>
            <w:tcW w:w="709" w:type="dxa"/>
            <w:shd w:val="clear" w:color="auto" w:fill="auto"/>
          </w:tcPr>
          <w:p w:rsidR="00C65E9A" w:rsidRPr="004671E6" w:rsidRDefault="00AA4F78" w:rsidP="00C65E9A">
            <w:pPr>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65E9A" w:rsidRPr="004671E6" w:rsidRDefault="00CA13E5" w:rsidP="00D20170">
            <w:pPr>
              <w:jc w:val="center"/>
              <w:rPr>
                <w:rFonts w:ascii="Times New Roman" w:hAnsi="Times New Roman"/>
                <w:sz w:val="28"/>
                <w:szCs w:val="28"/>
              </w:rPr>
            </w:pPr>
            <w:r>
              <w:rPr>
                <w:rFonts w:ascii="Times New Roman" w:hAnsi="Times New Roman"/>
                <w:sz w:val="28"/>
                <w:szCs w:val="28"/>
              </w:rPr>
              <w:t>20</w:t>
            </w:r>
            <w:r w:rsidR="00F72055" w:rsidRPr="004671E6">
              <w:rPr>
                <w:rFonts w:ascii="Times New Roman" w:hAnsi="Times New Roman"/>
                <w:sz w:val="28"/>
                <w:szCs w:val="28"/>
              </w:rPr>
              <w:t>.09</w:t>
            </w:r>
          </w:p>
        </w:tc>
        <w:tc>
          <w:tcPr>
            <w:tcW w:w="851" w:type="dxa"/>
            <w:shd w:val="clear" w:color="auto" w:fill="auto"/>
          </w:tcPr>
          <w:p w:rsidR="00C65E9A" w:rsidRPr="004671E6" w:rsidRDefault="00C65E9A" w:rsidP="00C65E9A">
            <w:pPr>
              <w:jc w:val="center"/>
              <w:rPr>
                <w:rFonts w:ascii="Times New Roman" w:hAnsi="Times New Roman"/>
                <w:sz w:val="28"/>
                <w:szCs w:val="28"/>
              </w:rPr>
            </w:pPr>
          </w:p>
        </w:tc>
        <w:tc>
          <w:tcPr>
            <w:tcW w:w="1136" w:type="dxa"/>
            <w:shd w:val="clear" w:color="auto" w:fill="auto"/>
          </w:tcPr>
          <w:p w:rsidR="00C65E9A"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5-6</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7</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Международные отношения в 18 веке</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22</w:t>
            </w:r>
            <w:r w:rsidR="00F72055" w:rsidRPr="004671E6">
              <w:rPr>
                <w:rFonts w:ascii="Times New Roman" w:hAnsi="Times New Roman"/>
                <w:sz w:val="28"/>
                <w:szCs w:val="28"/>
              </w:rPr>
              <w:t>.09</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jc w:val="both"/>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7</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8</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Повторно-обобщающий урок по теме: «Рождение Нового времени»</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27</w:t>
            </w:r>
            <w:r w:rsidR="00F72055" w:rsidRPr="004671E6">
              <w:rPr>
                <w:rFonts w:ascii="Times New Roman" w:hAnsi="Times New Roman"/>
                <w:sz w:val="28"/>
                <w:szCs w:val="28"/>
              </w:rPr>
              <w:t>.09</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jc w:val="both"/>
              <w:rPr>
                <w:rFonts w:ascii="Times New Roman" w:hAnsi="Times New Roman"/>
                <w:sz w:val="28"/>
                <w:szCs w:val="28"/>
              </w:rPr>
            </w:pP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9</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Англия на пути к индустриальной эре</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29</w:t>
            </w:r>
            <w:r w:rsidR="00F72055" w:rsidRPr="004671E6">
              <w:rPr>
                <w:rFonts w:ascii="Times New Roman" w:hAnsi="Times New Roman"/>
                <w:sz w:val="28"/>
                <w:szCs w:val="28"/>
              </w:rPr>
              <w:t>.09</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jc w:val="both"/>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8</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10</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Франция при старом порядке</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04</w:t>
            </w:r>
            <w:r w:rsidR="00AE3EE0">
              <w:rPr>
                <w:rFonts w:ascii="Times New Roman" w:hAnsi="Times New Roman"/>
                <w:sz w:val="28"/>
                <w:szCs w:val="28"/>
              </w:rPr>
              <w:t>.</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9</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11</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Германские земли в 18 веке</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D20170">
            <w:pPr>
              <w:rPr>
                <w:rFonts w:ascii="Times New Roman" w:hAnsi="Times New Roman"/>
                <w:sz w:val="28"/>
                <w:szCs w:val="28"/>
              </w:rPr>
            </w:pPr>
            <w:r>
              <w:rPr>
                <w:rFonts w:ascii="Times New Roman" w:hAnsi="Times New Roman"/>
                <w:sz w:val="28"/>
                <w:szCs w:val="28"/>
              </w:rPr>
              <w:t>06</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10</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12</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Австрийская монархия Габсбургов в 18 веке</w:t>
            </w:r>
            <w:r w:rsidR="00F72055" w:rsidRPr="004671E6">
              <w:rPr>
                <w:rFonts w:ascii="Times New Roman" w:hAnsi="Times New Roman"/>
                <w:sz w:val="28"/>
                <w:szCs w:val="28"/>
              </w:rPr>
              <w:t xml:space="preserve"> </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11</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11</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13</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Повторн</w:t>
            </w:r>
            <w:proofErr w:type="gramStart"/>
            <w:r>
              <w:rPr>
                <w:rFonts w:ascii="Times New Roman" w:hAnsi="Times New Roman"/>
                <w:sz w:val="28"/>
                <w:szCs w:val="28"/>
              </w:rPr>
              <w:t>о-</w:t>
            </w:r>
            <w:proofErr w:type="gramEnd"/>
            <w:r>
              <w:rPr>
                <w:rFonts w:ascii="Times New Roman" w:hAnsi="Times New Roman"/>
                <w:sz w:val="28"/>
                <w:szCs w:val="28"/>
              </w:rPr>
              <w:t xml:space="preserve"> обобщающий урок по теме: «Европа в век Просвещения»</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13</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14</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Английские колонии в Северной Америке</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18</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12</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15</w:t>
            </w:r>
          </w:p>
        </w:tc>
        <w:tc>
          <w:tcPr>
            <w:tcW w:w="6237" w:type="dxa"/>
            <w:shd w:val="clear" w:color="auto" w:fill="auto"/>
          </w:tcPr>
          <w:p w:rsidR="00F72055" w:rsidRPr="00AA4F78" w:rsidRDefault="00AA4F78" w:rsidP="00C65E9A">
            <w:pPr>
              <w:rPr>
                <w:rFonts w:ascii="Times New Roman" w:hAnsi="Times New Roman"/>
                <w:sz w:val="28"/>
                <w:szCs w:val="28"/>
              </w:rPr>
            </w:pPr>
            <w:r>
              <w:rPr>
                <w:rFonts w:ascii="Times New Roman" w:hAnsi="Times New Roman"/>
                <w:sz w:val="28"/>
                <w:szCs w:val="28"/>
              </w:rPr>
              <w:t>Война за независимость. Создание Соединенных Штатов Америки</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20</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13</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16</w:t>
            </w:r>
          </w:p>
        </w:tc>
        <w:tc>
          <w:tcPr>
            <w:tcW w:w="6237" w:type="dxa"/>
            <w:shd w:val="clear" w:color="auto" w:fill="auto"/>
          </w:tcPr>
          <w:p w:rsidR="00F72055" w:rsidRPr="00AA4F78" w:rsidRDefault="00AA4F78" w:rsidP="00C65E9A">
            <w:pPr>
              <w:rPr>
                <w:rFonts w:ascii="Times New Roman" w:hAnsi="Times New Roman"/>
                <w:sz w:val="28"/>
                <w:szCs w:val="28"/>
              </w:rPr>
            </w:pPr>
            <w:r>
              <w:rPr>
                <w:rFonts w:ascii="Times New Roman" w:hAnsi="Times New Roman"/>
                <w:sz w:val="28"/>
                <w:szCs w:val="28"/>
              </w:rPr>
              <w:t>Французская революция</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25</w:t>
            </w:r>
            <w:r w:rsidR="00F72055" w:rsidRPr="004671E6">
              <w:rPr>
                <w:rFonts w:ascii="Times New Roman" w:hAnsi="Times New Roman"/>
                <w:sz w:val="28"/>
                <w:szCs w:val="28"/>
              </w:rPr>
              <w:t>.10</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14-15</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17</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Европа в годы Французской революции</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0</w:t>
            </w:r>
            <w:r w:rsidR="00D20170">
              <w:rPr>
                <w:rFonts w:ascii="Times New Roman" w:hAnsi="Times New Roman"/>
                <w:sz w:val="28"/>
                <w:szCs w:val="28"/>
              </w:rPr>
              <w:t>8</w:t>
            </w:r>
            <w:r w:rsidR="00F72055" w:rsidRPr="004671E6">
              <w:rPr>
                <w:rFonts w:ascii="Times New Roman" w:hAnsi="Times New Roman"/>
                <w:sz w:val="28"/>
                <w:szCs w:val="28"/>
              </w:rPr>
              <w:t>.1</w:t>
            </w:r>
            <w:r>
              <w:rPr>
                <w:rFonts w:ascii="Times New Roman" w:hAnsi="Times New Roman"/>
                <w:sz w:val="28"/>
                <w:szCs w:val="28"/>
              </w:rPr>
              <w:t>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16</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18</w:t>
            </w:r>
          </w:p>
        </w:tc>
        <w:tc>
          <w:tcPr>
            <w:tcW w:w="6237" w:type="dxa"/>
            <w:shd w:val="clear" w:color="auto" w:fill="auto"/>
          </w:tcPr>
          <w:p w:rsidR="00F72055" w:rsidRPr="004671E6" w:rsidRDefault="00AA4F78" w:rsidP="00C65E9A">
            <w:pPr>
              <w:rPr>
                <w:rFonts w:ascii="Times New Roman" w:hAnsi="Times New Roman"/>
                <w:sz w:val="28"/>
                <w:szCs w:val="28"/>
              </w:rPr>
            </w:pPr>
            <w:r>
              <w:rPr>
                <w:rFonts w:ascii="Times New Roman" w:hAnsi="Times New Roman"/>
                <w:sz w:val="28"/>
                <w:szCs w:val="28"/>
              </w:rPr>
              <w:t>Повторн</w:t>
            </w:r>
            <w:proofErr w:type="gramStart"/>
            <w:r>
              <w:rPr>
                <w:rFonts w:ascii="Times New Roman" w:hAnsi="Times New Roman"/>
                <w:sz w:val="28"/>
                <w:szCs w:val="28"/>
              </w:rPr>
              <w:t>о-</w:t>
            </w:r>
            <w:proofErr w:type="gramEnd"/>
            <w:r>
              <w:rPr>
                <w:rFonts w:ascii="Times New Roman" w:hAnsi="Times New Roman"/>
                <w:sz w:val="28"/>
                <w:szCs w:val="28"/>
              </w:rPr>
              <w:t xml:space="preserve"> обобщающий урок по теме: «Эпоха революций»</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10</w:t>
            </w:r>
            <w:r w:rsidR="00F72055" w:rsidRPr="004671E6">
              <w:rPr>
                <w:rFonts w:ascii="Times New Roman" w:hAnsi="Times New Roman"/>
                <w:sz w:val="28"/>
                <w:szCs w:val="28"/>
              </w:rPr>
              <w:t>.1</w:t>
            </w:r>
            <w:r w:rsidR="00AE3EE0">
              <w:rPr>
                <w:rFonts w:ascii="Times New Roman" w:hAnsi="Times New Roman"/>
                <w:sz w:val="28"/>
                <w:szCs w:val="28"/>
              </w:rPr>
              <w:t>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jc w:val="both"/>
              <w:rPr>
                <w:rFonts w:ascii="Times New Roman" w:hAnsi="Times New Roman"/>
                <w:sz w:val="28"/>
                <w:szCs w:val="28"/>
              </w:rPr>
            </w:pP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19</w:t>
            </w:r>
          </w:p>
        </w:tc>
        <w:tc>
          <w:tcPr>
            <w:tcW w:w="6237" w:type="dxa"/>
            <w:shd w:val="clear" w:color="auto" w:fill="auto"/>
          </w:tcPr>
          <w:p w:rsidR="00F72055" w:rsidRPr="004671E6" w:rsidRDefault="00B55F79" w:rsidP="00C65E9A">
            <w:pPr>
              <w:rPr>
                <w:rFonts w:ascii="Times New Roman" w:hAnsi="Times New Roman"/>
                <w:sz w:val="28"/>
                <w:szCs w:val="28"/>
              </w:rPr>
            </w:pPr>
            <w:r>
              <w:rPr>
                <w:rFonts w:ascii="Times New Roman" w:hAnsi="Times New Roman"/>
                <w:sz w:val="28"/>
                <w:szCs w:val="28"/>
              </w:rPr>
              <w:t>Османская империя. Персия</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15</w:t>
            </w:r>
            <w:r w:rsidR="00F72055" w:rsidRPr="004671E6">
              <w:rPr>
                <w:rFonts w:ascii="Times New Roman" w:hAnsi="Times New Roman"/>
                <w:sz w:val="28"/>
                <w:szCs w:val="28"/>
              </w:rPr>
              <w:t>.11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4A5255" w:rsidP="00C65E9A">
            <w:pPr>
              <w:jc w:val="both"/>
              <w:rPr>
                <w:rFonts w:ascii="Times New Roman" w:hAnsi="Times New Roman"/>
                <w:sz w:val="28"/>
                <w:szCs w:val="28"/>
              </w:rPr>
            </w:pPr>
            <w:r>
              <w:rPr>
                <w:rFonts w:ascii="Times New Roman" w:hAnsi="Times New Roman"/>
                <w:sz w:val="28"/>
                <w:szCs w:val="28"/>
              </w:rPr>
              <w:t>§</w:t>
            </w:r>
            <w:r w:rsidR="00662017">
              <w:rPr>
                <w:rFonts w:ascii="Times New Roman" w:hAnsi="Times New Roman"/>
                <w:sz w:val="28"/>
                <w:szCs w:val="28"/>
              </w:rPr>
              <w:t>17</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20</w:t>
            </w:r>
          </w:p>
        </w:tc>
        <w:tc>
          <w:tcPr>
            <w:tcW w:w="6237" w:type="dxa"/>
            <w:shd w:val="clear" w:color="auto" w:fill="auto"/>
          </w:tcPr>
          <w:p w:rsidR="00F72055" w:rsidRPr="004671E6" w:rsidRDefault="00B55F79" w:rsidP="00C65E9A">
            <w:pPr>
              <w:rPr>
                <w:rFonts w:ascii="Times New Roman" w:hAnsi="Times New Roman"/>
                <w:sz w:val="28"/>
                <w:szCs w:val="28"/>
              </w:rPr>
            </w:pPr>
            <w:r>
              <w:rPr>
                <w:rFonts w:ascii="Times New Roman" w:hAnsi="Times New Roman"/>
                <w:sz w:val="28"/>
                <w:szCs w:val="28"/>
              </w:rPr>
              <w:t>Индия</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17</w:t>
            </w:r>
            <w:r w:rsidR="00F72055" w:rsidRPr="004671E6">
              <w:rPr>
                <w:rFonts w:ascii="Times New Roman" w:hAnsi="Times New Roman"/>
                <w:sz w:val="28"/>
                <w:szCs w:val="28"/>
              </w:rPr>
              <w:t>.11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w:t>
            </w:r>
            <w:r w:rsidR="00662017">
              <w:rPr>
                <w:rFonts w:ascii="Times New Roman" w:hAnsi="Times New Roman"/>
                <w:sz w:val="28"/>
                <w:szCs w:val="28"/>
              </w:rPr>
              <w:t>18</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lastRenderedPageBreak/>
              <w:t>21</w:t>
            </w:r>
          </w:p>
        </w:tc>
        <w:tc>
          <w:tcPr>
            <w:tcW w:w="6237" w:type="dxa"/>
            <w:shd w:val="clear" w:color="auto" w:fill="auto"/>
          </w:tcPr>
          <w:p w:rsidR="00F72055" w:rsidRPr="004671E6" w:rsidRDefault="00B55F79" w:rsidP="00C65E9A">
            <w:pPr>
              <w:rPr>
                <w:rFonts w:ascii="Times New Roman" w:hAnsi="Times New Roman"/>
                <w:sz w:val="28"/>
                <w:szCs w:val="28"/>
              </w:rPr>
            </w:pPr>
            <w:r>
              <w:rPr>
                <w:rFonts w:ascii="Times New Roman" w:hAnsi="Times New Roman"/>
                <w:sz w:val="28"/>
                <w:szCs w:val="28"/>
              </w:rPr>
              <w:t>Китай</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22</w:t>
            </w:r>
            <w:r w:rsidR="00F72055" w:rsidRPr="004671E6">
              <w:rPr>
                <w:rFonts w:ascii="Times New Roman" w:hAnsi="Times New Roman"/>
                <w:sz w:val="28"/>
                <w:szCs w:val="28"/>
              </w:rPr>
              <w:t>.11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w:t>
            </w:r>
            <w:r w:rsidR="00662017">
              <w:rPr>
                <w:rFonts w:ascii="Times New Roman" w:hAnsi="Times New Roman"/>
                <w:sz w:val="28"/>
                <w:szCs w:val="28"/>
              </w:rPr>
              <w:t>19</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22</w:t>
            </w:r>
          </w:p>
        </w:tc>
        <w:tc>
          <w:tcPr>
            <w:tcW w:w="6237" w:type="dxa"/>
            <w:shd w:val="clear" w:color="auto" w:fill="auto"/>
          </w:tcPr>
          <w:p w:rsidR="00F72055" w:rsidRPr="004671E6" w:rsidRDefault="00B55F79" w:rsidP="00C65E9A">
            <w:pPr>
              <w:rPr>
                <w:rFonts w:ascii="Times New Roman" w:hAnsi="Times New Roman"/>
                <w:sz w:val="28"/>
                <w:szCs w:val="28"/>
              </w:rPr>
            </w:pPr>
            <w:r>
              <w:rPr>
                <w:rFonts w:ascii="Times New Roman" w:hAnsi="Times New Roman"/>
                <w:sz w:val="28"/>
                <w:szCs w:val="28"/>
              </w:rPr>
              <w:t>Япония</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24</w:t>
            </w:r>
            <w:r w:rsidR="00F72055" w:rsidRPr="004671E6">
              <w:rPr>
                <w:rFonts w:ascii="Times New Roman" w:hAnsi="Times New Roman"/>
                <w:sz w:val="28"/>
                <w:szCs w:val="28"/>
              </w:rPr>
              <w:t>.11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w:t>
            </w:r>
            <w:r w:rsidR="00662017">
              <w:rPr>
                <w:rFonts w:ascii="Times New Roman" w:hAnsi="Times New Roman"/>
                <w:sz w:val="28"/>
                <w:szCs w:val="28"/>
              </w:rPr>
              <w:t>20</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23</w:t>
            </w:r>
          </w:p>
        </w:tc>
        <w:tc>
          <w:tcPr>
            <w:tcW w:w="6237" w:type="dxa"/>
            <w:shd w:val="clear" w:color="auto" w:fill="auto"/>
          </w:tcPr>
          <w:p w:rsidR="00F72055" w:rsidRPr="004671E6" w:rsidRDefault="004A5255" w:rsidP="00C65E9A">
            <w:pPr>
              <w:rPr>
                <w:rFonts w:ascii="Times New Roman" w:hAnsi="Times New Roman"/>
                <w:sz w:val="28"/>
                <w:szCs w:val="28"/>
              </w:rPr>
            </w:pPr>
            <w:r>
              <w:rPr>
                <w:rFonts w:ascii="Times New Roman" w:hAnsi="Times New Roman"/>
                <w:sz w:val="28"/>
                <w:szCs w:val="28"/>
              </w:rPr>
              <w:t xml:space="preserve">Колониальная политика европейских держав </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29</w:t>
            </w:r>
            <w:r w:rsidR="00AB4928">
              <w:rPr>
                <w:rFonts w:ascii="Times New Roman" w:hAnsi="Times New Roman"/>
                <w:sz w:val="28"/>
                <w:szCs w:val="28"/>
              </w:rPr>
              <w:t>.11</w:t>
            </w: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w:t>
            </w:r>
            <w:r w:rsidR="00662017">
              <w:rPr>
                <w:rFonts w:ascii="Times New Roman" w:hAnsi="Times New Roman"/>
                <w:sz w:val="28"/>
                <w:szCs w:val="28"/>
              </w:rPr>
              <w:t>21</w:t>
            </w: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24</w:t>
            </w:r>
          </w:p>
        </w:tc>
        <w:tc>
          <w:tcPr>
            <w:tcW w:w="6237" w:type="dxa"/>
            <w:shd w:val="clear" w:color="auto" w:fill="auto"/>
          </w:tcPr>
          <w:p w:rsidR="00F72055" w:rsidRPr="004671E6" w:rsidRDefault="00476CC9" w:rsidP="004A5255">
            <w:pPr>
              <w:rPr>
                <w:rFonts w:ascii="Times New Roman" w:hAnsi="Times New Roman"/>
                <w:sz w:val="28"/>
                <w:szCs w:val="28"/>
              </w:rPr>
            </w:pPr>
            <w:r>
              <w:rPr>
                <w:rFonts w:ascii="Times New Roman" w:hAnsi="Times New Roman"/>
                <w:sz w:val="28"/>
                <w:szCs w:val="28"/>
              </w:rPr>
              <w:t>Повтор</w:t>
            </w:r>
            <w:r w:rsidR="00F72055" w:rsidRPr="004671E6">
              <w:rPr>
                <w:rFonts w:ascii="Times New Roman" w:hAnsi="Times New Roman"/>
                <w:sz w:val="28"/>
                <w:szCs w:val="28"/>
              </w:rPr>
              <w:t>но-обобщающий урок</w:t>
            </w:r>
            <w:r w:rsidR="004A5255">
              <w:rPr>
                <w:rFonts w:ascii="Times New Roman" w:hAnsi="Times New Roman"/>
                <w:sz w:val="28"/>
                <w:szCs w:val="28"/>
              </w:rPr>
              <w:t xml:space="preserve"> по теме: «Традиционные общества Востока. Начало Европейской колонизации»</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F72055" w:rsidRPr="004671E6" w:rsidRDefault="00CA13E5" w:rsidP="00315421">
            <w:pPr>
              <w:jc w:val="center"/>
              <w:rPr>
                <w:rFonts w:ascii="Times New Roman" w:hAnsi="Times New Roman"/>
                <w:sz w:val="28"/>
                <w:szCs w:val="28"/>
              </w:rPr>
            </w:pPr>
            <w:r>
              <w:rPr>
                <w:rFonts w:ascii="Times New Roman" w:hAnsi="Times New Roman"/>
                <w:sz w:val="28"/>
                <w:szCs w:val="28"/>
              </w:rPr>
              <w:t>01.12</w:t>
            </w:r>
          </w:p>
          <w:p w:rsidR="00F72055" w:rsidRPr="004671E6" w:rsidRDefault="00F72055" w:rsidP="00315421">
            <w:pPr>
              <w:jc w:val="center"/>
              <w:rPr>
                <w:rFonts w:ascii="Times New Roman" w:hAnsi="Times New Roman"/>
                <w:sz w:val="28"/>
                <w:szCs w:val="28"/>
              </w:rPr>
            </w:pP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p>
        </w:tc>
      </w:tr>
      <w:tr w:rsidR="00F72055" w:rsidRPr="004671E6" w:rsidTr="006545AF">
        <w:tc>
          <w:tcPr>
            <w:tcW w:w="993" w:type="dxa"/>
            <w:shd w:val="clear" w:color="auto" w:fill="auto"/>
          </w:tcPr>
          <w:p w:rsidR="00F72055" w:rsidRPr="004671E6" w:rsidRDefault="00F72055" w:rsidP="00C65E9A">
            <w:pPr>
              <w:rPr>
                <w:rFonts w:ascii="Times New Roman" w:hAnsi="Times New Roman"/>
                <w:sz w:val="28"/>
                <w:szCs w:val="28"/>
              </w:rPr>
            </w:pPr>
            <w:r w:rsidRPr="004671E6">
              <w:rPr>
                <w:rFonts w:ascii="Times New Roman" w:hAnsi="Times New Roman"/>
                <w:sz w:val="28"/>
                <w:szCs w:val="28"/>
              </w:rPr>
              <w:t>25</w:t>
            </w:r>
          </w:p>
        </w:tc>
        <w:tc>
          <w:tcPr>
            <w:tcW w:w="6237" w:type="dxa"/>
            <w:shd w:val="clear" w:color="auto" w:fill="auto"/>
          </w:tcPr>
          <w:p w:rsidR="00F72055" w:rsidRPr="004671E6" w:rsidRDefault="00DC78BF" w:rsidP="00C65E9A">
            <w:pPr>
              <w:rPr>
                <w:rFonts w:ascii="Times New Roman" w:hAnsi="Times New Roman"/>
                <w:sz w:val="28"/>
                <w:szCs w:val="28"/>
              </w:rPr>
            </w:pPr>
            <w:r>
              <w:rPr>
                <w:rFonts w:ascii="Times New Roman" w:hAnsi="Times New Roman"/>
                <w:sz w:val="28"/>
                <w:szCs w:val="28"/>
              </w:rPr>
              <w:t>Повторн</w:t>
            </w:r>
            <w:proofErr w:type="gramStart"/>
            <w:r>
              <w:rPr>
                <w:rFonts w:ascii="Times New Roman" w:hAnsi="Times New Roman"/>
                <w:sz w:val="28"/>
                <w:szCs w:val="28"/>
              </w:rPr>
              <w:t>о-</w:t>
            </w:r>
            <w:proofErr w:type="gramEnd"/>
            <w:r>
              <w:rPr>
                <w:rFonts w:ascii="Times New Roman" w:hAnsi="Times New Roman"/>
                <w:sz w:val="28"/>
                <w:szCs w:val="28"/>
              </w:rPr>
              <w:t xml:space="preserve"> обобщающий урок по теме: «Эпоха Нового времени</w:t>
            </w:r>
            <w:r w:rsidR="00CE07A2">
              <w:rPr>
                <w:rFonts w:ascii="Times New Roman" w:hAnsi="Times New Roman"/>
                <w:sz w:val="28"/>
                <w:szCs w:val="28"/>
              </w:rPr>
              <w:t xml:space="preserve"> 18 век</w:t>
            </w:r>
            <w:r>
              <w:rPr>
                <w:rFonts w:ascii="Times New Roman" w:hAnsi="Times New Roman"/>
                <w:sz w:val="28"/>
                <w:szCs w:val="28"/>
              </w:rPr>
              <w:t>»</w:t>
            </w:r>
          </w:p>
        </w:tc>
        <w:tc>
          <w:tcPr>
            <w:tcW w:w="709" w:type="dxa"/>
            <w:shd w:val="clear" w:color="auto" w:fill="auto"/>
          </w:tcPr>
          <w:p w:rsidR="00F72055" w:rsidRPr="004671E6" w:rsidRDefault="00F72055" w:rsidP="00C65E9A">
            <w:pPr>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A134AF" w:rsidRPr="004671E6" w:rsidRDefault="00CA13E5" w:rsidP="00315421">
            <w:pPr>
              <w:jc w:val="center"/>
              <w:rPr>
                <w:rFonts w:ascii="Times New Roman" w:hAnsi="Times New Roman"/>
                <w:sz w:val="28"/>
                <w:szCs w:val="28"/>
              </w:rPr>
            </w:pPr>
            <w:r>
              <w:rPr>
                <w:rFonts w:ascii="Times New Roman" w:hAnsi="Times New Roman"/>
                <w:sz w:val="28"/>
                <w:szCs w:val="28"/>
              </w:rPr>
              <w:t>06</w:t>
            </w:r>
            <w:r w:rsidR="00A134AF" w:rsidRPr="004671E6">
              <w:rPr>
                <w:rFonts w:ascii="Times New Roman" w:hAnsi="Times New Roman"/>
                <w:sz w:val="28"/>
                <w:szCs w:val="28"/>
              </w:rPr>
              <w:t>.12</w:t>
            </w:r>
          </w:p>
          <w:p w:rsidR="00F72055" w:rsidRPr="004671E6" w:rsidRDefault="00F72055" w:rsidP="00315421">
            <w:pPr>
              <w:jc w:val="center"/>
              <w:rPr>
                <w:rFonts w:ascii="Times New Roman" w:hAnsi="Times New Roman"/>
                <w:sz w:val="28"/>
                <w:szCs w:val="28"/>
              </w:rPr>
            </w:pPr>
          </w:p>
        </w:tc>
        <w:tc>
          <w:tcPr>
            <w:tcW w:w="851" w:type="dxa"/>
            <w:shd w:val="clear" w:color="auto" w:fill="auto"/>
          </w:tcPr>
          <w:p w:rsidR="00F72055" w:rsidRPr="004671E6" w:rsidRDefault="00F72055" w:rsidP="00C65E9A">
            <w:pPr>
              <w:jc w:val="center"/>
              <w:rPr>
                <w:rFonts w:ascii="Times New Roman" w:hAnsi="Times New Roman"/>
                <w:sz w:val="28"/>
                <w:szCs w:val="28"/>
              </w:rPr>
            </w:pPr>
          </w:p>
        </w:tc>
        <w:tc>
          <w:tcPr>
            <w:tcW w:w="1136" w:type="dxa"/>
            <w:shd w:val="clear" w:color="auto" w:fill="auto"/>
          </w:tcPr>
          <w:p w:rsidR="00F72055" w:rsidRPr="004671E6" w:rsidRDefault="00F72055" w:rsidP="00C65E9A">
            <w:pPr>
              <w:rPr>
                <w:rFonts w:ascii="Times New Roman" w:hAnsi="Times New Roman"/>
                <w:sz w:val="28"/>
                <w:szCs w:val="28"/>
              </w:rPr>
            </w:pPr>
          </w:p>
        </w:tc>
      </w:tr>
      <w:tr w:rsidR="00E14D29" w:rsidRPr="004671E6" w:rsidTr="006545AF">
        <w:tc>
          <w:tcPr>
            <w:tcW w:w="993" w:type="dxa"/>
            <w:shd w:val="clear" w:color="auto" w:fill="auto"/>
          </w:tcPr>
          <w:p w:rsidR="00E14D29" w:rsidRPr="004671E6" w:rsidRDefault="00E14D29" w:rsidP="00C65E9A">
            <w:pPr>
              <w:rPr>
                <w:rFonts w:ascii="Times New Roman" w:hAnsi="Times New Roman"/>
                <w:sz w:val="28"/>
                <w:szCs w:val="28"/>
              </w:rPr>
            </w:pPr>
            <w:r>
              <w:rPr>
                <w:rFonts w:ascii="Times New Roman" w:hAnsi="Times New Roman"/>
                <w:sz w:val="28"/>
                <w:szCs w:val="28"/>
              </w:rPr>
              <w:t>26</w:t>
            </w:r>
          </w:p>
        </w:tc>
        <w:tc>
          <w:tcPr>
            <w:tcW w:w="6237" w:type="dxa"/>
            <w:shd w:val="clear" w:color="auto" w:fill="auto"/>
          </w:tcPr>
          <w:p w:rsidR="00E14D29" w:rsidRPr="004671E6" w:rsidRDefault="00CE07A2" w:rsidP="00C65E9A">
            <w:pPr>
              <w:rPr>
                <w:rFonts w:ascii="Times New Roman" w:hAnsi="Times New Roman"/>
                <w:sz w:val="28"/>
                <w:szCs w:val="28"/>
              </w:rPr>
            </w:pPr>
            <w:r>
              <w:rPr>
                <w:rFonts w:ascii="Times New Roman" w:hAnsi="Times New Roman"/>
                <w:sz w:val="28"/>
                <w:szCs w:val="28"/>
              </w:rPr>
              <w:t>Россия и Европа в конце 17 века</w:t>
            </w:r>
          </w:p>
        </w:tc>
        <w:tc>
          <w:tcPr>
            <w:tcW w:w="709" w:type="dxa"/>
            <w:shd w:val="clear" w:color="auto" w:fill="auto"/>
          </w:tcPr>
          <w:p w:rsidR="00E14D29" w:rsidRPr="004671E6" w:rsidRDefault="00E14D29" w:rsidP="00C65E9A">
            <w:pPr>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E14D29" w:rsidRDefault="00CA13E5" w:rsidP="00315421">
            <w:pPr>
              <w:jc w:val="center"/>
              <w:rPr>
                <w:rFonts w:ascii="Times New Roman" w:hAnsi="Times New Roman"/>
                <w:sz w:val="28"/>
                <w:szCs w:val="28"/>
              </w:rPr>
            </w:pPr>
            <w:r>
              <w:rPr>
                <w:rFonts w:ascii="Times New Roman" w:hAnsi="Times New Roman"/>
                <w:sz w:val="28"/>
                <w:szCs w:val="28"/>
              </w:rPr>
              <w:t>08</w:t>
            </w:r>
            <w:r w:rsidR="00B558EC">
              <w:rPr>
                <w:rFonts w:ascii="Times New Roman" w:hAnsi="Times New Roman"/>
                <w:sz w:val="28"/>
                <w:szCs w:val="28"/>
              </w:rPr>
              <w:t>.12</w:t>
            </w:r>
          </w:p>
        </w:tc>
        <w:tc>
          <w:tcPr>
            <w:tcW w:w="851" w:type="dxa"/>
            <w:shd w:val="clear" w:color="auto" w:fill="auto"/>
          </w:tcPr>
          <w:p w:rsidR="00E14D29" w:rsidRPr="004671E6" w:rsidRDefault="00E14D29" w:rsidP="00C65E9A">
            <w:pPr>
              <w:jc w:val="center"/>
              <w:rPr>
                <w:rFonts w:ascii="Times New Roman" w:hAnsi="Times New Roman"/>
                <w:sz w:val="28"/>
                <w:szCs w:val="28"/>
              </w:rPr>
            </w:pPr>
          </w:p>
        </w:tc>
        <w:tc>
          <w:tcPr>
            <w:tcW w:w="1136" w:type="dxa"/>
            <w:shd w:val="clear" w:color="auto" w:fill="auto"/>
          </w:tcPr>
          <w:p w:rsidR="00E14D29" w:rsidRPr="004671E6" w:rsidRDefault="00E14D29" w:rsidP="00C65E9A">
            <w:pPr>
              <w:rPr>
                <w:rFonts w:ascii="Times New Roman" w:hAnsi="Times New Roman"/>
                <w:sz w:val="28"/>
                <w:szCs w:val="28"/>
              </w:rPr>
            </w:pPr>
          </w:p>
        </w:tc>
      </w:tr>
      <w:tr w:rsidR="00210796" w:rsidRPr="004671E6" w:rsidTr="006545AF">
        <w:tc>
          <w:tcPr>
            <w:tcW w:w="993" w:type="dxa"/>
            <w:shd w:val="clear" w:color="auto" w:fill="auto"/>
          </w:tcPr>
          <w:p w:rsidR="00210796" w:rsidRDefault="00210796" w:rsidP="00210796">
            <w:pPr>
              <w:rPr>
                <w:rFonts w:ascii="Times New Roman" w:hAnsi="Times New Roman"/>
                <w:sz w:val="28"/>
                <w:szCs w:val="28"/>
              </w:rPr>
            </w:pPr>
            <w:r>
              <w:rPr>
                <w:rFonts w:ascii="Times New Roman" w:hAnsi="Times New Roman"/>
                <w:sz w:val="28"/>
                <w:szCs w:val="28"/>
              </w:rPr>
              <w:t>27</w:t>
            </w:r>
          </w:p>
        </w:tc>
        <w:tc>
          <w:tcPr>
            <w:tcW w:w="6237" w:type="dxa"/>
            <w:shd w:val="clear" w:color="auto" w:fill="auto"/>
          </w:tcPr>
          <w:p w:rsidR="00210796" w:rsidRPr="004671E6" w:rsidRDefault="00CE07A2" w:rsidP="00210796">
            <w:pPr>
              <w:rPr>
                <w:rFonts w:ascii="Times New Roman" w:hAnsi="Times New Roman"/>
                <w:sz w:val="28"/>
                <w:szCs w:val="28"/>
              </w:rPr>
            </w:pPr>
            <w:r>
              <w:rPr>
                <w:rFonts w:ascii="Times New Roman" w:hAnsi="Times New Roman"/>
                <w:sz w:val="28"/>
                <w:szCs w:val="28"/>
              </w:rPr>
              <w:t>Предпосылки Петровских реформ</w:t>
            </w:r>
          </w:p>
        </w:tc>
        <w:tc>
          <w:tcPr>
            <w:tcW w:w="709" w:type="dxa"/>
            <w:shd w:val="clear" w:color="auto" w:fill="auto"/>
          </w:tcPr>
          <w:p w:rsidR="00210796" w:rsidRDefault="00210796" w:rsidP="00210796">
            <w:pPr>
              <w:jc w:val="center"/>
              <w:rPr>
                <w:rFonts w:ascii="Times New Roman" w:hAnsi="Times New Roman"/>
                <w:sz w:val="28"/>
                <w:szCs w:val="28"/>
              </w:rPr>
            </w:pPr>
          </w:p>
        </w:tc>
        <w:tc>
          <w:tcPr>
            <w:tcW w:w="992" w:type="dxa"/>
            <w:shd w:val="clear" w:color="auto" w:fill="auto"/>
          </w:tcPr>
          <w:p w:rsidR="00210796" w:rsidRDefault="00CA13E5" w:rsidP="00210796">
            <w:pPr>
              <w:jc w:val="center"/>
              <w:rPr>
                <w:rFonts w:ascii="Times New Roman" w:hAnsi="Times New Roman"/>
                <w:sz w:val="28"/>
                <w:szCs w:val="28"/>
              </w:rPr>
            </w:pPr>
            <w:r>
              <w:rPr>
                <w:rFonts w:ascii="Times New Roman" w:hAnsi="Times New Roman"/>
                <w:sz w:val="28"/>
                <w:szCs w:val="28"/>
              </w:rPr>
              <w:t>13</w:t>
            </w:r>
            <w:r w:rsidR="00210796">
              <w:rPr>
                <w:rFonts w:ascii="Times New Roman" w:hAnsi="Times New Roman"/>
                <w:sz w:val="28"/>
                <w:szCs w:val="28"/>
              </w:rPr>
              <w:t>.12</w:t>
            </w:r>
          </w:p>
        </w:tc>
        <w:tc>
          <w:tcPr>
            <w:tcW w:w="851" w:type="dxa"/>
            <w:shd w:val="clear" w:color="auto" w:fill="auto"/>
          </w:tcPr>
          <w:p w:rsidR="00210796" w:rsidRPr="004671E6" w:rsidRDefault="00210796" w:rsidP="00210796">
            <w:pPr>
              <w:jc w:val="center"/>
              <w:rPr>
                <w:rFonts w:ascii="Times New Roman" w:hAnsi="Times New Roman"/>
                <w:sz w:val="28"/>
                <w:szCs w:val="28"/>
              </w:rPr>
            </w:pPr>
          </w:p>
        </w:tc>
        <w:tc>
          <w:tcPr>
            <w:tcW w:w="1136" w:type="dxa"/>
            <w:shd w:val="clear" w:color="auto" w:fill="auto"/>
          </w:tcPr>
          <w:p w:rsidR="00210796" w:rsidRPr="004671E6" w:rsidRDefault="00210796" w:rsidP="00210796">
            <w:pPr>
              <w:rPr>
                <w:rFonts w:ascii="Times New Roman" w:hAnsi="Times New Roman"/>
                <w:sz w:val="28"/>
                <w:szCs w:val="28"/>
              </w:rPr>
            </w:pPr>
          </w:p>
        </w:tc>
      </w:tr>
      <w:tr w:rsidR="00210796" w:rsidRPr="004671E6" w:rsidTr="006545AF">
        <w:tc>
          <w:tcPr>
            <w:tcW w:w="993" w:type="dxa"/>
            <w:shd w:val="clear" w:color="auto" w:fill="auto"/>
          </w:tcPr>
          <w:p w:rsidR="00210796" w:rsidRDefault="00210796" w:rsidP="00210796">
            <w:pPr>
              <w:rPr>
                <w:rFonts w:ascii="Times New Roman" w:hAnsi="Times New Roman"/>
                <w:sz w:val="28"/>
                <w:szCs w:val="28"/>
              </w:rPr>
            </w:pPr>
            <w:r>
              <w:rPr>
                <w:rFonts w:ascii="Times New Roman" w:hAnsi="Times New Roman"/>
                <w:sz w:val="28"/>
                <w:szCs w:val="28"/>
              </w:rPr>
              <w:t>28</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У истоков российской модернизации.</w:t>
            </w:r>
          </w:p>
          <w:p w:rsidR="00210796" w:rsidRDefault="00210796" w:rsidP="00210796">
            <w:pPr>
              <w:rPr>
                <w:rFonts w:ascii="Times New Roman" w:hAnsi="Times New Roman"/>
                <w:sz w:val="28"/>
                <w:szCs w:val="28"/>
              </w:rPr>
            </w:pPr>
          </w:p>
        </w:tc>
        <w:tc>
          <w:tcPr>
            <w:tcW w:w="709" w:type="dxa"/>
            <w:shd w:val="clear" w:color="auto" w:fill="auto"/>
          </w:tcPr>
          <w:p w:rsidR="00210796" w:rsidRDefault="00210796" w:rsidP="00210796">
            <w:pPr>
              <w:jc w:val="center"/>
              <w:rPr>
                <w:rFonts w:ascii="Times New Roman" w:hAnsi="Times New Roman"/>
                <w:sz w:val="28"/>
                <w:szCs w:val="28"/>
              </w:rPr>
            </w:pPr>
          </w:p>
        </w:tc>
        <w:tc>
          <w:tcPr>
            <w:tcW w:w="992" w:type="dxa"/>
            <w:shd w:val="clear" w:color="auto" w:fill="auto"/>
          </w:tcPr>
          <w:p w:rsidR="00210796" w:rsidRDefault="00CA13E5" w:rsidP="00210796">
            <w:pPr>
              <w:jc w:val="center"/>
              <w:rPr>
                <w:rFonts w:ascii="Times New Roman" w:hAnsi="Times New Roman"/>
                <w:sz w:val="28"/>
                <w:szCs w:val="28"/>
              </w:rPr>
            </w:pPr>
            <w:r>
              <w:rPr>
                <w:rFonts w:ascii="Times New Roman" w:hAnsi="Times New Roman"/>
                <w:sz w:val="28"/>
                <w:szCs w:val="28"/>
              </w:rPr>
              <w:t>15</w:t>
            </w:r>
            <w:r w:rsidR="00210796">
              <w:rPr>
                <w:rFonts w:ascii="Times New Roman" w:hAnsi="Times New Roman"/>
                <w:sz w:val="28"/>
                <w:szCs w:val="28"/>
              </w:rPr>
              <w:t>.12</w:t>
            </w:r>
          </w:p>
        </w:tc>
        <w:tc>
          <w:tcPr>
            <w:tcW w:w="851" w:type="dxa"/>
            <w:shd w:val="clear" w:color="auto" w:fill="auto"/>
          </w:tcPr>
          <w:p w:rsidR="00210796" w:rsidRPr="004671E6" w:rsidRDefault="00210796" w:rsidP="00210796">
            <w:pPr>
              <w:jc w:val="center"/>
              <w:rPr>
                <w:rFonts w:ascii="Times New Roman" w:hAnsi="Times New Roman"/>
                <w:sz w:val="28"/>
                <w:szCs w:val="28"/>
              </w:rPr>
            </w:pPr>
          </w:p>
        </w:tc>
        <w:tc>
          <w:tcPr>
            <w:tcW w:w="1136" w:type="dxa"/>
            <w:shd w:val="clear" w:color="auto" w:fill="auto"/>
          </w:tcPr>
          <w:p w:rsidR="00210796" w:rsidRPr="004671E6" w:rsidRDefault="00662017" w:rsidP="00210796">
            <w:pPr>
              <w:rPr>
                <w:rFonts w:ascii="Times New Roman" w:hAnsi="Times New Roman"/>
                <w:sz w:val="28"/>
                <w:szCs w:val="28"/>
              </w:rPr>
            </w:pPr>
            <w:r w:rsidRPr="00C16FB4">
              <w:rPr>
                <w:rFonts w:ascii="Times New Roman" w:hAnsi="Times New Roman"/>
                <w:sz w:val="28"/>
                <w:szCs w:val="28"/>
              </w:rPr>
              <w:t>§</w:t>
            </w:r>
            <w:r>
              <w:rPr>
                <w:rFonts w:ascii="Times New Roman" w:hAnsi="Times New Roman"/>
                <w:sz w:val="28"/>
                <w:szCs w:val="28"/>
              </w:rPr>
              <w:t>1</w:t>
            </w:r>
          </w:p>
        </w:tc>
      </w:tr>
      <w:tr w:rsidR="00210796" w:rsidRPr="004671E6" w:rsidTr="006545AF">
        <w:trPr>
          <w:trHeight w:val="676"/>
        </w:trPr>
        <w:tc>
          <w:tcPr>
            <w:tcW w:w="993" w:type="dxa"/>
            <w:shd w:val="clear" w:color="auto" w:fill="auto"/>
          </w:tcPr>
          <w:p w:rsidR="00210796" w:rsidRPr="004671E6" w:rsidRDefault="00210796" w:rsidP="00210796">
            <w:pPr>
              <w:spacing w:after="0"/>
              <w:rPr>
                <w:rFonts w:ascii="Times New Roman" w:hAnsi="Times New Roman"/>
                <w:sz w:val="28"/>
                <w:szCs w:val="28"/>
              </w:rPr>
            </w:pPr>
            <w:r>
              <w:rPr>
                <w:rFonts w:ascii="Times New Roman" w:hAnsi="Times New Roman"/>
                <w:sz w:val="28"/>
                <w:szCs w:val="28"/>
              </w:rPr>
              <w:t>29</w:t>
            </w:r>
          </w:p>
        </w:tc>
        <w:tc>
          <w:tcPr>
            <w:tcW w:w="6237" w:type="dxa"/>
            <w:shd w:val="clear" w:color="auto" w:fill="auto"/>
          </w:tcPr>
          <w:p w:rsidR="00210796"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Начало правления Петра </w:t>
            </w:r>
            <w:r w:rsidRPr="0075537A">
              <w:rPr>
                <w:rFonts w:ascii="Times New Roman" w:hAnsi="Times New Roman"/>
                <w:sz w:val="28"/>
                <w:szCs w:val="28"/>
                <w:lang w:val="en-US"/>
              </w:rPr>
              <w:t>I</w:t>
            </w:r>
          </w:p>
        </w:tc>
        <w:tc>
          <w:tcPr>
            <w:tcW w:w="709" w:type="dxa"/>
            <w:shd w:val="clear" w:color="auto" w:fill="auto"/>
          </w:tcPr>
          <w:p w:rsidR="00210796" w:rsidRPr="004671E6" w:rsidRDefault="00210796" w:rsidP="00210796">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210796" w:rsidRPr="004671E6" w:rsidRDefault="00CA13E5" w:rsidP="00210796">
            <w:pPr>
              <w:spacing w:after="0"/>
              <w:jc w:val="center"/>
              <w:rPr>
                <w:rFonts w:ascii="Times New Roman" w:hAnsi="Times New Roman"/>
                <w:sz w:val="28"/>
                <w:szCs w:val="28"/>
              </w:rPr>
            </w:pPr>
            <w:r>
              <w:rPr>
                <w:rFonts w:ascii="Times New Roman" w:hAnsi="Times New Roman"/>
                <w:sz w:val="28"/>
                <w:szCs w:val="28"/>
              </w:rPr>
              <w:t>20</w:t>
            </w:r>
            <w:r w:rsidR="00210796" w:rsidRPr="004671E6">
              <w:rPr>
                <w:rFonts w:ascii="Times New Roman" w:hAnsi="Times New Roman"/>
                <w:sz w:val="28"/>
                <w:szCs w:val="28"/>
              </w:rPr>
              <w:t>.12</w:t>
            </w:r>
          </w:p>
        </w:tc>
        <w:tc>
          <w:tcPr>
            <w:tcW w:w="851" w:type="dxa"/>
            <w:shd w:val="clear" w:color="auto" w:fill="auto"/>
          </w:tcPr>
          <w:p w:rsidR="00210796" w:rsidRPr="004671E6" w:rsidRDefault="00210796" w:rsidP="00210796">
            <w:pPr>
              <w:spacing w:after="0"/>
              <w:jc w:val="center"/>
              <w:rPr>
                <w:rFonts w:ascii="Times New Roman" w:hAnsi="Times New Roman"/>
                <w:sz w:val="28"/>
                <w:szCs w:val="28"/>
              </w:rPr>
            </w:pPr>
          </w:p>
        </w:tc>
        <w:tc>
          <w:tcPr>
            <w:tcW w:w="1136" w:type="dxa"/>
            <w:shd w:val="clear" w:color="auto" w:fill="auto"/>
          </w:tcPr>
          <w:p w:rsidR="00210796" w:rsidRPr="004671E6" w:rsidRDefault="00662017" w:rsidP="00210796">
            <w:pPr>
              <w:spacing w:after="0"/>
              <w:rPr>
                <w:rFonts w:ascii="Times New Roman" w:hAnsi="Times New Roman"/>
                <w:sz w:val="28"/>
                <w:szCs w:val="28"/>
              </w:rPr>
            </w:pPr>
            <w:r w:rsidRPr="00C16FB4">
              <w:rPr>
                <w:rFonts w:ascii="Times New Roman" w:hAnsi="Times New Roman"/>
                <w:sz w:val="28"/>
                <w:szCs w:val="28"/>
              </w:rPr>
              <w:t>§</w:t>
            </w:r>
            <w:r>
              <w:rPr>
                <w:rFonts w:ascii="Times New Roman" w:hAnsi="Times New Roman"/>
                <w:sz w:val="28"/>
                <w:szCs w:val="28"/>
              </w:rPr>
              <w:t>2</w:t>
            </w:r>
          </w:p>
        </w:tc>
      </w:tr>
      <w:tr w:rsidR="00210796" w:rsidRPr="004671E6" w:rsidTr="006545AF">
        <w:tc>
          <w:tcPr>
            <w:tcW w:w="993" w:type="dxa"/>
            <w:shd w:val="clear" w:color="auto" w:fill="auto"/>
          </w:tcPr>
          <w:p w:rsidR="00210796" w:rsidRPr="004671E6" w:rsidRDefault="00210796" w:rsidP="00210796">
            <w:pPr>
              <w:spacing w:after="0"/>
              <w:rPr>
                <w:rFonts w:ascii="Times New Roman" w:hAnsi="Times New Roman"/>
                <w:sz w:val="28"/>
                <w:szCs w:val="28"/>
              </w:rPr>
            </w:pPr>
            <w:r>
              <w:rPr>
                <w:rFonts w:ascii="Times New Roman" w:hAnsi="Times New Roman"/>
                <w:sz w:val="28"/>
                <w:szCs w:val="28"/>
              </w:rPr>
              <w:t>30</w:t>
            </w:r>
          </w:p>
        </w:tc>
        <w:tc>
          <w:tcPr>
            <w:tcW w:w="6237" w:type="dxa"/>
            <w:shd w:val="clear" w:color="auto" w:fill="auto"/>
          </w:tcPr>
          <w:p w:rsidR="00210796" w:rsidRPr="0075537A" w:rsidRDefault="00CE07A2" w:rsidP="00210796">
            <w:pPr>
              <w:spacing w:after="0"/>
              <w:rPr>
                <w:rFonts w:ascii="Times New Roman" w:hAnsi="Times New Roman"/>
                <w:sz w:val="28"/>
                <w:szCs w:val="28"/>
              </w:rPr>
            </w:pPr>
            <w:r w:rsidRPr="0075537A">
              <w:rPr>
                <w:rFonts w:ascii="Times New Roman" w:hAnsi="Times New Roman"/>
                <w:sz w:val="28"/>
                <w:szCs w:val="28"/>
              </w:rPr>
              <w:t>Великая Северная война 1700-1721 гг.</w:t>
            </w:r>
          </w:p>
        </w:tc>
        <w:tc>
          <w:tcPr>
            <w:tcW w:w="709" w:type="dxa"/>
            <w:shd w:val="clear" w:color="auto" w:fill="auto"/>
          </w:tcPr>
          <w:p w:rsidR="00210796" w:rsidRPr="004671E6" w:rsidRDefault="00210796" w:rsidP="00210796">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210796" w:rsidRPr="004671E6" w:rsidRDefault="00CA13E5" w:rsidP="00210796">
            <w:pPr>
              <w:spacing w:after="0"/>
              <w:jc w:val="center"/>
              <w:rPr>
                <w:rFonts w:ascii="Times New Roman" w:hAnsi="Times New Roman"/>
                <w:sz w:val="28"/>
                <w:szCs w:val="28"/>
              </w:rPr>
            </w:pPr>
            <w:r>
              <w:rPr>
                <w:rFonts w:ascii="Times New Roman" w:hAnsi="Times New Roman"/>
                <w:sz w:val="28"/>
                <w:szCs w:val="28"/>
              </w:rPr>
              <w:t>22</w:t>
            </w:r>
            <w:r w:rsidR="00210796" w:rsidRPr="004671E6">
              <w:rPr>
                <w:rFonts w:ascii="Times New Roman" w:hAnsi="Times New Roman"/>
                <w:sz w:val="28"/>
                <w:szCs w:val="28"/>
              </w:rPr>
              <w:t>.12</w:t>
            </w:r>
          </w:p>
        </w:tc>
        <w:tc>
          <w:tcPr>
            <w:tcW w:w="851" w:type="dxa"/>
            <w:shd w:val="clear" w:color="auto" w:fill="auto"/>
          </w:tcPr>
          <w:p w:rsidR="00210796" w:rsidRPr="004671E6" w:rsidRDefault="00210796" w:rsidP="00210796">
            <w:pPr>
              <w:spacing w:after="0"/>
              <w:jc w:val="center"/>
              <w:rPr>
                <w:rFonts w:ascii="Times New Roman" w:hAnsi="Times New Roman"/>
                <w:sz w:val="28"/>
                <w:szCs w:val="28"/>
              </w:rPr>
            </w:pPr>
          </w:p>
        </w:tc>
        <w:tc>
          <w:tcPr>
            <w:tcW w:w="1136" w:type="dxa"/>
            <w:shd w:val="clear" w:color="auto" w:fill="auto"/>
          </w:tcPr>
          <w:p w:rsidR="00210796" w:rsidRPr="004671E6" w:rsidRDefault="00210796" w:rsidP="00210796">
            <w:pPr>
              <w:spacing w:after="0"/>
              <w:rPr>
                <w:rFonts w:ascii="Times New Roman" w:hAnsi="Times New Roman"/>
                <w:sz w:val="28"/>
                <w:szCs w:val="28"/>
              </w:rPr>
            </w:pPr>
            <w:r>
              <w:rPr>
                <w:rFonts w:ascii="Times New Roman" w:hAnsi="Times New Roman"/>
                <w:sz w:val="28"/>
                <w:szCs w:val="28"/>
              </w:rPr>
              <w:t>§3</w:t>
            </w:r>
          </w:p>
        </w:tc>
      </w:tr>
      <w:tr w:rsidR="00210796" w:rsidRPr="004671E6" w:rsidTr="006545AF">
        <w:tc>
          <w:tcPr>
            <w:tcW w:w="993" w:type="dxa"/>
            <w:shd w:val="clear" w:color="auto" w:fill="auto"/>
          </w:tcPr>
          <w:p w:rsidR="00210796" w:rsidRPr="004671E6" w:rsidRDefault="00210796" w:rsidP="00210796">
            <w:pPr>
              <w:spacing w:after="0"/>
              <w:rPr>
                <w:rFonts w:ascii="Times New Roman" w:hAnsi="Times New Roman"/>
                <w:sz w:val="28"/>
                <w:szCs w:val="28"/>
              </w:rPr>
            </w:pPr>
            <w:r>
              <w:rPr>
                <w:rFonts w:ascii="Times New Roman" w:hAnsi="Times New Roman"/>
                <w:sz w:val="28"/>
                <w:szCs w:val="28"/>
              </w:rPr>
              <w:t>31</w:t>
            </w:r>
          </w:p>
        </w:tc>
        <w:tc>
          <w:tcPr>
            <w:tcW w:w="6237" w:type="dxa"/>
            <w:shd w:val="clear" w:color="auto" w:fill="auto"/>
          </w:tcPr>
          <w:p w:rsidR="00210796" w:rsidRPr="0075537A" w:rsidRDefault="00CE07A2" w:rsidP="00210796">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Реформы управления Петра </w:t>
            </w:r>
            <w:r w:rsidRPr="0075537A">
              <w:rPr>
                <w:rFonts w:ascii="Times New Roman" w:hAnsi="Times New Roman"/>
                <w:sz w:val="28"/>
                <w:szCs w:val="28"/>
                <w:lang w:val="en-US"/>
              </w:rPr>
              <w:t>I</w:t>
            </w:r>
          </w:p>
        </w:tc>
        <w:tc>
          <w:tcPr>
            <w:tcW w:w="709" w:type="dxa"/>
            <w:shd w:val="clear" w:color="auto" w:fill="auto"/>
          </w:tcPr>
          <w:p w:rsidR="00210796" w:rsidRPr="004671E6" w:rsidRDefault="00210796" w:rsidP="00210796">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210796" w:rsidRPr="004671E6" w:rsidRDefault="00CA13E5" w:rsidP="00210796">
            <w:pPr>
              <w:spacing w:after="0"/>
              <w:jc w:val="center"/>
              <w:rPr>
                <w:rFonts w:ascii="Times New Roman" w:hAnsi="Times New Roman"/>
                <w:sz w:val="28"/>
                <w:szCs w:val="28"/>
              </w:rPr>
            </w:pPr>
            <w:r>
              <w:rPr>
                <w:rFonts w:ascii="Times New Roman" w:hAnsi="Times New Roman"/>
                <w:sz w:val="28"/>
                <w:szCs w:val="28"/>
              </w:rPr>
              <w:t>27</w:t>
            </w:r>
            <w:r w:rsidR="00210796" w:rsidRPr="004671E6">
              <w:rPr>
                <w:rFonts w:ascii="Times New Roman" w:hAnsi="Times New Roman"/>
                <w:sz w:val="28"/>
                <w:szCs w:val="28"/>
              </w:rPr>
              <w:t>.12</w:t>
            </w:r>
          </w:p>
        </w:tc>
        <w:tc>
          <w:tcPr>
            <w:tcW w:w="851" w:type="dxa"/>
            <w:shd w:val="clear" w:color="auto" w:fill="auto"/>
          </w:tcPr>
          <w:p w:rsidR="00210796" w:rsidRPr="004671E6" w:rsidRDefault="00210796" w:rsidP="00210796">
            <w:pPr>
              <w:spacing w:after="0"/>
              <w:jc w:val="center"/>
              <w:rPr>
                <w:rFonts w:ascii="Times New Roman" w:hAnsi="Times New Roman"/>
                <w:sz w:val="28"/>
                <w:szCs w:val="28"/>
              </w:rPr>
            </w:pPr>
          </w:p>
        </w:tc>
        <w:tc>
          <w:tcPr>
            <w:tcW w:w="1136" w:type="dxa"/>
            <w:shd w:val="clear" w:color="auto" w:fill="auto"/>
          </w:tcPr>
          <w:p w:rsidR="00210796" w:rsidRPr="004671E6" w:rsidRDefault="00210796" w:rsidP="00210796">
            <w:pPr>
              <w:spacing w:after="0"/>
              <w:rPr>
                <w:rFonts w:ascii="Times New Roman" w:hAnsi="Times New Roman"/>
                <w:sz w:val="28"/>
                <w:szCs w:val="28"/>
              </w:rPr>
            </w:pPr>
            <w:r w:rsidRPr="004671E6">
              <w:rPr>
                <w:rFonts w:ascii="Times New Roman" w:hAnsi="Times New Roman"/>
                <w:sz w:val="28"/>
                <w:szCs w:val="28"/>
              </w:rPr>
              <w:t>§4</w:t>
            </w:r>
          </w:p>
        </w:tc>
      </w:tr>
      <w:tr w:rsidR="00210796" w:rsidRPr="004671E6" w:rsidTr="006545AF">
        <w:tc>
          <w:tcPr>
            <w:tcW w:w="993" w:type="dxa"/>
            <w:shd w:val="clear" w:color="auto" w:fill="auto"/>
          </w:tcPr>
          <w:p w:rsidR="00210796" w:rsidRPr="004671E6" w:rsidRDefault="00210796" w:rsidP="00210796">
            <w:pPr>
              <w:spacing w:after="0"/>
              <w:rPr>
                <w:rFonts w:ascii="Times New Roman" w:hAnsi="Times New Roman"/>
                <w:sz w:val="28"/>
                <w:szCs w:val="28"/>
              </w:rPr>
            </w:pPr>
            <w:r>
              <w:rPr>
                <w:rFonts w:ascii="Times New Roman" w:hAnsi="Times New Roman"/>
                <w:sz w:val="28"/>
                <w:szCs w:val="28"/>
              </w:rPr>
              <w:t>32</w:t>
            </w:r>
          </w:p>
        </w:tc>
        <w:tc>
          <w:tcPr>
            <w:tcW w:w="6237" w:type="dxa"/>
            <w:shd w:val="clear" w:color="auto" w:fill="auto"/>
          </w:tcPr>
          <w:p w:rsidR="00210796" w:rsidRPr="0075537A" w:rsidRDefault="00CE07A2" w:rsidP="00210796">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 Экономическая политика Петра </w:t>
            </w:r>
            <w:r w:rsidRPr="0075537A">
              <w:rPr>
                <w:rFonts w:ascii="Times New Roman" w:hAnsi="Times New Roman"/>
                <w:sz w:val="28"/>
                <w:szCs w:val="28"/>
                <w:lang w:val="en-US"/>
              </w:rPr>
              <w:t>I</w:t>
            </w:r>
          </w:p>
        </w:tc>
        <w:tc>
          <w:tcPr>
            <w:tcW w:w="709" w:type="dxa"/>
            <w:shd w:val="clear" w:color="auto" w:fill="auto"/>
          </w:tcPr>
          <w:p w:rsidR="00210796" w:rsidRPr="004671E6" w:rsidRDefault="00210796" w:rsidP="00210796">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210796" w:rsidRPr="004671E6" w:rsidRDefault="00CA13E5" w:rsidP="00210796">
            <w:pPr>
              <w:spacing w:after="0"/>
              <w:jc w:val="center"/>
              <w:rPr>
                <w:rFonts w:ascii="Times New Roman" w:hAnsi="Times New Roman"/>
                <w:sz w:val="28"/>
                <w:szCs w:val="28"/>
              </w:rPr>
            </w:pPr>
            <w:r>
              <w:rPr>
                <w:rFonts w:ascii="Times New Roman" w:hAnsi="Times New Roman"/>
                <w:sz w:val="28"/>
                <w:szCs w:val="28"/>
              </w:rPr>
              <w:t>29</w:t>
            </w:r>
            <w:r w:rsidR="00210796" w:rsidRPr="004671E6">
              <w:rPr>
                <w:rFonts w:ascii="Times New Roman" w:hAnsi="Times New Roman"/>
                <w:sz w:val="28"/>
                <w:szCs w:val="28"/>
              </w:rPr>
              <w:t>.1</w:t>
            </w:r>
            <w:r w:rsidR="00210796">
              <w:rPr>
                <w:rFonts w:ascii="Times New Roman" w:hAnsi="Times New Roman"/>
                <w:sz w:val="28"/>
                <w:szCs w:val="28"/>
              </w:rPr>
              <w:t>2</w:t>
            </w:r>
          </w:p>
        </w:tc>
        <w:tc>
          <w:tcPr>
            <w:tcW w:w="851" w:type="dxa"/>
            <w:shd w:val="clear" w:color="auto" w:fill="auto"/>
          </w:tcPr>
          <w:p w:rsidR="00210796" w:rsidRPr="004671E6" w:rsidRDefault="00210796" w:rsidP="00210796">
            <w:pPr>
              <w:spacing w:after="0"/>
              <w:jc w:val="center"/>
              <w:rPr>
                <w:rFonts w:ascii="Times New Roman" w:hAnsi="Times New Roman"/>
                <w:sz w:val="28"/>
                <w:szCs w:val="28"/>
              </w:rPr>
            </w:pPr>
          </w:p>
        </w:tc>
        <w:tc>
          <w:tcPr>
            <w:tcW w:w="1136" w:type="dxa"/>
            <w:shd w:val="clear" w:color="auto" w:fill="auto"/>
          </w:tcPr>
          <w:p w:rsidR="00210796" w:rsidRPr="004671E6" w:rsidRDefault="00210796" w:rsidP="00210796">
            <w:pPr>
              <w:spacing w:after="0"/>
              <w:rPr>
                <w:rFonts w:ascii="Times New Roman" w:hAnsi="Times New Roman"/>
                <w:sz w:val="28"/>
                <w:szCs w:val="28"/>
              </w:rPr>
            </w:pPr>
            <w:r w:rsidRPr="004671E6">
              <w:rPr>
                <w:rFonts w:ascii="Times New Roman" w:hAnsi="Times New Roman"/>
                <w:sz w:val="28"/>
                <w:szCs w:val="28"/>
              </w:rPr>
              <w:t>§5</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33</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Российское общество в Петровскую эпоху.</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jc w:val="center"/>
              <w:rPr>
                <w:rFonts w:ascii="Times New Roman" w:hAnsi="Times New Roman"/>
                <w:sz w:val="28"/>
                <w:szCs w:val="28"/>
              </w:rPr>
            </w:pPr>
            <w:r>
              <w:rPr>
                <w:rFonts w:ascii="Times New Roman" w:hAnsi="Times New Roman"/>
                <w:sz w:val="28"/>
                <w:szCs w:val="28"/>
              </w:rPr>
              <w:t>10</w:t>
            </w:r>
            <w:r w:rsidR="00CE07A2" w:rsidRPr="004671E6">
              <w:rPr>
                <w:rFonts w:ascii="Times New Roman" w:hAnsi="Times New Roman"/>
                <w:sz w:val="28"/>
                <w:szCs w:val="28"/>
              </w:rPr>
              <w:t>.</w:t>
            </w:r>
            <w:r w:rsidR="00D20170">
              <w:rPr>
                <w:rFonts w:ascii="Times New Roman" w:hAnsi="Times New Roman"/>
                <w:sz w:val="28"/>
                <w:szCs w:val="28"/>
              </w:rPr>
              <w:t>01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§6</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34</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Церковная реформа. Положение традиционных </w:t>
            </w:r>
            <w:proofErr w:type="spellStart"/>
            <w:r w:rsidRPr="0075537A">
              <w:rPr>
                <w:rFonts w:ascii="Times New Roman" w:hAnsi="Times New Roman"/>
                <w:sz w:val="28"/>
                <w:szCs w:val="28"/>
              </w:rPr>
              <w:t>конфессий</w:t>
            </w:r>
            <w:proofErr w:type="spellEnd"/>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jc w:val="center"/>
              <w:rPr>
                <w:rFonts w:ascii="Times New Roman" w:hAnsi="Times New Roman"/>
                <w:sz w:val="28"/>
                <w:szCs w:val="28"/>
              </w:rPr>
            </w:pPr>
            <w:r>
              <w:rPr>
                <w:rFonts w:ascii="Times New Roman" w:hAnsi="Times New Roman"/>
                <w:sz w:val="28"/>
                <w:szCs w:val="28"/>
              </w:rPr>
              <w:t>12</w:t>
            </w:r>
            <w:r w:rsidR="00CE07A2" w:rsidRPr="004671E6">
              <w:rPr>
                <w:rFonts w:ascii="Times New Roman" w:hAnsi="Times New Roman"/>
                <w:sz w:val="28"/>
                <w:szCs w:val="28"/>
              </w:rPr>
              <w:t>.01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§7</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35</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Социальные и национальные движения. Оппозиция реформам</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jc w:val="center"/>
              <w:rPr>
                <w:rFonts w:ascii="Times New Roman" w:hAnsi="Times New Roman"/>
                <w:sz w:val="28"/>
                <w:szCs w:val="28"/>
              </w:rPr>
            </w:pPr>
            <w:r>
              <w:rPr>
                <w:rFonts w:ascii="Times New Roman" w:hAnsi="Times New Roman"/>
                <w:sz w:val="28"/>
                <w:szCs w:val="28"/>
              </w:rPr>
              <w:t>17</w:t>
            </w:r>
            <w:r w:rsidR="00CE07A2" w:rsidRPr="004671E6">
              <w:rPr>
                <w:rFonts w:ascii="Times New Roman" w:hAnsi="Times New Roman"/>
                <w:sz w:val="28"/>
                <w:szCs w:val="28"/>
              </w:rPr>
              <w:t>.01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b/>
                <w:sz w:val="28"/>
                <w:szCs w:val="28"/>
              </w:rPr>
            </w:pPr>
            <w:r w:rsidRPr="004671E6">
              <w:rPr>
                <w:rFonts w:ascii="Times New Roman" w:hAnsi="Times New Roman"/>
                <w:sz w:val="28"/>
                <w:szCs w:val="28"/>
              </w:rPr>
              <w:t>§8</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36</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Перемены в культуре России в годы Петровских реформ</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jc w:val="center"/>
              <w:rPr>
                <w:rFonts w:ascii="Times New Roman" w:hAnsi="Times New Roman"/>
                <w:sz w:val="28"/>
                <w:szCs w:val="28"/>
              </w:rPr>
            </w:pPr>
            <w:r>
              <w:rPr>
                <w:rFonts w:ascii="Times New Roman" w:hAnsi="Times New Roman"/>
                <w:sz w:val="28"/>
                <w:szCs w:val="28"/>
              </w:rPr>
              <w:t>19</w:t>
            </w:r>
            <w:r w:rsidR="00CE07A2" w:rsidRPr="004671E6">
              <w:rPr>
                <w:rFonts w:ascii="Times New Roman" w:hAnsi="Times New Roman"/>
                <w:sz w:val="28"/>
                <w:szCs w:val="28"/>
              </w:rPr>
              <w:t>.01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§9</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37</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 xml:space="preserve">Повседневная жизнь и быт при Петре </w:t>
            </w:r>
            <w:r w:rsidRPr="0075537A">
              <w:rPr>
                <w:rFonts w:ascii="Times New Roman" w:hAnsi="Times New Roman"/>
                <w:sz w:val="28"/>
                <w:szCs w:val="28"/>
                <w:lang w:val="en-US"/>
              </w:rPr>
              <w:t>I</w:t>
            </w:r>
            <w:r w:rsidRPr="0075537A">
              <w:rPr>
                <w:rFonts w:ascii="Times New Roman" w:hAnsi="Times New Roman"/>
                <w:sz w:val="28"/>
                <w:szCs w:val="28"/>
              </w:rPr>
              <w:t>.</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jc w:val="center"/>
              <w:rPr>
                <w:rFonts w:ascii="Times New Roman" w:hAnsi="Times New Roman"/>
                <w:sz w:val="28"/>
                <w:szCs w:val="28"/>
              </w:rPr>
            </w:pPr>
            <w:r>
              <w:rPr>
                <w:rFonts w:ascii="Times New Roman" w:hAnsi="Times New Roman"/>
                <w:sz w:val="28"/>
                <w:szCs w:val="28"/>
              </w:rPr>
              <w:t>24</w:t>
            </w:r>
            <w:r w:rsidR="00CE07A2" w:rsidRPr="004671E6">
              <w:rPr>
                <w:rFonts w:ascii="Times New Roman" w:hAnsi="Times New Roman"/>
                <w:sz w:val="28"/>
                <w:szCs w:val="28"/>
              </w:rPr>
              <w:t>.01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§10</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38</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Значение Петровских преобразований в истории страны</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rPr>
                <w:rFonts w:ascii="Times New Roman" w:hAnsi="Times New Roman"/>
                <w:sz w:val="28"/>
                <w:szCs w:val="28"/>
              </w:rPr>
            </w:pPr>
            <w:r>
              <w:rPr>
                <w:rFonts w:ascii="Times New Roman" w:hAnsi="Times New Roman"/>
                <w:sz w:val="28"/>
                <w:szCs w:val="28"/>
              </w:rPr>
              <w:t>26</w:t>
            </w:r>
            <w:r w:rsidR="00CE07A2" w:rsidRPr="004671E6">
              <w:rPr>
                <w:rFonts w:ascii="Times New Roman" w:hAnsi="Times New Roman"/>
                <w:sz w:val="28"/>
                <w:szCs w:val="28"/>
              </w:rPr>
              <w:t>.0</w:t>
            </w:r>
            <w:r w:rsidR="00CE07A2">
              <w:rPr>
                <w:rFonts w:ascii="Times New Roman" w:hAnsi="Times New Roman"/>
                <w:sz w:val="28"/>
                <w:szCs w:val="28"/>
              </w:rPr>
              <w:t>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§11</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39</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 xml:space="preserve">Повторение по теме «Россия в эпоху преобразований Петра </w:t>
            </w:r>
            <w:r w:rsidRPr="0075537A">
              <w:rPr>
                <w:rFonts w:ascii="Times New Roman" w:hAnsi="Times New Roman"/>
                <w:sz w:val="28"/>
                <w:szCs w:val="28"/>
                <w:lang w:val="en-US"/>
              </w:rPr>
              <w:t>I</w:t>
            </w:r>
            <w:r w:rsidRPr="0075537A">
              <w:rPr>
                <w:rFonts w:ascii="Times New Roman" w:hAnsi="Times New Roman"/>
                <w:sz w:val="28"/>
                <w:szCs w:val="28"/>
              </w:rPr>
              <w:t>»</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A13E5" w:rsidP="00CE07A2">
            <w:pPr>
              <w:spacing w:after="0"/>
              <w:jc w:val="center"/>
              <w:rPr>
                <w:rFonts w:ascii="Times New Roman" w:hAnsi="Times New Roman"/>
                <w:sz w:val="28"/>
                <w:szCs w:val="28"/>
              </w:rPr>
            </w:pPr>
            <w:r>
              <w:rPr>
                <w:rFonts w:ascii="Times New Roman" w:hAnsi="Times New Roman"/>
                <w:sz w:val="28"/>
                <w:szCs w:val="28"/>
              </w:rPr>
              <w:t>31</w:t>
            </w:r>
            <w:r w:rsidR="00CE07A2">
              <w:rPr>
                <w:rFonts w:ascii="Times New Roman" w:hAnsi="Times New Roman"/>
                <w:sz w:val="28"/>
                <w:szCs w:val="28"/>
              </w:rPr>
              <w:t>.0</w:t>
            </w:r>
            <w:r>
              <w:rPr>
                <w:rFonts w:ascii="Times New Roman" w:hAnsi="Times New Roman"/>
                <w:sz w:val="28"/>
                <w:szCs w:val="28"/>
              </w:rPr>
              <w:t>1</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§12</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40</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Эпоха дворцовых переворотов</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02</w:t>
            </w:r>
            <w:r w:rsidR="00CE07A2" w:rsidRPr="004671E6">
              <w:rPr>
                <w:rFonts w:ascii="Times New Roman" w:hAnsi="Times New Roman"/>
                <w:sz w:val="28"/>
                <w:szCs w:val="28"/>
              </w:rPr>
              <w:t>.02</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41</w:t>
            </w:r>
          </w:p>
        </w:tc>
        <w:tc>
          <w:tcPr>
            <w:tcW w:w="6237" w:type="dxa"/>
            <w:shd w:val="clear" w:color="auto" w:fill="auto"/>
          </w:tcPr>
          <w:p w:rsidR="00CE07A2" w:rsidRPr="0075537A" w:rsidRDefault="00CE07A2" w:rsidP="00CE07A2">
            <w:pPr>
              <w:spacing w:after="0"/>
              <w:rPr>
                <w:rFonts w:ascii="Times New Roman" w:hAnsi="Times New Roman"/>
                <w:sz w:val="28"/>
                <w:szCs w:val="28"/>
              </w:rPr>
            </w:pPr>
            <w:r>
              <w:rPr>
                <w:rFonts w:ascii="Times New Roman" w:hAnsi="Times New Roman"/>
                <w:sz w:val="28"/>
                <w:szCs w:val="28"/>
              </w:rPr>
              <w:t>Значение дворцовых переворотов</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07</w:t>
            </w:r>
            <w:r w:rsidR="00CE07A2" w:rsidRPr="004671E6">
              <w:rPr>
                <w:rFonts w:ascii="Times New Roman" w:hAnsi="Times New Roman"/>
                <w:sz w:val="28"/>
                <w:szCs w:val="28"/>
              </w:rPr>
              <w:t>.02</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w:t>
            </w:r>
            <w:r>
              <w:rPr>
                <w:rFonts w:ascii="Times New Roman" w:hAnsi="Times New Roman"/>
                <w:sz w:val="28"/>
                <w:szCs w:val="28"/>
              </w:rPr>
              <w:t>13-</w:t>
            </w:r>
            <w:r w:rsidRPr="004671E6">
              <w:rPr>
                <w:rFonts w:ascii="Times New Roman" w:hAnsi="Times New Roman"/>
                <w:sz w:val="28"/>
                <w:szCs w:val="28"/>
              </w:rPr>
              <w:t>14</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42</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Внутренняя политика и экономика России в 1725-1762 гг.</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09</w:t>
            </w:r>
            <w:r w:rsidR="00CE07A2">
              <w:rPr>
                <w:rFonts w:ascii="Times New Roman" w:hAnsi="Times New Roman"/>
                <w:sz w:val="28"/>
                <w:szCs w:val="28"/>
              </w:rPr>
              <w:t>.</w:t>
            </w:r>
            <w:r w:rsidR="00CE07A2" w:rsidRPr="004671E6">
              <w:rPr>
                <w:rFonts w:ascii="Times New Roman" w:hAnsi="Times New Roman"/>
                <w:sz w:val="28"/>
                <w:szCs w:val="28"/>
              </w:rPr>
              <w:t>02</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§15</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43</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Внешняя политика России в 1725-1762 гг.</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E00321" w:rsidP="00CE07A2">
            <w:pPr>
              <w:spacing w:after="0"/>
              <w:jc w:val="center"/>
              <w:rPr>
                <w:rFonts w:ascii="Times New Roman" w:hAnsi="Times New Roman"/>
                <w:sz w:val="28"/>
                <w:szCs w:val="28"/>
              </w:rPr>
            </w:pPr>
            <w:r>
              <w:rPr>
                <w:rFonts w:ascii="Times New Roman" w:hAnsi="Times New Roman"/>
                <w:sz w:val="28"/>
                <w:szCs w:val="28"/>
              </w:rPr>
              <w:t>1</w:t>
            </w:r>
            <w:r w:rsidR="0059672A">
              <w:rPr>
                <w:rFonts w:ascii="Times New Roman" w:hAnsi="Times New Roman"/>
                <w:sz w:val="28"/>
                <w:szCs w:val="28"/>
              </w:rPr>
              <w:t>4</w:t>
            </w:r>
            <w:r w:rsidR="00CE07A2" w:rsidRPr="004671E6">
              <w:rPr>
                <w:rFonts w:ascii="Times New Roman" w:hAnsi="Times New Roman"/>
                <w:sz w:val="28"/>
                <w:szCs w:val="28"/>
              </w:rPr>
              <w:t>.02</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§16</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44</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Национальная и религиозная политика в 1725-1762 гг.</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16</w:t>
            </w:r>
            <w:r w:rsidR="00CE07A2" w:rsidRPr="004671E6">
              <w:rPr>
                <w:rFonts w:ascii="Times New Roman" w:hAnsi="Times New Roman"/>
                <w:sz w:val="28"/>
                <w:szCs w:val="28"/>
              </w:rPr>
              <w:t>.02</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45</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Повторение по теме «Россия при наследниках </w:t>
            </w:r>
            <w:r w:rsidRPr="0075537A">
              <w:rPr>
                <w:rFonts w:ascii="Times New Roman" w:hAnsi="Times New Roman"/>
                <w:sz w:val="28"/>
                <w:szCs w:val="28"/>
              </w:rPr>
              <w:lastRenderedPageBreak/>
              <w:t xml:space="preserve">Петра </w:t>
            </w:r>
            <w:r w:rsidRPr="0075537A">
              <w:rPr>
                <w:rFonts w:ascii="Times New Roman" w:hAnsi="Times New Roman"/>
                <w:sz w:val="28"/>
                <w:szCs w:val="28"/>
                <w:lang w:val="en-US"/>
              </w:rPr>
              <w:t>I</w:t>
            </w:r>
            <w:r w:rsidRPr="0075537A">
              <w:rPr>
                <w:rFonts w:ascii="Times New Roman" w:hAnsi="Times New Roman"/>
                <w:sz w:val="28"/>
                <w:szCs w:val="28"/>
              </w:rPr>
              <w:t>: эпоха дворцовых переворотов»</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lastRenderedPageBreak/>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21</w:t>
            </w:r>
            <w:r w:rsidR="00CE07A2" w:rsidRPr="004671E6">
              <w:rPr>
                <w:rFonts w:ascii="Times New Roman" w:hAnsi="Times New Roman"/>
                <w:sz w:val="28"/>
                <w:szCs w:val="28"/>
              </w:rPr>
              <w:t>.02</w:t>
            </w:r>
          </w:p>
          <w:p w:rsidR="00CE07A2" w:rsidRPr="004671E6" w:rsidRDefault="00CE07A2" w:rsidP="00CE07A2">
            <w:pPr>
              <w:spacing w:after="0"/>
              <w:jc w:val="center"/>
              <w:rPr>
                <w:rFonts w:ascii="Times New Roman" w:hAnsi="Times New Roman"/>
                <w:sz w:val="28"/>
                <w:szCs w:val="28"/>
              </w:rPr>
            </w:pP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lastRenderedPageBreak/>
              <w:t>46</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Россия в системе международных отношений.</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2</w:t>
            </w:r>
            <w:r w:rsidR="0059672A">
              <w:rPr>
                <w:rFonts w:ascii="Times New Roman" w:hAnsi="Times New Roman"/>
                <w:sz w:val="28"/>
                <w:szCs w:val="28"/>
              </w:rPr>
              <w:t>8</w:t>
            </w:r>
            <w:r>
              <w:rPr>
                <w:rFonts w:ascii="Times New Roman" w:hAnsi="Times New Roman"/>
                <w:sz w:val="28"/>
                <w:szCs w:val="28"/>
              </w:rPr>
              <w:t>.</w:t>
            </w:r>
            <w:r w:rsidRPr="004671E6">
              <w:rPr>
                <w:rFonts w:ascii="Times New Roman" w:hAnsi="Times New Roman"/>
                <w:sz w:val="28"/>
                <w:szCs w:val="28"/>
              </w:rPr>
              <w:t>0</w:t>
            </w:r>
            <w:r w:rsidR="00E00321">
              <w:rPr>
                <w:rFonts w:ascii="Times New Roman" w:hAnsi="Times New Roman"/>
                <w:sz w:val="28"/>
                <w:szCs w:val="28"/>
              </w:rPr>
              <w:t>2</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662017">
            <w:pPr>
              <w:spacing w:after="0"/>
              <w:rPr>
                <w:rFonts w:ascii="Times New Roman" w:hAnsi="Times New Roman"/>
                <w:sz w:val="28"/>
                <w:szCs w:val="28"/>
              </w:rPr>
            </w:pPr>
            <w:r w:rsidRPr="004671E6">
              <w:rPr>
                <w:rFonts w:ascii="Times New Roman" w:hAnsi="Times New Roman"/>
                <w:sz w:val="28"/>
                <w:szCs w:val="28"/>
              </w:rPr>
              <w:t>§</w:t>
            </w:r>
            <w:r>
              <w:rPr>
                <w:rFonts w:ascii="Times New Roman" w:hAnsi="Times New Roman"/>
                <w:sz w:val="28"/>
                <w:szCs w:val="28"/>
              </w:rPr>
              <w:t>17</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47</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Внутренняя политика Екатерины </w:t>
            </w:r>
            <w:r w:rsidRPr="0075537A">
              <w:rPr>
                <w:rFonts w:ascii="Times New Roman" w:hAnsi="Times New Roman"/>
                <w:sz w:val="28"/>
                <w:szCs w:val="28"/>
                <w:lang w:val="en-US"/>
              </w:rPr>
              <w:t>II</w:t>
            </w:r>
            <w:r w:rsidRPr="0075537A">
              <w:rPr>
                <w:rFonts w:ascii="Times New Roman" w:hAnsi="Times New Roman"/>
                <w:sz w:val="28"/>
                <w:szCs w:val="28"/>
              </w:rPr>
              <w:t>.</w:t>
            </w:r>
          </w:p>
          <w:p w:rsidR="00CE07A2" w:rsidRPr="0075537A" w:rsidRDefault="00CE07A2" w:rsidP="00CE07A2">
            <w:pPr>
              <w:spacing w:after="0"/>
              <w:rPr>
                <w:rFonts w:ascii="Times New Roman" w:hAnsi="Times New Roman"/>
                <w:sz w:val="28"/>
                <w:szCs w:val="28"/>
              </w:rPr>
            </w:pPr>
          </w:p>
        </w:tc>
        <w:tc>
          <w:tcPr>
            <w:tcW w:w="709" w:type="dxa"/>
            <w:shd w:val="clear" w:color="auto" w:fill="auto"/>
          </w:tcPr>
          <w:p w:rsidR="00CE07A2" w:rsidRPr="004671E6" w:rsidRDefault="00CE07A2" w:rsidP="00CE07A2">
            <w:pPr>
              <w:spacing w:after="0"/>
              <w:rPr>
                <w:rFonts w:ascii="Times New Roman" w:hAnsi="Times New Roman"/>
                <w:sz w:val="28"/>
                <w:szCs w:val="28"/>
              </w:rPr>
            </w:pPr>
            <w:r w:rsidRPr="004671E6">
              <w:rPr>
                <w:rFonts w:ascii="Times New Roman" w:hAnsi="Times New Roman"/>
                <w:sz w:val="28"/>
                <w:szCs w:val="28"/>
              </w:rPr>
              <w:t xml:space="preserve">  </w:t>
            </w:r>
            <w:r w:rsidR="0059672A">
              <w:rPr>
                <w:rFonts w:ascii="Times New Roman" w:hAnsi="Times New Roman"/>
                <w:sz w:val="28"/>
                <w:szCs w:val="28"/>
              </w:rPr>
              <w:t>1</w:t>
            </w:r>
          </w:p>
        </w:tc>
        <w:tc>
          <w:tcPr>
            <w:tcW w:w="992" w:type="dxa"/>
            <w:shd w:val="clear" w:color="auto" w:fill="auto"/>
          </w:tcPr>
          <w:p w:rsidR="00CE07A2" w:rsidRPr="004671E6" w:rsidRDefault="00E00321" w:rsidP="00CE07A2">
            <w:pPr>
              <w:spacing w:after="0"/>
              <w:jc w:val="center"/>
              <w:rPr>
                <w:rFonts w:ascii="Times New Roman" w:hAnsi="Times New Roman"/>
                <w:sz w:val="28"/>
                <w:szCs w:val="28"/>
              </w:rPr>
            </w:pPr>
            <w:r>
              <w:rPr>
                <w:rFonts w:ascii="Times New Roman" w:hAnsi="Times New Roman"/>
                <w:sz w:val="28"/>
                <w:szCs w:val="28"/>
              </w:rPr>
              <w:t>01</w:t>
            </w:r>
            <w:r w:rsidR="00CE07A2" w:rsidRPr="004671E6">
              <w:rPr>
                <w:rFonts w:ascii="Times New Roman" w:hAnsi="Times New Roman"/>
                <w:sz w:val="28"/>
                <w:szCs w:val="28"/>
              </w:rPr>
              <w:t>.03</w:t>
            </w:r>
          </w:p>
          <w:p w:rsidR="00CE07A2" w:rsidRPr="004671E6" w:rsidRDefault="00CE07A2" w:rsidP="00CE07A2">
            <w:pPr>
              <w:spacing w:after="0"/>
              <w:rPr>
                <w:rFonts w:ascii="Times New Roman" w:hAnsi="Times New Roman"/>
                <w:sz w:val="28"/>
                <w:szCs w:val="28"/>
              </w:rPr>
            </w:pP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§18</w:t>
            </w:r>
          </w:p>
        </w:tc>
      </w:tr>
      <w:tr w:rsidR="00CE07A2" w:rsidRPr="004671E6" w:rsidTr="006545AF">
        <w:tc>
          <w:tcPr>
            <w:tcW w:w="993" w:type="dxa"/>
            <w:shd w:val="clear" w:color="auto" w:fill="auto"/>
          </w:tcPr>
          <w:p w:rsidR="00CE07A2" w:rsidRDefault="00CE07A2" w:rsidP="00CE07A2">
            <w:pPr>
              <w:spacing w:after="0"/>
              <w:rPr>
                <w:rFonts w:ascii="Times New Roman" w:hAnsi="Times New Roman"/>
                <w:sz w:val="28"/>
                <w:szCs w:val="28"/>
              </w:rPr>
            </w:pPr>
            <w:r>
              <w:rPr>
                <w:rFonts w:ascii="Times New Roman" w:hAnsi="Times New Roman"/>
                <w:sz w:val="28"/>
                <w:szCs w:val="28"/>
              </w:rPr>
              <w:t>48</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Pr>
                <w:rFonts w:ascii="Times New Roman" w:hAnsi="Times New Roman"/>
                <w:sz w:val="28"/>
                <w:szCs w:val="28"/>
              </w:rPr>
              <w:t>«Просвещенный абсолютизм»</w:t>
            </w:r>
          </w:p>
        </w:tc>
        <w:tc>
          <w:tcPr>
            <w:tcW w:w="709" w:type="dxa"/>
            <w:shd w:val="clear" w:color="auto" w:fill="auto"/>
          </w:tcPr>
          <w:p w:rsidR="00CE07A2" w:rsidRPr="004671E6" w:rsidRDefault="0059672A" w:rsidP="00CE07A2">
            <w:pPr>
              <w:spacing w:after="0"/>
              <w:rPr>
                <w:rFonts w:ascii="Times New Roman" w:hAnsi="Times New Roman"/>
                <w:sz w:val="28"/>
                <w:szCs w:val="28"/>
              </w:rPr>
            </w:pPr>
            <w:r>
              <w:rPr>
                <w:rFonts w:ascii="Times New Roman" w:hAnsi="Times New Roman"/>
                <w:sz w:val="28"/>
                <w:szCs w:val="28"/>
              </w:rPr>
              <w:t xml:space="preserve">  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02</w:t>
            </w:r>
            <w:r w:rsidR="00E00321">
              <w:rPr>
                <w:rFonts w:ascii="Times New Roman" w:hAnsi="Times New Roman"/>
                <w:sz w:val="28"/>
                <w:szCs w:val="28"/>
              </w:rPr>
              <w:t>.03</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49</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Экономическое развитие России при Екатерине </w:t>
            </w:r>
            <w:r w:rsidRPr="0075537A">
              <w:rPr>
                <w:rFonts w:ascii="Times New Roman" w:hAnsi="Times New Roman"/>
                <w:sz w:val="28"/>
                <w:szCs w:val="28"/>
                <w:lang w:val="en-US"/>
              </w:rPr>
              <w:t>II</w:t>
            </w:r>
            <w:r w:rsidRPr="0075537A">
              <w:rPr>
                <w:rFonts w:ascii="Times New Roman" w:hAnsi="Times New Roman"/>
                <w:sz w:val="28"/>
                <w:szCs w:val="28"/>
              </w:rPr>
              <w:t>.</w:t>
            </w:r>
          </w:p>
        </w:tc>
        <w:tc>
          <w:tcPr>
            <w:tcW w:w="709"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07</w:t>
            </w:r>
            <w:r w:rsidR="00CE07A2" w:rsidRPr="004671E6">
              <w:rPr>
                <w:rFonts w:ascii="Times New Roman" w:hAnsi="Times New Roman"/>
                <w:sz w:val="28"/>
                <w:szCs w:val="28"/>
              </w:rPr>
              <w:t>.0</w:t>
            </w:r>
            <w:r w:rsidR="00CE07A2">
              <w:rPr>
                <w:rFonts w:ascii="Times New Roman" w:hAnsi="Times New Roman"/>
                <w:sz w:val="28"/>
                <w:szCs w:val="28"/>
              </w:rPr>
              <w:t>3</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§19</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50</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Социальная структура российского общества второй половины </w:t>
            </w:r>
            <w:r w:rsidRPr="0075537A">
              <w:rPr>
                <w:rFonts w:ascii="Times New Roman" w:hAnsi="Times New Roman"/>
                <w:sz w:val="28"/>
                <w:szCs w:val="28"/>
                <w:lang w:val="en-US"/>
              </w:rPr>
              <w:t>XVIII</w:t>
            </w:r>
            <w:r w:rsidRPr="0075537A">
              <w:rPr>
                <w:rFonts w:ascii="Times New Roman" w:hAnsi="Times New Roman"/>
                <w:sz w:val="28"/>
                <w:szCs w:val="28"/>
              </w:rPr>
              <w:t xml:space="preserve"> века.</w:t>
            </w:r>
          </w:p>
          <w:p w:rsidR="00CE07A2" w:rsidRPr="0075537A" w:rsidRDefault="00CE07A2" w:rsidP="00CE07A2">
            <w:pPr>
              <w:spacing w:after="0"/>
              <w:rPr>
                <w:rFonts w:ascii="Times New Roman" w:hAnsi="Times New Roman"/>
                <w:sz w:val="28"/>
                <w:szCs w:val="28"/>
              </w:rPr>
            </w:pP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09</w:t>
            </w:r>
            <w:r w:rsidR="00CE07A2" w:rsidRPr="004671E6">
              <w:rPr>
                <w:rFonts w:ascii="Times New Roman" w:hAnsi="Times New Roman"/>
                <w:sz w:val="28"/>
                <w:szCs w:val="28"/>
              </w:rPr>
              <w:t>.03</w:t>
            </w:r>
          </w:p>
          <w:p w:rsidR="00CE07A2" w:rsidRPr="004671E6" w:rsidRDefault="00CE07A2" w:rsidP="00CE07A2">
            <w:pPr>
              <w:spacing w:after="0"/>
              <w:rPr>
                <w:rFonts w:ascii="Times New Roman" w:hAnsi="Times New Roman"/>
                <w:sz w:val="28"/>
                <w:szCs w:val="28"/>
              </w:rPr>
            </w:pP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§20</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51</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Восстание под предводительством Е.И.Пугачёва</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r w:rsidR="0059672A">
              <w:rPr>
                <w:rFonts w:ascii="Times New Roman" w:hAnsi="Times New Roman"/>
                <w:sz w:val="28"/>
                <w:szCs w:val="28"/>
              </w:rPr>
              <w:t>4</w:t>
            </w:r>
            <w:r w:rsidRPr="004671E6">
              <w:rPr>
                <w:rFonts w:ascii="Times New Roman" w:hAnsi="Times New Roman"/>
                <w:sz w:val="28"/>
                <w:szCs w:val="28"/>
              </w:rPr>
              <w:t>.0</w:t>
            </w:r>
            <w:r w:rsidR="00E00321">
              <w:rPr>
                <w:rFonts w:ascii="Times New Roman" w:hAnsi="Times New Roman"/>
                <w:sz w:val="28"/>
                <w:szCs w:val="28"/>
              </w:rPr>
              <w:t>3</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§21</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52</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Народы России</w:t>
            </w:r>
            <w:proofErr w:type="gramStart"/>
            <w:r w:rsidRPr="0075537A">
              <w:rPr>
                <w:rFonts w:ascii="Times New Roman" w:hAnsi="Times New Roman"/>
                <w:sz w:val="28"/>
                <w:szCs w:val="28"/>
              </w:rPr>
              <w:t>.</w:t>
            </w:r>
            <w:proofErr w:type="gramEnd"/>
            <w:r w:rsidRPr="0075537A">
              <w:rPr>
                <w:rFonts w:ascii="Times New Roman" w:hAnsi="Times New Roman"/>
                <w:sz w:val="28"/>
                <w:szCs w:val="28"/>
              </w:rPr>
              <w:t xml:space="preserve"> </w:t>
            </w:r>
            <w:proofErr w:type="gramStart"/>
            <w:r w:rsidRPr="0075537A">
              <w:rPr>
                <w:rFonts w:ascii="Times New Roman" w:hAnsi="Times New Roman"/>
                <w:sz w:val="28"/>
                <w:szCs w:val="28"/>
              </w:rPr>
              <w:t>р</w:t>
            </w:r>
            <w:proofErr w:type="gramEnd"/>
            <w:r w:rsidRPr="0075537A">
              <w:rPr>
                <w:rFonts w:ascii="Times New Roman" w:hAnsi="Times New Roman"/>
                <w:sz w:val="28"/>
                <w:szCs w:val="28"/>
              </w:rPr>
              <w:t xml:space="preserve">елигиозная и национальная политика Екатерины </w:t>
            </w:r>
            <w:r w:rsidRPr="0075537A">
              <w:rPr>
                <w:rFonts w:ascii="Times New Roman" w:hAnsi="Times New Roman"/>
                <w:sz w:val="28"/>
                <w:szCs w:val="28"/>
                <w:lang w:val="en-US"/>
              </w:rPr>
              <w:t>II</w:t>
            </w:r>
            <w:r w:rsidRPr="0075537A">
              <w:rPr>
                <w:rFonts w:ascii="Times New Roman" w:hAnsi="Times New Roman"/>
                <w:sz w:val="28"/>
                <w:szCs w:val="28"/>
              </w:rPr>
              <w:t>.</w:t>
            </w:r>
          </w:p>
          <w:p w:rsidR="00CE07A2" w:rsidRPr="0075537A" w:rsidRDefault="00CE07A2" w:rsidP="00CE07A2">
            <w:pPr>
              <w:spacing w:after="0"/>
              <w:rPr>
                <w:rFonts w:ascii="Times New Roman" w:hAnsi="Times New Roman"/>
                <w:sz w:val="28"/>
                <w:szCs w:val="28"/>
              </w:rPr>
            </w:pP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16</w:t>
            </w:r>
            <w:r w:rsidR="00E00321">
              <w:rPr>
                <w:rFonts w:ascii="Times New Roman" w:hAnsi="Times New Roman"/>
                <w:sz w:val="28"/>
                <w:szCs w:val="28"/>
              </w:rPr>
              <w:t>.03</w:t>
            </w:r>
          </w:p>
          <w:p w:rsidR="00CE07A2" w:rsidRPr="004671E6" w:rsidRDefault="00CE07A2" w:rsidP="00CE07A2">
            <w:pPr>
              <w:spacing w:after="0"/>
              <w:jc w:val="center"/>
              <w:rPr>
                <w:rFonts w:ascii="Times New Roman" w:hAnsi="Times New Roman"/>
                <w:sz w:val="28"/>
                <w:szCs w:val="28"/>
              </w:rPr>
            </w:pP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w:t>
            </w:r>
            <w:r w:rsidR="00D20170">
              <w:rPr>
                <w:rFonts w:ascii="Times New Roman" w:hAnsi="Times New Roman"/>
                <w:sz w:val="28"/>
                <w:szCs w:val="28"/>
              </w:rPr>
              <w:t>3</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Внешняя политика Екатерины </w:t>
            </w:r>
            <w:r w:rsidRPr="0075537A">
              <w:rPr>
                <w:rFonts w:ascii="Times New Roman" w:hAnsi="Times New Roman"/>
                <w:sz w:val="28"/>
                <w:szCs w:val="28"/>
                <w:lang w:val="en-US"/>
              </w:rPr>
              <w:t>II</w:t>
            </w:r>
            <w:r w:rsidRPr="0075537A">
              <w:rPr>
                <w:rFonts w:ascii="Times New Roman" w:hAnsi="Times New Roman"/>
                <w:sz w:val="28"/>
                <w:szCs w:val="28"/>
              </w:rPr>
              <w:t>.</w:t>
            </w:r>
          </w:p>
          <w:p w:rsidR="00CE07A2" w:rsidRPr="0075537A" w:rsidRDefault="00CE07A2" w:rsidP="00CE07A2">
            <w:pPr>
              <w:spacing w:after="0"/>
              <w:rPr>
                <w:rFonts w:ascii="Times New Roman" w:hAnsi="Times New Roman"/>
                <w:sz w:val="28"/>
                <w:szCs w:val="28"/>
              </w:rPr>
            </w:pP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21</w:t>
            </w:r>
            <w:r w:rsidR="00E00321">
              <w:rPr>
                <w:rFonts w:ascii="Times New Roman" w:hAnsi="Times New Roman"/>
                <w:sz w:val="28"/>
                <w:szCs w:val="28"/>
              </w:rPr>
              <w:t>.03</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§22</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w:t>
            </w:r>
            <w:r w:rsidR="00D20170">
              <w:rPr>
                <w:rFonts w:ascii="Times New Roman" w:hAnsi="Times New Roman"/>
                <w:sz w:val="28"/>
                <w:szCs w:val="28"/>
              </w:rPr>
              <w:t>4</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Начало освоения </w:t>
            </w:r>
            <w:proofErr w:type="spellStart"/>
            <w:r w:rsidRPr="0075537A">
              <w:rPr>
                <w:rFonts w:ascii="Times New Roman" w:hAnsi="Times New Roman"/>
                <w:sz w:val="28"/>
                <w:szCs w:val="28"/>
              </w:rPr>
              <w:t>Новороссии</w:t>
            </w:r>
            <w:proofErr w:type="spellEnd"/>
            <w:r w:rsidRPr="0075537A">
              <w:rPr>
                <w:rFonts w:ascii="Times New Roman" w:hAnsi="Times New Roman"/>
                <w:sz w:val="28"/>
                <w:szCs w:val="28"/>
              </w:rPr>
              <w:t xml:space="preserve"> и Крыма.</w:t>
            </w:r>
          </w:p>
          <w:p w:rsidR="00CE07A2" w:rsidRPr="0075537A" w:rsidRDefault="00CE07A2" w:rsidP="00CE07A2">
            <w:pPr>
              <w:spacing w:after="0"/>
              <w:rPr>
                <w:rFonts w:ascii="Times New Roman" w:hAnsi="Times New Roman"/>
                <w:sz w:val="28"/>
                <w:szCs w:val="28"/>
              </w:rPr>
            </w:pP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23.03</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§23</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w:t>
            </w:r>
            <w:r w:rsidR="00D20170">
              <w:rPr>
                <w:rFonts w:ascii="Times New Roman" w:hAnsi="Times New Roman"/>
                <w:sz w:val="28"/>
                <w:szCs w:val="28"/>
              </w:rPr>
              <w:t>5</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Повторение по теме «Российская империя при Екатерине </w:t>
            </w:r>
            <w:r w:rsidRPr="0075537A">
              <w:rPr>
                <w:rFonts w:ascii="Times New Roman" w:hAnsi="Times New Roman"/>
                <w:sz w:val="28"/>
                <w:szCs w:val="28"/>
                <w:lang w:val="en-US"/>
              </w:rPr>
              <w:t>II</w:t>
            </w:r>
            <w:r w:rsidRPr="0075537A">
              <w:rPr>
                <w:rFonts w:ascii="Times New Roman" w:hAnsi="Times New Roman"/>
                <w:sz w:val="28"/>
                <w:szCs w:val="28"/>
              </w:rPr>
              <w:t>»</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04</w:t>
            </w:r>
            <w:r w:rsidR="00CE07A2" w:rsidRPr="004671E6">
              <w:rPr>
                <w:rFonts w:ascii="Times New Roman" w:hAnsi="Times New Roman"/>
                <w:sz w:val="28"/>
                <w:szCs w:val="28"/>
              </w:rPr>
              <w:t>.04</w:t>
            </w:r>
          </w:p>
          <w:p w:rsidR="00CE07A2" w:rsidRPr="004671E6" w:rsidRDefault="00CE07A2" w:rsidP="00CE07A2">
            <w:pPr>
              <w:spacing w:after="0"/>
              <w:jc w:val="center"/>
              <w:rPr>
                <w:rFonts w:ascii="Times New Roman" w:hAnsi="Times New Roman"/>
                <w:sz w:val="28"/>
                <w:szCs w:val="28"/>
              </w:rPr>
            </w:pP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w:t>
            </w:r>
            <w:r w:rsidR="00D20170">
              <w:rPr>
                <w:rFonts w:ascii="Times New Roman" w:hAnsi="Times New Roman"/>
                <w:sz w:val="28"/>
                <w:szCs w:val="28"/>
              </w:rPr>
              <w:t>6</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 xml:space="preserve">Внутренняя политика Павла </w:t>
            </w:r>
            <w:r w:rsidRPr="0075537A">
              <w:rPr>
                <w:rFonts w:ascii="Times New Roman" w:hAnsi="Times New Roman"/>
                <w:sz w:val="28"/>
                <w:szCs w:val="28"/>
                <w:lang w:val="en-US"/>
              </w:rPr>
              <w:t>I</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06</w:t>
            </w:r>
            <w:r w:rsidR="00CE07A2">
              <w:rPr>
                <w:rFonts w:ascii="Times New Roman" w:hAnsi="Times New Roman"/>
                <w:sz w:val="28"/>
                <w:szCs w:val="28"/>
              </w:rPr>
              <w:t>.04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§24</w:t>
            </w: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5</w:t>
            </w:r>
            <w:r w:rsidR="00D20170">
              <w:rPr>
                <w:rFonts w:ascii="Times New Roman" w:hAnsi="Times New Roman"/>
                <w:sz w:val="28"/>
                <w:szCs w:val="28"/>
              </w:rPr>
              <w:t>7</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 xml:space="preserve">Внешняя политика Павла </w:t>
            </w:r>
            <w:r w:rsidRPr="0075537A">
              <w:rPr>
                <w:rFonts w:ascii="Times New Roman" w:hAnsi="Times New Roman"/>
                <w:sz w:val="28"/>
                <w:szCs w:val="28"/>
                <w:lang w:val="en-US"/>
              </w:rPr>
              <w:t>I</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11</w:t>
            </w:r>
            <w:r w:rsidR="00CE07A2">
              <w:rPr>
                <w:rFonts w:ascii="Times New Roman" w:hAnsi="Times New Roman"/>
                <w:sz w:val="28"/>
                <w:szCs w:val="28"/>
              </w:rPr>
              <w:t>.04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§25</w:t>
            </w:r>
          </w:p>
        </w:tc>
      </w:tr>
      <w:tr w:rsidR="00CE07A2" w:rsidRPr="004671E6" w:rsidTr="006545AF">
        <w:tc>
          <w:tcPr>
            <w:tcW w:w="993" w:type="dxa"/>
            <w:shd w:val="clear" w:color="auto" w:fill="auto"/>
          </w:tcPr>
          <w:p w:rsidR="00CE07A2" w:rsidRPr="004671E6" w:rsidRDefault="00D20170" w:rsidP="00CE07A2">
            <w:pPr>
              <w:spacing w:after="0"/>
              <w:rPr>
                <w:rFonts w:ascii="Times New Roman" w:hAnsi="Times New Roman"/>
                <w:sz w:val="28"/>
                <w:szCs w:val="28"/>
              </w:rPr>
            </w:pPr>
            <w:r>
              <w:rPr>
                <w:rFonts w:ascii="Times New Roman" w:hAnsi="Times New Roman"/>
                <w:sz w:val="28"/>
                <w:szCs w:val="28"/>
              </w:rPr>
              <w:t>58</w:t>
            </w:r>
          </w:p>
        </w:tc>
        <w:tc>
          <w:tcPr>
            <w:tcW w:w="6237" w:type="dxa"/>
            <w:shd w:val="clear" w:color="auto" w:fill="auto"/>
          </w:tcPr>
          <w:p w:rsidR="00CE07A2" w:rsidRPr="00137F19" w:rsidRDefault="00CE07A2" w:rsidP="00CE07A2">
            <w:pPr>
              <w:spacing w:after="0"/>
              <w:rPr>
                <w:rFonts w:ascii="Times New Roman" w:hAnsi="Times New Roman"/>
                <w:sz w:val="28"/>
                <w:szCs w:val="28"/>
              </w:rPr>
            </w:pPr>
            <w:r w:rsidRPr="0075537A">
              <w:rPr>
                <w:rFonts w:ascii="Times New Roman" w:hAnsi="Times New Roman"/>
                <w:sz w:val="28"/>
                <w:szCs w:val="28"/>
              </w:rPr>
              <w:t>Общественная мысль, публицистика, литератур</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13</w:t>
            </w:r>
            <w:r w:rsidR="00CE07A2">
              <w:rPr>
                <w:rFonts w:ascii="Times New Roman" w:hAnsi="Times New Roman"/>
                <w:sz w:val="28"/>
                <w:szCs w:val="28"/>
              </w:rPr>
              <w:t>.04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D20170" w:rsidP="00CE07A2">
            <w:pPr>
              <w:spacing w:after="0"/>
              <w:rPr>
                <w:rFonts w:ascii="Times New Roman" w:hAnsi="Times New Roman"/>
                <w:sz w:val="28"/>
                <w:szCs w:val="28"/>
              </w:rPr>
            </w:pPr>
            <w:r>
              <w:rPr>
                <w:rFonts w:ascii="Times New Roman" w:hAnsi="Times New Roman"/>
                <w:sz w:val="28"/>
                <w:szCs w:val="28"/>
              </w:rPr>
              <w:t>59</w:t>
            </w:r>
          </w:p>
        </w:tc>
        <w:tc>
          <w:tcPr>
            <w:tcW w:w="6237" w:type="dxa"/>
            <w:shd w:val="clear" w:color="auto" w:fill="auto"/>
          </w:tcPr>
          <w:p w:rsidR="00CE07A2" w:rsidRPr="0075537A" w:rsidRDefault="00CE07A2" w:rsidP="00CE07A2">
            <w:pPr>
              <w:spacing w:after="0"/>
              <w:rPr>
                <w:rFonts w:ascii="Times New Roman" w:hAnsi="Times New Roman"/>
                <w:sz w:val="28"/>
                <w:szCs w:val="28"/>
              </w:rPr>
            </w:pPr>
            <w:r w:rsidRPr="0075537A">
              <w:rPr>
                <w:rFonts w:ascii="Times New Roman" w:hAnsi="Times New Roman"/>
                <w:sz w:val="28"/>
                <w:szCs w:val="28"/>
              </w:rPr>
              <w:t xml:space="preserve">Образование в России в </w:t>
            </w:r>
            <w:r w:rsidRPr="0075537A">
              <w:rPr>
                <w:rFonts w:ascii="Times New Roman" w:hAnsi="Times New Roman"/>
                <w:sz w:val="28"/>
                <w:szCs w:val="28"/>
                <w:lang w:val="en-US"/>
              </w:rPr>
              <w:t>XVIII</w:t>
            </w:r>
            <w:r w:rsidRPr="0075537A">
              <w:rPr>
                <w:rFonts w:ascii="Times New Roman" w:hAnsi="Times New Roman"/>
                <w:sz w:val="28"/>
                <w:szCs w:val="28"/>
              </w:rPr>
              <w:t xml:space="preserve"> веке</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18</w:t>
            </w:r>
            <w:r w:rsidR="00CE07A2">
              <w:rPr>
                <w:rFonts w:ascii="Times New Roman" w:hAnsi="Times New Roman"/>
                <w:sz w:val="28"/>
                <w:szCs w:val="28"/>
              </w:rPr>
              <w:t>.04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D20170" w:rsidP="00CE07A2">
            <w:pPr>
              <w:spacing w:after="0"/>
              <w:rPr>
                <w:rFonts w:ascii="Times New Roman" w:hAnsi="Times New Roman"/>
                <w:sz w:val="28"/>
                <w:szCs w:val="28"/>
              </w:rPr>
            </w:pPr>
            <w:r>
              <w:rPr>
                <w:rFonts w:ascii="Times New Roman" w:hAnsi="Times New Roman"/>
                <w:sz w:val="28"/>
                <w:szCs w:val="28"/>
              </w:rPr>
              <w:t>60</w:t>
            </w:r>
          </w:p>
          <w:p w:rsidR="00CE07A2" w:rsidRPr="004671E6" w:rsidRDefault="00CE07A2" w:rsidP="00CE07A2">
            <w:pPr>
              <w:spacing w:after="0"/>
              <w:rPr>
                <w:rFonts w:ascii="Times New Roman" w:hAnsi="Times New Roman"/>
                <w:sz w:val="28"/>
                <w:szCs w:val="28"/>
              </w:rPr>
            </w:pP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Российская наука и техника в </w:t>
            </w:r>
            <w:r w:rsidRPr="0075537A">
              <w:rPr>
                <w:rFonts w:ascii="Times New Roman" w:hAnsi="Times New Roman"/>
                <w:sz w:val="28"/>
                <w:szCs w:val="28"/>
                <w:lang w:val="en-US"/>
              </w:rPr>
              <w:t>XVIII</w:t>
            </w:r>
            <w:r w:rsidRPr="0075537A">
              <w:rPr>
                <w:rFonts w:ascii="Times New Roman" w:hAnsi="Times New Roman"/>
                <w:sz w:val="28"/>
                <w:szCs w:val="28"/>
              </w:rPr>
              <w:t xml:space="preserve"> веке</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sidRPr="004671E6">
              <w:rPr>
                <w:rFonts w:ascii="Times New Roman" w:hAnsi="Times New Roman"/>
                <w:sz w:val="28"/>
                <w:szCs w:val="28"/>
              </w:rPr>
              <w:t>1</w:t>
            </w:r>
          </w:p>
          <w:p w:rsidR="00CE07A2" w:rsidRPr="004671E6" w:rsidRDefault="00CE07A2" w:rsidP="00CE07A2">
            <w:pPr>
              <w:spacing w:after="0"/>
              <w:jc w:val="center"/>
              <w:rPr>
                <w:rFonts w:ascii="Times New Roman" w:hAnsi="Times New Roman"/>
                <w:sz w:val="28"/>
                <w:szCs w:val="28"/>
              </w:rPr>
            </w:pP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20</w:t>
            </w:r>
            <w:r w:rsidR="00CE07A2">
              <w:rPr>
                <w:rFonts w:ascii="Times New Roman" w:hAnsi="Times New Roman"/>
                <w:sz w:val="28"/>
                <w:szCs w:val="28"/>
              </w:rPr>
              <w:t>.0</w:t>
            </w:r>
            <w:r w:rsidR="00E00321">
              <w:rPr>
                <w:rFonts w:ascii="Times New Roman" w:hAnsi="Times New Roman"/>
                <w:sz w:val="28"/>
                <w:szCs w:val="28"/>
              </w:rPr>
              <w:t>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Pr="004671E6" w:rsidRDefault="00CE07A2" w:rsidP="00CE07A2">
            <w:pPr>
              <w:spacing w:after="0"/>
              <w:rPr>
                <w:rFonts w:ascii="Times New Roman" w:hAnsi="Times New Roman"/>
                <w:sz w:val="28"/>
                <w:szCs w:val="28"/>
              </w:rPr>
            </w:pPr>
            <w:r>
              <w:rPr>
                <w:rFonts w:ascii="Times New Roman" w:hAnsi="Times New Roman"/>
                <w:sz w:val="28"/>
                <w:szCs w:val="28"/>
              </w:rPr>
              <w:t>6</w:t>
            </w:r>
            <w:r w:rsidR="00D20170">
              <w:rPr>
                <w:rFonts w:ascii="Times New Roman" w:hAnsi="Times New Roman"/>
                <w:sz w:val="28"/>
                <w:szCs w:val="28"/>
              </w:rPr>
              <w:t>1</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Русская архитектура в </w:t>
            </w:r>
            <w:r w:rsidRPr="0075537A">
              <w:rPr>
                <w:rFonts w:ascii="Times New Roman" w:hAnsi="Times New Roman"/>
                <w:sz w:val="28"/>
                <w:szCs w:val="28"/>
                <w:lang w:val="en-US"/>
              </w:rPr>
              <w:t>XVIII</w:t>
            </w:r>
            <w:r w:rsidRPr="0075537A">
              <w:rPr>
                <w:rFonts w:ascii="Times New Roman" w:hAnsi="Times New Roman"/>
                <w:sz w:val="28"/>
                <w:szCs w:val="28"/>
              </w:rPr>
              <w:t xml:space="preserve"> веке.</w:t>
            </w:r>
          </w:p>
        </w:tc>
        <w:tc>
          <w:tcPr>
            <w:tcW w:w="709" w:type="dxa"/>
            <w:shd w:val="clear" w:color="auto" w:fill="auto"/>
          </w:tcPr>
          <w:p w:rsidR="00CE07A2" w:rsidRPr="004671E6"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Pr="004671E6" w:rsidRDefault="0059672A" w:rsidP="00CE07A2">
            <w:pPr>
              <w:spacing w:after="0"/>
              <w:jc w:val="center"/>
              <w:rPr>
                <w:rFonts w:ascii="Times New Roman" w:hAnsi="Times New Roman"/>
                <w:sz w:val="28"/>
                <w:szCs w:val="28"/>
              </w:rPr>
            </w:pPr>
            <w:r>
              <w:rPr>
                <w:rFonts w:ascii="Times New Roman" w:hAnsi="Times New Roman"/>
                <w:sz w:val="28"/>
                <w:szCs w:val="28"/>
              </w:rPr>
              <w:t>25</w:t>
            </w:r>
            <w:r w:rsidR="00CE07A2">
              <w:rPr>
                <w:rFonts w:ascii="Times New Roman" w:hAnsi="Times New Roman"/>
                <w:sz w:val="28"/>
                <w:szCs w:val="28"/>
              </w:rPr>
              <w:t>.0</w:t>
            </w:r>
            <w:r w:rsidR="00E00321">
              <w:rPr>
                <w:rFonts w:ascii="Times New Roman" w:hAnsi="Times New Roman"/>
                <w:sz w:val="28"/>
                <w:szCs w:val="28"/>
              </w:rPr>
              <w:t>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Default="00D20170" w:rsidP="00CE07A2">
            <w:pPr>
              <w:spacing w:after="0"/>
              <w:rPr>
                <w:rFonts w:ascii="Times New Roman" w:hAnsi="Times New Roman"/>
                <w:sz w:val="28"/>
                <w:szCs w:val="28"/>
              </w:rPr>
            </w:pPr>
            <w:r>
              <w:rPr>
                <w:rFonts w:ascii="Times New Roman" w:hAnsi="Times New Roman"/>
                <w:sz w:val="28"/>
                <w:szCs w:val="28"/>
              </w:rPr>
              <w:t>62</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Живопись и скульптура</w:t>
            </w:r>
          </w:p>
        </w:tc>
        <w:tc>
          <w:tcPr>
            <w:tcW w:w="709" w:type="dxa"/>
            <w:shd w:val="clear" w:color="auto" w:fill="auto"/>
          </w:tcPr>
          <w:p w:rsidR="00CE07A2"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27.04</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Default="00D20170" w:rsidP="00CE07A2">
            <w:pPr>
              <w:spacing w:after="0"/>
              <w:rPr>
                <w:rFonts w:ascii="Times New Roman" w:hAnsi="Times New Roman"/>
                <w:sz w:val="28"/>
                <w:szCs w:val="28"/>
              </w:rPr>
            </w:pPr>
            <w:r>
              <w:rPr>
                <w:rFonts w:ascii="Times New Roman" w:hAnsi="Times New Roman"/>
                <w:sz w:val="28"/>
                <w:szCs w:val="28"/>
              </w:rPr>
              <w:t>63</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Музыкальное и театральное искусство.</w:t>
            </w:r>
          </w:p>
        </w:tc>
        <w:tc>
          <w:tcPr>
            <w:tcW w:w="709" w:type="dxa"/>
            <w:shd w:val="clear" w:color="auto" w:fill="auto"/>
          </w:tcPr>
          <w:p w:rsidR="00CE07A2"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02</w:t>
            </w:r>
            <w:r w:rsidR="00E00321">
              <w:rPr>
                <w:rFonts w:ascii="Times New Roman" w:hAnsi="Times New Roman"/>
                <w:sz w:val="28"/>
                <w:szCs w:val="28"/>
              </w:rPr>
              <w:t>.</w:t>
            </w:r>
            <w:r w:rsidR="00CE07A2">
              <w:rPr>
                <w:rFonts w:ascii="Times New Roman" w:hAnsi="Times New Roman"/>
                <w:sz w:val="28"/>
                <w:szCs w:val="28"/>
              </w:rPr>
              <w:t>05</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Default="00D20170" w:rsidP="00CE07A2">
            <w:pPr>
              <w:spacing w:after="0"/>
              <w:rPr>
                <w:rFonts w:ascii="Times New Roman" w:hAnsi="Times New Roman"/>
                <w:sz w:val="28"/>
                <w:szCs w:val="28"/>
              </w:rPr>
            </w:pPr>
            <w:r>
              <w:rPr>
                <w:rFonts w:ascii="Times New Roman" w:hAnsi="Times New Roman"/>
                <w:sz w:val="28"/>
                <w:szCs w:val="28"/>
              </w:rPr>
              <w:t>64</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Народы России в </w:t>
            </w:r>
            <w:r w:rsidRPr="0075537A">
              <w:rPr>
                <w:rFonts w:ascii="Times New Roman" w:hAnsi="Times New Roman"/>
                <w:sz w:val="28"/>
                <w:szCs w:val="28"/>
                <w:lang w:val="en-US"/>
              </w:rPr>
              <w:t>XVIII</w:t>
            </w:r>
            <w:r w:rsidRPr="0075537A">
              <w:rPr>
                <w:rFonts w:ascii="Times New Roman" w:hAnsi="Times New Roman"/>
                <w:sz w:val="28"/>
                <w:szCs w:val="28"/>
              </w:rPr>
              <w:t xml:space="preserve"> веке. Перемены в повседневной жизни российских сословий.</w:t>
            </w:r>
          </w:p>
        </w:tc>
        <w:tc>
          <w:tcPr>
            <w:tcW w:w="709" w:type="dxa"/>
            <w:shd w:val="clear" w:color="auto" w:fill="auto"/>
          </w:tcPr>
          <w:p w:rsidR="00CE07A2"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rPr>
                <w:rFonts w:ascii="Times New Roman" w:hAnsi="Times New Roman"/>
                <w:sz w:val="28"/>
                <w:szCs w:val="28"/>
              </w:rPr>
            </w:pPr>
            <w:r>
              <w:rPr>
                <w:rFonts w:ascii="Times New Roman" w:hAnsi="Times New Roman"/>
                <w:sz w:val="28"/>
                <w:szCs w:val="28"/>
              </w:rPr>
              <w:t>04.</w:t>
            </w:r>
            <w:r w:rsidR="00CE07A2">
              <w:rPr>
                <w:rFonts w:ascii="Times New Roman" w:hAnsi="Times New Roman"/>
                <w:sz w:val="28"/>
                <w:szCs w:val="28"/>
              </w:rPr>
              <w:t>05</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Default="00D20170" w:rsidP="00CE07A2">
            <w:pPr>
              <w:spacing w:after="0"/>
              <w:rPr>
                <w:rFonts w:ascii="Times New Roman" w:hAnsi="Times New Roman"/>
                <w:sz w:val="28"/>
                <w:szCs w:val="28"/>
              </w:rPr>
            </w:pPr>
            <w:r>
              <w:rPr>
                <w:rFonts w:ascii="Times New Roman" w:hAnsi="Times New Roman"/>
                <w:sz w:val="28"/>
                <w:szCs w:val="28"/>
              </w:rPr>
              <w:t>65</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Наш край в </w:t>
            </w:r>
            <w:r w:rsidRPr="0075537A">
              <w:rPr>
                <w:rFonts w:ascii="Times New Roman" w:hAnsi="Times New Roman"/>
                <w:sz w:val="28"/>
                <w:szCs w:val="28"/>
                <w:lang w:val="en-US"/>
              </w:rPr>
              <w:t>XVIII</w:t>
            </w:r>
            <w:r w:rsidRPr="0075537A">
              <w:rPr>
                <w:rFonts w:ascii="Times New Roman" w:hAnsi="Times New Roman"/>
                <w:sz w:val="28"/>
                <w:szCs w:val="28"/>
              </w:rPr>
              <w:t xml:space="preserve"> веке.</w:t>
            </w:r>
          </w:p>
        </w:tc>
        <w:tc>
          <w:tcPr>
            <w:tcW w:w="709" w:type="dxa"/>
            <w:shd w:val="clear" w:color="auto" w:fill="auto"/>
          </w:tcPr>
          <w:p w:rsidR="00CE07A2"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11</w:t>
            </w:r>
            <w:r w:rsidR="00CE07A2">
              <w:rPr>
                <w:rFonts w:ascii="Times New Roman" w:hAnsi="Times New Roman"/>
                <w:sz w:val="28"/>
                <w:szCs w:val="28"/>
              </w:rPr>
              <w:t>.05</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Default="00D20170" w:rsidP="00CE07A2">
            <w:pPr>
              <w:spacing w:after="0"/>
              <w:rPr>
                <w:rFonts w:ascii="Times New Roman" w:hAnsi="Times New Roman"/>
                <w:sz w:val="28"/>
                <w:szCs w:val="28"/>
              </w:rPr>
            </w:pPr>
            <w:r>
              <w:rPr>
                <w:rFonts w:ascii="Times New Roman" w:hAnsi="Times New Roman"/>
                <w:sz w:val="28"/>
                <w:szCs w:val="28"/>
              </w:rPr>
              <w:t>66</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Итоговое тестирование за курс 8 класса.</w:t>
            </w:r>
          </w:p>
        </w:tc>
        <w:tc>
          <w:tcPr>
            <w:tcW w:w="709" w:type="dxa"/>
            <w:shd w:val="clear" w:color="auto" w:fill="auto"/>
          </w:tcPr>
          <w:p w:rsidR="00CE07A2"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16</w:t>
            </w:r>
            <w:r w:rsidR="00CE07A2">
              <w:rPr>
                <w:rFonts w:ascii="Times New Roman" w:hAnsi="Times New Roman"/>
                <w:sz w:val="28"/>
                <w:szCs w:val="28"/>
              </w:rPr>
              <w:t>.05</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CE07A2" w:rsidRPr="004671E6" w:rsidTr="006545AF">
        <w:tc>
          <w:tcPr>
            <w:tcW w:w="993" w:type="dxa"/>
            <w:shd w:val="clear" w:color="auto" w:fill="auto"/>
          </w:tcPr>
          <w:p w:rsidR="00CE07A2" w:rsidRDefault="00D20170" w:rsidP="00CE07A2">
            <w:pPr>
              <w:spacing w:after="0"/>
              <w:rPr>
                <w:rFonts w:ascii="Times New Roman" w:hAnsi="Times New Roman"/>
                <w:sz w:val="28"/>
                <w:szCs w:val="28"/>
              </w:rPr>
            </w:pPr>
            <w:r>
              <w:rPr>
                <w:rFonts w:ascii="Times New Roman" w:hAnsi="Times New Roman"/>
                <w:sz w:val="28"/>
                <w:szCs w:val="28"/>
              </w:rPr>
              <w:t>67</w:t>
            </w:r>
          </w:p>
        </w:tc>
        <w:tc>
          <w:tcPr>
            <w:tcW w:w="6237" w:type="dxa"/>
            <w:shd w:val="clear" w:color="auto" w:fill="auto"/>
          </w:tcPr>
          <w:p w:rsidR="00CE07A2" w:rsidRPr="0075537A" w:rsidRDefault="00CE07A2" w:rsidP="00CE07A2">
            <w:pPr>
              <w:widowControl w:val="0"/>
              <w:autoSpaceDE w:val="0"/>
              <w:autoSpaceDN w:val="0"/>
              <w:adjustRightInd w:val="0"/>
              <w:spacing w:after="0"/>
              <w:rPr>
                <w:rFonts w:ascii="Times New Roman" w:hAnsi="Times New Roman"/>
                <w:sz w:val="28"/>
                <w:szCs w:val="28"/>
              </w:rPr>
            </w:pPr>
            <w:r w:rsidRPr="0075537A">
              <w:rPr>
                <w:rFonts w:ascii="Times New Roman" w:hAnsi="Times New Roman"/>
                <w:sz w:val="28"/>
                <w:szCs w:val="28"/>
              </w:rPr>
              <w:t xml:space="preserve">Наш край в </w:t>
            </w:r>
            <w:r w:rsidRPr="0075537A">
              <w:rPr>
                <w:rFonts w:ascii="Times New Roman" w:hAnsi="Times New Roman"/>
                <w:sz w:val="28"/>
                <w:szCs w:val="28"/>
                <w:lang w:val="en-US"/>
              </w:rPr>
              <w:t>XVIII</w:t>
            </w:r>
            <w:r w:rsidRPr="0075537A">
              <w:rPr>
                <w:rFonts w:ascii="Times New Roman" w:hAnsi="Times New Roman"/>
                <w:sz w:val="28"/>
                <w:szCs w:val="28"/>
              </w:rPr>
              <w:t xml:space="preserve"> веке.</w:t>
            </w:r>
          </w:p>
        </w:tc>
        <w:tc>
          <w:tcPr>
            <w:tcW w:w="709" w:type="dxa"/>
            <w:shd w:val="clear" w:color="auto" w:fill="auto"/>
          </w:tcPr>
          <w:p w:rsidR="00CE07A2" w:rsidRDefault="00CE07A2"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CE07A2" w:rsidRDefault="0059672A" w:rsidP="00CE07A2">
            <w:pPr>
              <w:spacing w:after="0"/>
              <w:jc w:val="center"/>
              <w:rPr>
                <w:rFonts w:ascii="Times New Roman" w:hAnsi="Times New Roman"/>
                <w:sz w:val="28"/>
                <w:szCs w:val="28"/>
              </w:rPr>
            </w:pPr>
            <w:r>
              <w:rPr>
                <w:rFonts w:ascii="Times New Roman" w:hAnsi="Times New Roman"/>
                <w:sz w:val="28"/>
                <w:szCs w:val="28"/>
              </w:rPr>
              <w:t>18</w:t>
            </w:r>
            <w:r w:rsidR="00CE07A2">
              <w:rPr>
                <w:rFonts w:ascii="Times New Roman" w:hAnsi="Times New Roman"/>
                <w:sz w:val="28"/>
                <w:szCs w:val="28"/>
              </w:rPr>
              <w:t>.05</w:t>
            </w:r>
          </w:p>
        </w:tc>
        <w:tc>
          <w:tcPr>
            <w:tcW w:w="851" w:type="dxa"/>
            <w:shd w:val="clear" w:color="auto" w:fill="auto"/>
          </w:tcPr>
          <w:p w:rsidR="00CE07A2" w:rsidRPr="004671E6" w:rsidRDefault="00CE07A2" w:rsidP="00CE07A2">
            <w:pPr>
              <w:spacing w:after="0"/>
              <w:jc w:val="center"/>
              <w:rPr>
                <w:rFonts w:ascii="Times New Roman" w:hAnsi="Times New Roman"/>
                <w:sz w:val="28"/>
                <w:szCs w:val="28"/>
              </w:rPr>
            </w:pPr>
          </w:p>
        </w:tc>
        <w:tc>
          <w:tcPr>
            <w:tcW w:w="1136" w:type="dxa"/>
            <w:shd w:val="clear" w:color="auto" w:fill="auto"/>
          </w:tcPr>
          <w:p w:rsidR="00CE07A2" w:rsidRPr="004671E6" w:rsidRDefault="00CE07A2" w:rsidP="00CE07A2">
            <w:pPr>
              <w:spacing w:after="0"/>
              <w:rPr>
                <w:rFonts w:ascii="Times New Roman" w:hAnsi="Times New Roman"/>
                <w:sz w:val="28"/>
                <w:szCs w:val="28"/>
              </w:rPr>
            </w:pPr>
          </w:p>
        </w:tc>
      </w:tr>
      <w:tr w:rsidR="00E00321" w:rsidRPr="004671E6" w:rsidTr="006545AF">
        <w:tc>
          <w:tcPr>
            <w:tcW w:w="993" w:type="dxa"/>
            <w:shd w:val="clear" w:color="auto" w:fill="auto"/>
          </w:tcPr>
          <w:p w:rsidR="00E00321" w:rsidRDefault="00662017" w:rsidP="00CE07A2">
            <w:pPr>
              <w:spacing w:after="0"/>
              <w:rPr>
                <w:rFonts w:ascii="Times New Roman" w:hAnsi="Times New Roman"/>
                <w:sz w:val="28"/>
                <w:szCs w:val="28"/>
              </w:rPr>
            </w:pPr>
            <w:r>
              <w:rPr>
                <w:rFonts w:ascii="Times New Roman" w:hAnsi="Times New Roman"/>
                <w:sz w:val="28"/>
                <w:szCs w:val="28"/>
              </w:rPr>
              <w:t>68</w:t>
            </w:r>
          </w:p>
        </w:tc>
        <w:tc>
          <w:tcPr>
            <w:tcW w:w="6237" w:type="dxa"/>
            <w:shd w:val="clear" w:color="auto" w:fill="auto"/>
          </w:tcPr>
          <w:p w:rsidR="00E00321" w:rsidRPr="0075537A" w:rsidRDefault="00662017" w:rsidP="00CE07A2">
            <w:pPr>
              <w:widowControl w:val="0"/>
              <w:autoSpaceDE w:val="0"/>
              <w:autoSpaceDN w:val="0"/>
              <w:adjustRightInd w:val="0"/>
              <w:spacing w:after="0"/>
              <w:rPr>
                <w:rFonts w:ascii="Times New Roman" w:hAnsi="Times New Roman"/>
                <w:sz w:val="28"/>
                <w:szCs w:val="28"/>
              </w:rPr>
            </w:pPr>
            <w:r>
              <w:rPr>
                <w:rFonts w:ascii="Times New Roman" w:hAnsi="Times New Roman"/>
                <w:sz w:val="28"/>
                <w:szCs w:val="28"/>
              </w:rPr>
              <w:t>Информационные творческие проекты «Споры о Петре Великом»</w:t>
            </w:r>
          </w:p>
        </w:tc>
        <w:tc>
          <w:tcPr>
            <w:tcW w:w="709" w:type="dxa"/>
            <w:shd w:val="clear" w:color="auto" w:fill="auto"/>
          </w:tcPr>
          <w:p w:rsidR="00E00321" w:rsidRDefault="0059672A"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E00321" w:rsidRDefault="0059672A" w:rsidP="00CE07A2">
            <w:pPr>
              <w:spacing w:after="0"/>
              <w:jc w:val="center"/>
              <w:rPr>
                <w:rFonts w:ascii="Times New Roman" w:hAnsi="Times New Roman"/>
                <w:sz w:val="28"/>
                <w:szCs w:val="28"/>
              </w:rPr>
            </w:pPr>
            <w:r>
              <w:rPr>
                <w:rFonts w:ascii="Times New Roman" w:hAnsi="Times New Roman"/>
                <w:sz w:val="28"/>
                <w:szCs w:val="28"/>
              </w:rPr>
              <w:t>23</w:t>
            </w:r>
            <w:r w:rsidR="00E00321">
              <w:rPr>
                <w:rFonts w:ascii="Times New Roman" w:hAnsi="Times New Roman"/>
                <w:sz w:val="28"/>
                <w:szCs w:val="28"/>
              </w:rPr>
              <w:t>.05</w:t>
            </w:r>
          </w:p>
        </w:tc>
        <w:tc>
          <w:tcPr>
            <w:tcW w:w="851" w:type="dxa"/>
            <w:shd w:val="clear" w:color="auto" w:fill="auto"/>
          </w:tcPr>
          <w:p w:rsidR="00E00321" w:rsidRPr="004671E6" w:rsidRDefault="00E00321" w:rsidP="00CE07A2">
            <w:pPr>
              <w:spacing w:after="0"/>
              <w:jc w:val="center"/>
              <w:rPr>
                <w:rFonts w:ascii="Times New Roman" w:hAnsi="Times New Roman"/>
                <w:sz w:val="28"/>
                <w:szCs w:val="28"/>
              </w:rPr>
            </w:pPr>
          </w:p>
        </w:tc>
        <w:tc>
          <w:tcPr>
            <w:tcW w:w="1136" w:type="dxa"/>
            <w:shd w:val="clear" w:color="auto" w:fill="auto"/>
          </w:tcPr>
          <w:p w:rsidR="00E00321" w:rsidRPr="004671E6" w:rsidRDefault="00E00321" w:rsidP="00CE07A2">
            <w:pPr>
              <w:spacing w:after="0"/>
              <w:rPr>
                <w:rFonts w:ascii="Times New Roman" w:hAnsi="Times New Roman"/>
                <w:sz w:val="28"/>
                <w:szCs w:val="28"/>
              </w:rPr>
            </w:pPr>
          </w:p>
        </w:tc>
      </w:tr>
      <w:tr w:rsidR="00E00321" w:rsidRPr="004671E6" w:rsidTr="006545AF">
        <w:tc>
          <w:tcPr>
            <w:tcW w:w="993" w:type="dxa"/>
            <w:shd w:val="clear" w:color="auto" w:fill="auto"/>
          </w:tcPr>
          <w:p w:rsidR="00E00321" w:rsidRDefault="00662017" w:rsidP="00CE07A2">
            <w:pPr>
              <w:spacing w:after="0"/>
              <w:rPr>
                <w:rFonts w:ascii="Times New Roman" w:hAnsi="Times New Roman"/>
                <w:sz w:val="28"/>
                <w:szCs w:val="28"/>
              </w:rPr>
            </w:pPr>
            <w:r>
              <w:rPr>
                <w:rFonts w:ascii="Times New Roman" w:hAnsi="Times New Roman"/>
                <w:sz w:val="28"/>
                <w:szCs w:val="28"/>
              </w:rPr>
              <w:t>69</w:t>
            </w:r>
          </w:p>
        </w:tc>
        <w:tc>
          <w:tcPr>
            <w:tcW w:w="6237" w:type="dxa"/>
            <w:shd w:val="clear" w:color="auto" w:fill="auto"/>
          </w:tcPr>
          <w:p w:rsidR="00E00321" w:rsidRPr="0075537A" w:rsidRDefault="00662017" w:rsidP="00CE07A2">
            <w:pPr>
              <w:widowControl w:val="0"/>
              <w:autoSpaceDE w:val="0"/>
              <w:autoSpaceDN w:val="0"/>
              <w:adjustRightInd w:val="0"/>
              <w:spacing w:after="0"/>
              <w:rPr>
                <w:rFonts w:ascii="Times New Roman" w:hAnsi="Times New Roman"/>
                <w:sz w:val="28"/>
                <w:szCs w:val="28"/>
              </w:rPr>
            </w:pPr>
            <w:r>
              <w:rPr>
                <w:rFonts w:ascii="Times New Roman" w:hAnsi="Times New Roman"/>
                <w:sz w:val="28"/>
                <w:szCs w:val="28"/>
              </w:rPr>
              <w:t>Информационные творческие проекты «Рождение российского военно-морского флота»</w:t>
            </w:r>
          </w:p>
        </w:tc>
        <w:tc>
          <w:tcPr>
            <w:tcW w:w="709" w:type="dxa"/>
            <w:shd w:val="clear" w:color="auto" w:fill="auto"/>
          </w:tcPr>
          <w:p w:rsidR="00E00321" w:rsidRDefault="0059672A"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E00321" w:rsidRDefault="0059672A" w:rsidP="00CE07A2">
            <w:pPr>
              <w:spacing w:after="0"/>
              <w:jc w:val="center"/>
              <w:rPr>
                <w:rFonts w:ascii="Times New Roman" w:hAnsi="Times New Roman"/>
                <w:sz w:val="28"/>
                <w:szCs w:val="28"/>
              </w:rPr>
            </w:pPr>
            <w:r>
              <w:rPr>
                <w:rFonts w:ascii="Times New Roman" w:hAnsi="Times New Roman"/>
                <w:sz w:val="28"/>
                <w:szCs w:val="28"/>
              </w:rPr>
              <w:t>25</w:t>
            </w:r>
            <w:r w:rsidR="00E00321">
              <w:rPr>
                <w:rFonts w:ascii="Times New Roman" w:hAnsi="Times New Roman"/>
                <w:sz w:val="28"/>
                <w:szCs w:val="28"/>
              </w:rPr>
              <w:t>.05</w:t>
            </w:r>
          </w:p>
        </w:tc>
        <w:tc>
          <w:tcPr>
            <w:tcW w:w="851" w:type="dxa"/>
            <w:shd w:val="clear" w:color="auto" w:fill="auto"/>
          </w:tcPr>
          <w:p w:rsidR="00E00321" w:rsidRPr="004671E6" w:rsidRDefault="00E00321" w:rsidP="00CE07A2">
            <w:pPr>
              <w:spacing w:after="0"/>
              <w:jc w:val="center"/>
              <w:rPr>
                <w:rFonts w:ascii="Times New Roman" w:hAnsi="Times New Roman"/>
                <w:sz w:val="28"/>
                <w:szCs w:val="28"/>
              </w:rPr>
            </w:pPr>
          </w:p>
        </w:tc>
        <w:tc>
          <w:tcPr>
            <w:tcW w:w="1136" w:type="dxa"/>
            <w:shd w:val="clear" w:color="auto" w:fill="auto"/>
          </w:tcPr>
          <w:p w:rsidR="00E00321" w:rsidRPr="004671E6" w:rsidRDefault="00E00321" w:rsidP="00CE07A2">
            <w:pPr>
              <w:spacing w:after="0"/>
              <w:rPr>
                <w:rFonts w:ascii="Times New Roman" w:hAnsi="Times New Roman"/>
                <w:sz w:val="28"/>
                <w:szCs w:val="28"/>
              </w:rPr>
            </w:pPr>
          </w:p>
        </w:tc>
      </w:tr>
      <w:tr w:rsidR="0059672A" w:rsidRPr="004671E6" w:rsidTr="006545AF">
        <w:tc>
          <w:tcPr>
            <w:tcW w:w="993" w:type="dxa"/>
            <w:shd w:val="clear" w:color="auto" w:fill="auto"/>
          </w:tcPr>
          <w:p w:rsidR="0059672A" w:rsidRDefault="0059672A" w:rsidP="00CE07A2">
            <w:pPr>
              <w:spacing w:after="0"/>
              <w:rPr>
                <w:rFonts w:ascii="Times New Roman" w:hAnsi="Times New Roman"/>
                <w:sz w:val="28"/>
                <w:szCs w:val="28"/>
              </w:rPr>
            </w:pPr>
            <w:r>
              <w:rPr>
                <w:rFonts w:ascii="Times New Roman" w:hAnsi="Times New Roman"/>
                <w:sz w:val="28"/>
                <w:szCs w:val="28"/>
              </w:rPr>
              <w:t>70</w:t>
            </w:r>
          </w:p>
        </w:tc>
        <w:tc>
          <w:tcPr>
            <w:tcW w:w="6237" w:type="dxa"/>
            <w:shd w:val="clear" w:color="auto" w:fill="auto"/>
          </w:tcPr>
          <w:p w:rsidR="0059672A" w:rsidRDefault="0059672A" w:rsidP="00CE07A2">
            <w:pPr>
              <w:widowControl w:val="0"/>
              <w:autoSpaceDE w:val="0"/>
              <w:autoSpaceDN w:val="0"/>
              <w:adjustRightInd w:val="0"/>
              <w:spacing w:after="0"/>
              <w:rPr>
                <w:rFonts w:ascii="Times New Roman" w:hAnsi="Times New Roman"/>
                <w:sz w:val="28"/>
                <w:szCs w:val="28"/>
              </w:rPr>
            </w:pPr>
            <w:r>
              <w:rPr>
                <w:rFonts w:ascii="Times New Roman" w:hAnsi="Times New Roman"/>
                <w:sz w:val="28"/>
                <w:szCs w:val="28"/>
              </w:rPr>
              <w:t>Итоговое повторение за курс 8 класса</w:t>
            </w:r>
          </w:p>
        </w:tc>
        <w:tc>
          <w:tcPr>
            <w:tcW w:w="709" w:type="dxa"/>
            <w:shd w:val="clear" w:color="auto" w:fill="auto"/>
          </w:tcPr>
          <w:p w:rsidR="0059672A" w:rsidRDefault="0059672A" w:rsidP="00CE07A2">
            <w:pPr>
              <w:spacing w:after="0"/>
              <w:jc w:val="center"/>
              <w:rPr>
                <w:rFonts w:ascii="Times New Roman" w:hAnsi="Times New Roman"/>
                <w:sz w:val="28"/>
                <w:szCs w:val="28"/>
              </w:rPr>
            </w:pPr>
            <w:r>
              <w:rPr>
                <w:rFonts w:ascii="Times New Roman" w:hAnsi="Times New Roman"/>
                <w:sz w:val="28"/>
                <w:szCs w:val="28"/>
              </w:rPr>
              <w:t>1</w:t>
            </w:r>
          </w:p>
        </w:tc>
        <w:tc>
          <w:tcPr>
            <w:tcW w:w="992" w:type="dxa"/>
            <w:shd w:val="clear" w:color="auto" w:fill="auto"/>
          </w:tcPr>
          <w:p w:rsidR="0059672A" w:rsidRDefault="0059672A" w:rsidP="00CE07A2">
            <w:pPr>
              <w:spacing w:after="0"/>
              <w:jc w:val="center"/>
              <w:rPr>
                <w:rFonts w:ascii="Times New Roman" w:hAnsi="Times New Roman"/>
                <w:sz w:val="28"/>
                <w:szCs w:val="28"/>
              </w:rPr>
            </w:pPr>
            <w:r>
              <w:rPr>
                <w:rFonts w:ascii="Times New Roman" w:hAnsi="Times New Roman"/>
                <w:sz w:val="28"/>
                <w:szCs w:val="28"/>
              </w:rPr>
              <w:t>30.05</w:t>
            </w:r>
          </w:p>
        </w:tc>
        <w:tc>
          <w:tcPr>
            <w:tcW w:w="851" w:type="dxa"/>
            <w:shd w:val="clear" w:color="auto" w:fill="auto"/>
          </w:tcPr>
          <w:p w:rsidR="0059672A" w:rsidRPr="004671E6" w:rsidRDefault="0059672A" w:rsidP="00CE07A2">
            <w:pPr>
              <w:spacing w:after="0"/>
              <w:jc w:val="center"/>
              <w:rPr>
                <w:rFonts w:ascii="Times New Roman" w:hAnsi="Times New Roman"/>
                <w:sz w:val="28"/>
                <w:szCs w:val="28"/>
              </w:rPr>
            </w:pPr>
          </w:p>
        </w:tc>
        <w:tc>
          <w:tcPr>
            <w:tcW w:w="1136" w:type="dxa"/>
            <w:shd w:val="clear" w:color="auto" w:fill="auto"/>
          </w:tcPr>
          <w:p w:rsidR="0059672A" w:rsidRPr="004671E6" w:rsidRDefault="0059672A" w:rsidP="00CE07A2">
            <w:pPr>
              <w:spacing w:after="0"/>
              <w:rPr>
                <w:rFonts w:ascii="Times New Roman" w:hAnsi="Times New Roman"/>
                <w:sz w:val="28"/>
                <w:szCs w:val="28"/>
              </w:rPr>
            </w:pPr>
          </w:p>
        </w:tc>
      </w:tr>
    </w:tbl>
    <w:p w:rsidR="00C65E9A" w:rsidRPr="004671E6" w:rsidRDefault="00196D86" w:rsidP="00137F19">
      <w:pPr>
        <w:spacing w:after="0"/>
        <w:jc w:val="center"/>
        <w:rPr>
          <w:rFonts w:ascii="Times New Roman" w:hAnsi="Times New Roman"/>
          <w:sz w:val="28"/>
          <w:szCs w:val="28"/>
        </w:rPr>
      </w:pPr>
      <w:r>
        <w:rPr>
          <w:rFonts w:ascii="Times New Roman" w:hAnsi="Times New Roman"/>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334.2pt;margin-top:738.45pt;width:165.75pt;height:67.5pt;z-index:251658240;mso-position-horizontal-relative:text;mso-position-vertical-relative:text">
            <v:textbox>
              <w:txbxContent>
                <w:p w:rsidR="00CA13E5" w:rsidRPr="0059672A" w:rsidRDefault="00CA13E5" w:rsidP="00403D9D">
                  <w:pPr>
                    <w:spacing w:after="0"/>
                    <w:rPr>
                      <w:rFonts w:ascii="Times New Roman" w:hAnsi="Times New Roman"/>
                      <w:sz w:val="20"/>
                      <w:szCs w:val="20"/>
                    </w:rPr>
                  </w:pPr>
                  <w:r w:rsidRPr="0059672A">
                    <w:rPr>
                      <w:rFonts w:ascii="Times New Roman" w:hAnsi="Times New Roman"/>
                      <w:sz w:val="20"/>
                      <w:szCs w:val="20"/>
                    </w:rPr>
                    <w:t>СОГЛАСОВАНО</w:t>
                  </w:r>
                </w:p>
                <w:p w:rsidR="00CA13E5" w:rsidRPr="0059672A" w:rsidRDefault="00CA13E5" w:rsidP="00403D9D">
                  <w:pPr>
                    <w:spacing w:after="0"/>
                    <w:rPr>
                      <w:rFonts w:ascii="Times New Roman" w:hAnsi="Times New Roman"/>
                      <w:sz w:val="20"/>
                      <w:szCs w:val="20"/>
                    </w:rPr>
                  </w:pPr>
                  <w:r w:rsidRPr="0059672A">
                    <w:rPr>
                      <w:rFonts w:ascii="Times New Roman" w:hAnsi="Times New Roman"/>
                      <w:sz w:val="20"/>
                      <w:szCs w:val="20"/>
                    </w:rPr>
                    <w:t>Заместитель директора по УВР</w:t>
                  </w:r>
                </w:p>
                <w:p w:rsidR="00CA13E5" w:rsidRPr="00781EE1" w:rsidRDefault="00144C24" w:rsidP="00403D9D">
                  <w:pPr>
                    <w:spacing w:after="0"/>
                    <w:rPr>
                      <w:rFonts w:ascii="Times New Roman" w:hAnsi="Times New Roman"/>
                      <w:sz w:val="28"/>
                      <w:szCs w:val="28"/>
                    </w:rPr>
                  </w:pPr>
                  <w:proofErr w:type="spellStart"/>
                  <w:r>
                    <w:rPr>
                      <w:rFonts w:ascii="Times New Roman" w:hAnsi="Times New Roman"/>
                      <w:sz w:val="20"/>
                      <w:szCs w:val="20"/>
                    </w:rPr>
                    <w:t>____________</w:t>
                  </w:r>
                  <w:r>
                    <w:rPr>
                      <w:rFonts w:ascii="Times New Roman" w:hAnsi="Times New Roman"/>
                      <w:sz w:val="28"/>
                      <w:szCs w:val="28"/>
                    </w:rPr>
                    <w:t>Холодова</w:t>
                  </w:r>
                  <w:proofErr w:type="spellEnd"/>
                  <w:r w:rsidR="00CA13E5" w:rsidRPr="00781EE1">
                    <w:rPr>
                      <w:rFonts w:ascii="Times New Roman" w:hAnsi="Times New Roman"/>
                      <w:sz w:val="28"/>
                      <w:szCs w:val="28"/>
                    </w:rPr>
                    <w:t xml:space="preserve"> Н.А.</w:t>
                  </w:r>
                </w:p>
                <w:p w:rsidR="00CA13E5" w:rsidRPr="00781EE1" w:rsidRDefault="0059672A" w:rsidP="00403D9D">
                  <w:pPr>
                    <w:spacing w:after="0"/>
                    <w:rPr>
                      <w:rFonts w:ascii="Times New Roman" w:hAnsi="Times New Roman"/>
                      <w:sz w:val="28"/>
                      <w:szCs w:val="28"/>
                    </w:rPr>
                  </w:pPr>
                  <w:r>
                    <w:rPr>
                      <w:rFonts w:ascii="Times New Roman" w:hAnsi="Times New Roman"/>
                      <w:sz w:val="28"/>
                      <w:szCs w:val="28"/>
                    </w:rPr>
                    <w:t>___ ____________2022</w:t>
                  </w:r>
                  <w:r w:rsidR="00CA13E5" w:rsidRPr="00781EE1">
                    <w:rPr>
                      <w:rFonts w:ascii="Times New Roman" w:hAnsi="Times New Roman"/>
                      <w:sz w:val="28"/>
                      <w:szCs w:val="28"/>
                    </w:rPr>
                    <w:t xml:space="preserve"> года</w:t>
                  </w:r>
                </w:p>
              </w:txbxContent>
            </v:textbox>
          </v:shape>
        </w:pict>
      </w:r>
    </w:p>
    <w:p w:rsidR="00C65E9A" w:rsidRPr="004671E6" w:rsidRDefault="00C65E9A" w:rsidP="00137F19">
      <w:pPr>
        <w:spacing w:after="0"/>
        <w:rPr>
          <w:rFonts w:ascii="Times New Roman" w:hAnsi="Times New Roman"/>
          <w:sz w:val="28"/>
          <w:szCs w:val="28"/>
        </w:rPr>
      </w:pPr>
    </w:p>
    <w:p w:rsidR="00C65E9A" w:rsidRPr="004671E6" w:rsidRDefault="00C65E9A" w:rsidP="0059672A">
      <w:pPr>
        <w:spacing w:after="0"/>
        <w:rPr>
          <w:rFonts w:ascii="Times New Roman" w:hAnsi="Times New Roman"/>
          <w:sz w:val="28"/>
          <w:szCs w:val="28"/>
        </w:rPr>
      </w:pPr>
    </w:p>
    <w:sectPr w:rsidR="00C65E9A" w:rsidRPr="004671E6" w:rsidSect="000B2A7E">
      <w:pgSz w:w="11906" w:h="16838"/>
      <w:pgMar w:top="426" w:right="850" w:bottom="56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13E5" w:rsidRDefault="00CA13E5" w:rsidP="003613FF">
      <w:pPr>
        <w:spacing w:after="0" w:line="240" w:lineRule="auto"/>
      </w:pPr>
      <w:r>
        <w:separator/>
      </w:r>
    </w:p>
  </w:endnote>
  <w:endnote w:type="continuationSeparator" w:id="0">
    <w:p w:rsidR="00CA13E5" w:rsidRDefault="00CA13E5" w:rsidP="003613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13E5" w:rsidRDefault="00CA13E5" w:rsidP="003613FF">
      <w:pPr>
        <w:spacing w:after="0" w:line="240" w:lineRule="auto"/>
      </w:pPr>
      <w:r>
        <w:separator/>
      </w:r>
    </w:p>
  </w:footnote>
  <w:footnote w:type="continuationSeparator" w:id="0">
    <w:p w:rsidR="00CA13E5" w:rsidRDefault="00CA13E5" w:rsidP="003613F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12EA86A"/>
    <w:lvl w:ilvl="0">
      <w:numFmt w:val="bullet"/>
      <w:lvlText w:val="*"/>
      <w:lvlJc w:val="left"/>
    </w:lvl>
  </w:abstractNum>
  <w:abstractNum w:abstractNumId="1">
    <w:nsid w:val="01E02479"/>
    <w:multiLevelType w:val="multilevel"/>
    <w:tmpl w:val="EE00FCA6"/>
    <w:lvl w:ilvl="0">
      <w:start w:val="1"/>
      <w:numFmt w:val="decimal"/>
      <w:lvlText w:val="%1."/>
      <w:lvlJc w:val="left"/>
      <w:pPr>
        <w:ind w:left="360" w:hanging="360"/>
      </w:pPr>
      <w:rPr>
        <w:rFonts w:hint="default"/>
      </w:rPr>
    </w:lvl>
    <w:lvl w:ilvl="1">
      <w:start w:val="2"/>
      <w:numFmt w:val="decimal"/>
      <w:isLgl/>
      <w:lvlText w:val="%1.%2."/>
      <w:lvlJc w:val="left"/>
      <w:pPr>
        <w:ind w:left="796" w:hanging="720"/>
      </w:pPr>
      <w:rPr>
        <w:rFonts w:hint="default"/>
      </w:rPr>
    </w:lvl>
    <w:lvl w:ilvl="2">
      <w:start w:val="1"/>
      <w:numFmt w:val="decimal"/>
      <w:isLgl/>
      <w:lvlText w:val="%1.%2.%3."/>
      <w:lvlJc w:val="left"/>
      <w:pPr>
        <w:ind w:left="796" w:hanging="720"/>
      </w:pPr>
      <w:rPr>
        <w:rFonts w:hint="default"/>
      </w:rPr>
    </w:lvl>
    <w:lvl w:ilvl="3">
      <w:start w:val="1"/>
      <w:numFmt w:val="decimal"/>
      <w:isLgl/>
      <w:lvlText w:val="%1.%2.%3.%4."/>
      <w:lvlJc w:val="left"/>
      <w:pPr>
        <w:ind w:left="1156" w:hanging="1080"/>
      </w:pPr>
      <w:rPr>
        <w:rFonts w:hint="default"/>
      </w:rPr>
    </w:lvl>
    <w:lvl w:ilvl="4">
      <w:start w:val="1"/>
      <w:numFmt w:val="decimal"/>
      <w:isLgl/>
      <w:lvlText w:val="%1.%2.%3.%4.%5."/>
      <w:lvlJc w:val="left"/>
      <w:pPr>
        <w:ind w:left="1156" w:hanging="1080"/>
      </w:pPr>
      <w:rPr>
        <w:rFonts w:hint="default"/>
      </w:rPr>
    </w:lvl>
    <w:lvl w:ilvl="5">
      <w:start w:val="1"/>
      <w:numFmt w:val="decimal"/>
      <w:isLgl/>
      <w:lvlText w:val="%1.%2.%3.%4.%5.%6."/>
      <w:lvlJc w:val="left"/>
      <w:pPr>
        <w:ind w:left="1516" w:hanging="1440"/>
      </w:pPr>
      <w:rPr>
        <w:rFonts w:hint="default"/>
      </w:rPr>
    </w:lvl>
    <w:lvl w:ilvl="6">
      <w:start w:val="1"/>
      <w:numFmt w:val="decimal"/>
      <w:isLgl/>
      <w:lvlText w:val="%1.%2.%3.%4.%5.%6.%7."/>
      <w:lvlJc w:val="left"/>
      <w:pPr>
        <w:ind w:left="1876" w:hanging="1800"/>
      </w:pPr>
      <w:rPr>
        <w:rFonts w:hint="default"/>
      </w:rPr>
    </w:lvl>
    <w:lvl w:ilvl="7">
      <w:start w:val="1"/>
      <w:numFmt w:val="decimal"/>
      <w:isLgl/>
      <w:lvlText w:val="%1.%2.%3.%4.%5.%6.%7.%8."/>
      <w:lvlJc w:val="left"/>
      <w:pPr>
        <w:ind w:left="1876" w:hanging="1800"/>
      </w:pPr>
      <w:rPr>
        <w:rFonts w:hint="default"/>
      </w:rPr>
    </w:lvl>
    <w:lvl w:ilvl="8">
      <w:start w:val="1"/>
      <w:numFmt w:val="decimal"/>
      <w:isLgl/>
      <w:lvlText w:val="%1.%2.%3.%4.%5.%6.%7.%8.%9."/>
      <w:lvlJc w:val="left"/>
      <w:pPr>
        <w:ind w:left="2236" w:hanging="2160"/>
      </w:pPr>
      <w:rPr>
        <w:rFonts w:hint="default"/>
      </w:rPr>
    </w:lvl>
  </w:abstractNum>
  <w:abstractNum w:abstractNumId="2">
    <w:nsid w:val="06186572"/>
    <w:multiLevelType w:val="hybridMultilevel"/>
    <w:tmpl w:val="13D05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BA3DA0"/>
    <w:multiLevelType w:val="hybridMultilevel"/>
    <w:tmpl w:val="A0042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5E510C"/>
    <w:multiLevelType w:val="hybridMultilevel"/>
    <w:tmpl w:val="99805670"/>
    <w:lvl w:ilvl="0" w:tplc="1FB02BF4">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D3334D"/>
    <w:multiLevelType w:val="hybridMultilevel"/>
    <w:tmpl w:val="7B3C1A8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99B0035"/>
    <w:multiLevelType w:val="hybridMultilevel"/>
    <w:tmpl w:val="18CA43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E96D84"/>
    <w:multiLevelType w:val="hybridMultilevel"/>
    <w:tmpl w:val="6408F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51919A3"/>
    <w:multiLevelType w:val="hybridMultilevel"/>
    <w:tmpl w:val="84FE7F7C"/>
    <w:lvl w:ilvl="0" w:tplc="DA0CB876">
      <w:start w:val="65535"/>
      <w:numFmt w:val="bullet"/>
      <w:lvlText w:val="—"/>
      <w:lvlJc w:val="left"/>
      <w:pPr>
        <w:ind w:left="1008" w:hanging="360"/>
      </w:pPr>
      <w:rPr>
        <w:rFonts w:ascii="Times New Roman" w:hAnsi="Times New Roman" w:cs="Times New Roman"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9">
    <w:nsid w:val="4ED878B6"/>
    <w:multiLevelType w:val="multilevel"/>
    <w:tmpl w:val="6D2C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D29281D"/>
    <w:multiLevelType w:val="multilevel"/>
    <w:tmpl w:val="25AA4EEA"/>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3CA0DB6"/>
    <w:multiLevelType w:val="multilevel"/>
    <w:tmpl w:val="70945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7"/>
  </w:num>
  <w:num w:numId="3">
    <w:abstractNumId w:val="3"/>
  </w:num>
  <w:num w:numId="4">
    <w:abstractNumId w:val="9"/>
  </w:num>
  <w:num w:numId="5">
    <w:abstractNumId w:val="10"/>
  </w:num>
  <w:num w:numId="6">
    <w:abstractNumId w:val="11"/>
  </w:num>
  <w:num w:numId="7">
    <w:abstractNumId w:val="6"/>
  </w:num>
  <w:num w:numId="8">
    <w:abstractNumId w:val="4"/>
  </w:num>
  <w:num w:numId="9">
    <w:abstractNumId w:val="5"/>
  </w:num>
  <w:num w:numId="10">
    <w:abstractNumId w:val="1"/>
  </w:num>
  <w:num w:numId="11">
    <w:abstractNumId w:val="0"/>
    <w:lvlOverride w:ilvl="0">
      <w:lvl w:ilvl="0">
        <w:start w:val="65535"/>
        <w:numFmt w:val="bullet"/>
        <w:lvlText w:val="—"/>
        <w:legacy w:legacy="1" w:legacySpace="0" w:legacyIndent="295"/>
        <w:lvlJc w:val="left"/>
        <w:rPr>
          <w:rFonts w:ascii="Times New Roman" w:hAnsi="Times New Roman" w:cs="Times New Roman" w:hint="default"/>
        </w:rPr>
      </w:lvl>
    </w:lvlOverride>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C0302"/>
    <w:rsid w:val="000437D3"/>
    <w:rsid w:val="00050B28"/>
    <w:rsid w:val="00055E57"/>
    <w:rsid w:val="000860E6"/>
    <w:rsid w:val="000B2A7E"/>
    <w:rsid w:val="000C0302"/>
    <w:rsid w:val="000D4E74"/>
    <w:rsid w:val="000E4942"/>
    <w:rsid w:val="00115DBE"/>
    <w:rsid w:val="0013180E"/>
    <w:rsid w:val="00137F19"/>
    <w:rsid w:val="00144C24"/>
    <w:rsid w:val="001604CE"/>
    <w:rsid w:val="00160B05"/>
    <w:rsid w:val="00162B98"/>
    <w:rsid w:val="00193BAB"/>
    <w:rsid w:val="00196D86"/>
    <w:rsid w:val="001A46DE"/>
    <w:rsid w:val="001B00CC"/>
    <w:rsid w:val="001D1593"/>
    <w:rsid w:val="00203B7F"/>
    <w:rsid w:val="00210796"/>
    <w:rsid w:val="00232D29"/>
    <w:rsid w:val="00235BE1"/>
    <w:rsid w:val="00266A0A"/>
    <w:rsid w:val="0029247D"/>
    <w:rsid w:val="00315421"/>
    <w:rsid w:val="00315AB5"/>
    <w:rsid w:val="00324857"/>
    <w:rsid w:val="00331356"/>
    <w:rsid w:val="00354D98"/>
    <w:rsid w:val="00360E01"/>
    <w:rsid w:val="003613FF"/>
    <w:rsid w:val="00363D5B"/>
    <w:rsid w:val="003B2070"/>
    <w:rsid w:val="003C234E"/>
    <w:rsid w:val="00403D9D"/>
    <w:rsid w:val="00404359"/>
    <w:rsid w:val="00460819"/>
    <w:rsid w:val="004671E6"/>
    <w:rsid w:val="00475154"/>
    <w:rsid w:val="00476CC9"/>
    <w:rsid w:val="00483E91"/>
    <w:rsid w:val="004948C5"/>
    <w:rsid w:val="00495074"/>
    <w:rsid w:val="004A5255"/>
    <w:rsid w:val="004D2356"/>
    <w:rsid w:val="004D6BC1"/>
    <w:rsid w:val="004F3B4C"/>
    <w:rsid w:val="00507BC6"/>
    <w:rsid w:val="00527DCA"/>
    <w:rsid w:val="005629D4"/>
    <w:rsid w:val="00594175"/>
    <w:rsid w:val="0059672A"/>
    <w:rsid w:val="005D7FC9"/>
    <w:rsid w:val="005E4A72"/>
    <w:rsid w:val="005E50CB"/>
    <w:rsid w:val="006545AF"/>
    <w:rsid w:val="00662017"/>
    <w:rsid w:val="006A2FB3"/>
    <w:rsid w:val="006A7774"/>
    <w:rsid w:val="00727B21"/>
    <w:rsid w:val="0075537A"/>
    <w:rsid w:val="00760760"/>
    <w:rsid w:val="007649A5"/>
    <w:rsid w:val="00776291"/>
    <w:rsid w:val="00777DCA"/>
    <w:rsid w:val="00785605"/>
    <w:rsid w:val="007869CE"/>
    <w:rsid w:val="007A1D49"/>
    <w:rsid w:val="007D5AAE"/>
    <w:rsid w:val="007E476C"/>
    <w:rsid w:val="00843341"/>
    <w:rsid w:val="00844B7D"/>
    <w:rsid w:val="0086688C"/>
    <w:rsid w:val="00893ACC"/>
    <w:rsid w:val="008A184E"/>
    <w:rsid w:val="008B2C4A"/>
    <w:rsid w:val="008B4BFE"/>
    <w:rsid w:val="008D3658"/>
    <w:rsid w:val="00917249"/>
    <w:rsid w:val="00967F43"/>
    <w:rsid w:val="00971137"/>
    <w:rsid w:val="009E1D88"/>
    <w:rsid w:val="00A134AF"/>
    <w:rsid w:val="00A46BEB"/>
    <w:rsid w:val="00A6030C"/>
    <w:rsid w:val="00AA4F78"/>
    <w:rsid w:val="00AB4928"/>
    <w:rsid w:val="00AD39D7"/>
    <w:rsid w:val="00AE3EE0"/>
    <w:rsid w:val="00B05770"/>
    <w:rsid w:val="00B15823"/>
    <w:rsid w:val="00B558EC"/>
    <w:rsid w:val="00B55F79"/>
    <w:rsid w:val="00B7634D"/>
    <w:rsid w:val="00B90462"/>
    <w:rsid w:val="00B97D16"/>
    <w:rsid w:val="00BA0528"/>
    <w:rsid w:val="00BB5DB2"/>
    <w:rsid w:val="00C54205"/>
    <w:rsid w:val="00C65E9A"/>
    <w:rsid w:val="00C66D32"/>
    <w:rsid w:val="00CA13E5"/>
    <w:rsid w:val="00CE07A2"/>
    <w:rsid w:val="00CF2DE6"/>
    <w:rsid w:val="00D20170"/>
    <w:rsid w:val="00D24241"/>
    <w:rsid w:val="00D441BD"/>
    <w:rsid w:val="00D475D5"/>
    <w:rsid w:val="00D52491"/>
    <w:rsid w:val="00DC78BF"/>
    <w:rsid w:val="00E00321"/>
    <w:rsid w:val="00E14D29"/>
    <w:rsid w:val="00E27816"/>
    <w:rsid w:val="00E46AA7"/>
    <w:rsid w:val="00E70775"/>
    <w:rsid w:val="00E7118A"/>
    <w:rsid w:val="00EC08F5"/>
    <w:rsid w:val="00F052B3"/>
    <w:rsid w:val="00F37680"/>
    <w:rsid w:val="00F701DE"/>
    <w:rsid w:val="00F72055"/>
    <w:rsid w:val="00F74D5A"/>
    <w:rsid w:val="00F93509"/>
    <w:rsid w:val="00FA1C41"/>
    <w:rsid w:val="00FC5961"/>
    <w:rsid w:val="00FF3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30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C0302"/>
    <w:pPr>
      <w:spacing w:before="100" w:beforeAutospacing="1" w:after="100" w:afterAutospacing="1" w:line="240" w:lineRule="auto"/>
    </w:pPr>
    <w:rPr>
      <w:rFonts w:ascii="Times New Roman" w:hAnsi="Times New Roman"/>
      <w:sz w:val="24"/>
      <w:szCs w:val="24"/>
    </w:rPr>
  </w:style>
  <w:style w:type="paragraph" w:styleId="a4">
    <w:name w:val="List Paragraph"/>
    <w:basedOn w:val="a"/>
    <w:uiPriority w:val="34"/>
    <w:qFormat/>
    <w:rsid w:val="000C0302"/>
    <w:pPr>
      <w:ind w:left="720"/>
      <w:contextualSpacing/>
    </w:pPr>
  </w:style>
  <w:style w:type="table" w:styleId="a5">
    <w:name w:val="Table Grid"/>
    <w:basedOn w:val="a1"/>
    <w:uiPriority w:val="59"/>
    <w:rsid w:val="000C0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160B05"/>
    <w:rPr>
      <w:b/>
      <w:bCs/>
    </w:rPr>
  </w:style>
  <w:style w:type="paragraph" w:customStyle="1" w:styleId="c26">
    <w:name w:val="c26"/>
    <w:basedOn w:val="a"/>
    <w:rsid w:val="00CF2DE6"/>
    <w:pPr>
      <w:spacing w:before="90" w:after="90" w:line="240" w:lineRule="auto"/>
    </w:pPr>
    <w:rPr>
      <w:rFonts w:ascii="Times New Roman" w:hAnsi="Times New Roman"/>
      <w:sz w:val="24"/>
      <w:szCs w:val="24"/>
    </w:rPr>
  </w:style>
  <w:style w:type="character" w:customStyle="1" w:styleId="c5">
    <w:name w:val="c5"/>
    <w:rsid w:val="00CF2DE6"/>
  </w:style>
  <w:style w:type="paragraph" w:customStyle="1" w:styleId="2">
    <w:name w:val="стиль2"/>
    <w:basedOn w:val="a"/>
    <w:uiPriority w:val="99"/>
    <w:rsid w:val="00785605"/>
    <w:pPr>
      <w:autoSpaceDE w:val="0"/>
      <w:autoSpaceDN w:val="0"/>
      <w:adjustRightInd w:val="0"/>
      <w:spacing w:before="100" w:after="100" w:line="240" w:lineRule="auto"/>
    </w:pPr>
    <w:rPr>
      <w:rFonts w:ascii="Tahoma" w:hAnsi="Tahoma" w:cs="Tahoma"/>
      <w:sz w:val="20"/>
      <w:szCs w:val="20"/>
    </w:rPr>
  </w:style>
  <w:style w:type="paragraph" w:customStyle="1" w:styleId="Style11">
    <w:name w:val="Style11"/>
    <w:basedOn w:val="a"/>
    <w:uiPriority w:val="99"/>
    <w:rsid w:val="00785605"/>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
    <w:name w:val="Style2"/>
    <w:basedOn w:val="a"/>
    <w:uiPriority w:val="99"/>
    <w:rsid w:val="00785605"/>
    <w:pPr>
      <w:widowControl w:val="0"/>
      <w:autoSpaceDE w:val="0"/>
      <w:autoSpaceDN w:val="0"/>
      <w:adjustRightInd w:val="0"/>
      <w:spacing w:after="0" w:line="280" w:lineRule="exact"/>
      <w:ind w:firstLine="91"/>
    </w:pPr>
    <w:rPr>
      <w:rFonts w:ascii="Times New Roman" w:hAnsi="Times New Roman"/>
      <w:sz w:val="24"/>
      <w:szCs w:val="24"/>
    </w:rPr>
  </w:style>
  <w:style w:type="paragraph" w:customStyle="1" w:styleId="Style12">
    <w:name w:val="Style12"/>
    <w:basedOn w:val="a"/>
    <w:uiPriority w:val="99"/>
    <w:rsid w:val="00785605"/>
    <w:pPr>
      <w:widowControl w:val="0"/>
      <w:autoSpaceDE w:val="0"/>
      <w:autoSpaceDN w:val="0"/>
      <w:adjustRightInd w:val="0"/>
      <w:spacing w:after="0" w:line="278" w:lineRule="exact"/>
      <w:ind w:firstLine="226"/>
    </w:pPr>
    <w:rPr>
      <w:rFonts w:ascii="Times New Roman" w:hAnsi="Times New Roman"/>
      <w:sz w:val="24"/>
      <w:szCs w:val="24"/>
    </w:rPr>
  </w:style>
  <w:style w:type="paragraph" w:customStyle="1" w:styleId="Style13">
    <w:name w:val="Style13"/>
    <w:basedOn w:val="a"/>
    <w:uiPriority w:val="99"/>
    <w:rsid w:val="00785605"/>
    <w:pPr>
      <w:widowControl w:val="0"/>
      <w:autoSpaceDE w:val="0"/>
      <w:autoSpaceDN w:val="0"/>
      <w:adjustRightInd w:val="0"/>
      <w:spacing w:after="0" w:line="274" w:lineRule="exact"/>
      <w:ind w:firstLine="1536"/>
    </w:pPr>
    <w:rPr>
      <w:rFonts w:ascii="Times New Roman" w:hAnsi="Times New Roman"/>
      <w:sz w:val="24"/>
      <w:szCs w:val="24"/>
    </w:rPr>
  </w:style>
  <w:style w:type="character" w:customStyle="1" w:styleId="FontStyle27">
    <w:name w:val="Font Style27"/>
    <w:basedOn w:val="a0"/>
    <w:uiPriority w:val="99"/>
    <w:rsid w:val="00785605"/>
    <w:rPr>
      <w:rFonts w:ascii="Times New Roman" w:hAnsi="Times New Roman" w:cs="Times New Roman" w:hint="default"/>
      <w:color w:val="000000"/>
      <w:sz w:val="22"/>
      <w:szCs w:val="22"/>
    </w:rPr>
  </w:style>
  <w:style w:type="paragraph" w:customStyle="1" w:styleId="Style7">
    <w:name w:val="Style7"/>
    <w:basedOn w:val="a"/>
    <w:uiPriority w:val="99"/>
    <w:rsid w:val="00BB5DB2"/>
    <w:pPr>
      <w:widowControl w:val="0"/>
      <w:autoSpaceDE w:val="0"/>
      <w:autoSpaceDN w:val="0"/>
      <w:adjustRightInd w:val="0"/>
      <w:spacing w:after="0" w:line="216" w:lineRule="exact"/>
      <w:jc w:val="center"/>
    </w:pPr>
    <w:rPr>
      <w:rFonts w:ascii="Times New Roman" w:hAnsi="Times New Roman"/>
      <w:sz w:val="24"/>
      <w:szCs w:val="24"/>
    </w:rPr>
  </w:style>
  <w:style w:type="paragraph" w:customStyle="1" w:styleId="Style9">
    <w:name w:val="Style9"/>
    <w:basedOn w:val="a"/>
    <w:uiPriority w:val="99"/>
    <w:rsid w:val="00BB5DB2"/>
    <w:pPr>
      <w:widowControl w:val="0"/>
      <w:autoSpaceDE w:val="0"/>
      <w:autoSpaceDN w:val="0"/>
      <w:adjustRightInd w:val="0"/>
      <w:spacing w:after="0" w:line="314" w:lineRule="exact"/>
    </w:pPr>
    <w:rPr>
      <w:rFonts w:ascii="Times New Roman" w:hAnsi="Times New Roman"/>
      <w:sz w:val="24"/>
      <w:szCs w:val="24"/>
    </w:rPr>
  </w:style>
  <w:style w:type="character" w:customStyle="1" w:styleId="FontStyle25">
    <w:name w:val="Font Style25"/>
    <w:basedOn w:val="a0"/>
    <w:uiPriority w:val="99"/>
    <w:rsid w:val="00BB5DB2"/>
    <w:rPr>
      <w:rFonts w:ascii="Times New Roman" w:hAnsi="Times New Roman" w:cs="Times New Roman" w:hint="default"/>
      <w:color w:val="000000"/>
      <w:sz w:val="26"/>
      <w:szCs w:val="26"/>
    </w:rPr>
  </w:style>
  <w:style w:type="character" w:customStyle="1" w:styleId="FontStyle22">
    <w:name w:val="Font Style22"/>
    <w:basedOn w:val="a0"/>
    <w:uiPriority w:val="99"/>
    <w:rsid w:val="00BB5DB2"/>
    <w:rPr>
      <w:rFonts w:ascii="Times New Roman" w:hAnsi="Times New Roman" w:cs="Times New Roman" w:hint="default"/>
      <w:color w:val="000000"/>
      <w:sz w:val="18"/>
      <w:szCs w:val="18"/>
    </w:rPr>
  </w:style>
  <w:style w:type="paragraph" w:styleId="a7">
    <w:name w:val="footnote text"/>
    <w:basedOn w:val="a"/>
    <w:link w:val="a8"/>
    <w:uiPriority w:val="99"/>
    <w:semiHidden/>
    <w:unhideWhenUsed/>
    <w:rsid w:val="003613FF"/>
    <w:pPr>
      <w:spacing w:after="0" w:line="240" w:lineRule="auto"/>
    </w:pPr>
    <w:rPr>
      <w:rFonts w:ascii="Times New Roman" w:hAnsi="Times New Roman"/>
      <w:sz w:val="20"/>
      <w:szCs w:val="20"/>
    </w:rPr>
  </w:style>
  <w:style w:type="character" w:customStyle="1" w:styleId="a8">
    <w:name w:val="Текст сноски Знак"/>
    <w:basedOn w:val="a0"/>
    <w:link w:val="a7"/>
    <w:uiPriority w:val="99"/>
    <w:semiHidden/>
    <w:rsid w:val="003613FF"/>
    <w:rPr>
      <w:rFonts w:ascii="Times New Roman" w:eastAsia="Times New Roman" w:hAnsi="Times New Roman" w:cs="Times New Roman"/>
      <w:sz w:val="20"/>
      <w:szCs w:val="20"/>
      <w:lang w:eastAsia="ru-RU"/>
    </w:rPr>
  </w:style>
  <w:style w:type="character" w:styleId="a9">
    <w:name w:val="footnote reference"/>
    <w:basedOn w:val="a0"/>
    <w:uiPriority w:val="99"/>
    <w:semiHidden/>
    <w:unhideWhenUsed/>
    <w:rsid w:val="003613FF"/>
    <w:rPr>
      <w:vertAlign w:val="superscript"/>
    </w:rPr>
  </w:style>
  <w:style w:type="character" w:customStyle="1" w:styleId="aa">
    <w:name w:val="Основной текст_"/>
    <w:link w:val="3"/>
    <w:rsid w:val="003613FF"/>
    <w:rPr>
      <w:rFonts w:ascii="Century Schoolbook" w:eastAsia="Century Schoolbook" w:hAnsi="Century Schoolbook" w:cs="Century Schoolbook"/>
      <w:sz w:val="20"/>
      <w:szCs w:val="20"/>
      <w:shd w:val="clear" w:color="auto" w:fill="FFFFFF"/>
    </w:rPr>
  </w:style>
  <w:style w:type="character" w:customStyle="1" w:styleId="1">
    <w:name w:val="Основной текст1"/>
    <w:rsid w:val="003613FF"/>
    <w:rPr>
      <w:rFonts w:ascii="Century Schoolbook" w:eastAsia="Century Schoolbook" w:hAnsi="Century Schoolbook" w:cs="Century Schoolbook"/>
      <w:color w:val="000000"/>
      <w:spacing w:val="0"/>
      <w:w w:val="100"/>
      <w:position w:val="0"/>
      <w:sz w:val="20"/>
      <w:szCs w:val="20"/>
      <w:shd w:val="clear" w:color="auto" w:fill="FFFFFF"/>
      <w:lang w:val="ru-RU"/>
    </w:rPr>
  </w:style>
  <w:style w:type="paragraph" w:customStyle="1" w:styleId="3">
    <w:name w:val="Основной текст3"/>
    <w:basedOn w:val="a"/>
    <w:link w:val="aa"/>
    <w:rsid w:val="003613FF"/>
    <w:pPr>
      <w:widowControl w:val="0"/>
      <w:shd w:val="clear" w:color="auto" w:fill="FFFFFF"/>
      <w:spacing w:after="4620" w:line="245" w:lineRule="exact"/>
      <w:ind w:hanging="520"/>
    </w:pPr>
    <w:rPr>
      <w:rFonts w:ascii="Century Schoolbook" w:eastAsia="Century Schoolbook" w:hAnsi="Century Schoolbook" w:cs="Century Schoolbook"/>
      <w:sz w:val="20"/>
      <w:szCs w:val="20"/>
      <w:lang w:eastAsia="en-US"/>
    </w:rPr>
  </w:style>
  <w:style w:type="paragraph" w:styleId="ab">
    <w:name w:val="Body Text"/>
    <w:basedOn w:val="a"/>
    <w:link w:val="ac"/>
    <w:uiPriority w:val="99"/>
    <w:rsid w:val="00055E57"/>
    <w:pPr>
      <w:spacing w:after="120"/>
    </w:pPr>
    <w:rPr>
      <w:rFonts w:cs="Calibri"/>
    </w:rPr>
  </w:style>
  <w:style w:type="character" w:customStyle="1" w:styleId="ac">
    <w:name w:val="Основной текст Знак"/>
    <w:basedOn w:val="a0"/>
    <w:link w:val="ab"/>
    <w:uiPriority w:val="99"/>
    <w:rsid w:val="00055E57"/>
    <w:rPr>
      <w:rFonts w:ascii="Calibri" w:eastAsia="Times New Roman" w:hAnsi="Calibri" w:cs="Calibri"/>
      <w:lang w:eastAsia="ru-RU"/>
    </w:rPr>
  </w:style>
  <w:style w:type="character" w:customStyle="1" w:styleId="TrebuchetMS9pt">
    <w:name w:val="Основной текст + Trebuchet MS;9 pt"/>
    <w:rsid w:val="00B15823"/>
    <w:rPr>
      <w:rFonts w:ascii="Trebuchet MS" w:eastAsia="Trebuchet MS" w:hAnsi="Trebuchet MS" w:cs="Trebuchet MS"/>
      <w:color w:val="000000"/>
      <w:spacing w:val="0"/>
      <w:w w:val="100"/>
      <w:position w:val="0"/>
      <w:sz w:val="18"/>
      <w:szCs w:val="18"/>
      <w:shd w:val="clear" w:color="auto" w:fill="FFFFFF"/>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6E476A-F9C1-48F1-9AAF-C78D03770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951</TotalTime>
  <Pages>17</Pages>
  <Words>5398</Words>
  <Characters>30770</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Таня</cp:lastModifiedBy>
  <cp:revision>45</cp:revision>
  <cp:lastPrinted>2021-10-19T11:56:00Z</cp:lastPrinted>
  <dcterms:created xsi:type="dcterms:W3CDTF">2014-09-20T18:06:00Z</dcterms:created>
  <dcterms:modified xsi:type="dcterms:W3CDTF">2022-10-30T12:52:00Z</dcterms:modified>
</cp:coreProperties>
</file>