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D7A" w:rsidRPr="00C57EFB" w:rsidRDefault="00503D7A" w:rsidP="00503D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>Горный</w:t>
      </w:r>
      <w:proofErr w:type="gramEnd"/>
    </w:p>
    <w:p w:rsidR="00503D7A" w:rsidRPr="00C57EFB" w:rsidRDefault="00503D7A" w:rsidP="00503D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503D7A" w:rsidRPr="00C57EFB" w:rsidRDefault="00503D7A" w:rsidP="00503D7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503D7A" w:rsidRPr="00C57EFB" w:rsidRDefault="00503D7A" w:rsidP="00503D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3D7A" w:rsidRPr="00C57EFB" w:rsidRDefault="00503D7A" w:rsidP="00503D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C57EFB">
        <w:rPr>
          <w:rFonts w:ascii="Times New Roman" w:hAnsi="Times New Roman" w:cs="Times New Roman"/>
          <w:sz w:val="28"/>
          <w:szCs w:val="28"/>
        </w:rPr>
        <w:t>тверждаю</w:t>
      </w:r>
    </w:p>
    <w:p w:rsidR="00503D7A" w:rsidRPr="00C57EFB" w:rsidRDefault="00503D7A" w:rsidP="00503D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503D7A" w:rsidRPr="00C57EFB" w:rsidRDefault="00503D7A" w:rsidP="00503D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503D7A" w:rsidRPr="00C57EFB" w:rsidRDefault="00C46695" w:rsidP="00503D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EB3A06">
        <w:rPr>
          <w:rFonts w:ascii="Times New Roman" w:hAnsi="Times New Roman" w:cs="Times New Roman"/>
          <w:sz w:val="28"/>
          <w:szCs w:val="28"/>
        </w:rPr>
        <w:t>» 08. 2022</w:t>
      </w:r>
      <w:r w:rsidR="003A3D82">
        <w:rPr>
          <w:rFonts w:ascii="Times New Roman" w:hAnsi="Times New Roman" w:cs="Times New Roman"/>
          <w:sz w:val="28"/>
          <w:szCs w:val="28"/>
        </w:rPr>
        <w:t>г. № 1</w:t>
      </w:r>
      <w:r w:rsidR="00503D7A">
        <w:rPr>
          <w:rFonts w:ascii="Times New Roman" w:hAnsi="Times New Roman" w:cs="Times New Roman"/>
          <w:sz w:val="28"/>
          <w:szCs w:val="28"/>
        </w:rPr>
        <w:tab/>
      </w:r>
    </w:p>
    <w:p w:rsidR="00503D7A" w:rsidRPr="00C57EFB" w:rsidRDefault="00503D7A" w:rsidP="00503D7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03D7A" w:rsidRPr="00921797" w:rsidRDefault="00503D7A" w:rsidP="00503D7A">
      <w:pPr>
        <w:spacing w:after="0"/>
        <w:rPr>
          <w:rFonts w:ascii="Times New Roman" w:hAnsi="Times New Roman" w:cs="Times New Roman"/>
        </w:rPr>
      </w:pPr>
    </w:p>
    <w:p w:rsidR="00503D7A" w:rsidRDefault="00503D7A" w:rsidP="00503D7A">
      <w:pPr>
        <w:spacing w:after="0"/>
        <w:rPr>
          <w:rFonts w:ascii="Times New Roman" w:hAnsi="Times New Roman" w:cs="Times New Roman"/>
        </w:rPr>
      </w:pPr>
    </w:p>
    <w:p w:rsidR="00503D7A" w:rsidRPr="00921797" w:rsidRDefault="00503D7A" w:rsidP="00503D7A">
      <w:pPr>
        <w:spacing w:after="0"/>
        <w:rPr>
          <w:rFonts w:ascii="Times New Roman" w:hAnsi="Times New Roman" w:cs="Times New Roman"/>
        </w:rPr>
      </w:pPr>
    </w:p>
    <w:p w:rsidR="00503D7A" w:rsidRDefault="00503D7A" w:rsidP="00503D7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97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503D7A" w:rsidRPr="00921797" w:rsidRDefault="00503D7A" w:rsidP="00503D7A">
      <w:pPr>
        <w:spacing w:after="0"/>
        <w:rPr>
          <w:rFonts w:ascii="Times New Roman" w:hAnsi="Times New Roman" w:cs="Times New Roman"/>
        </w:rPr>
      </w:pPr>
    </w:p>
    <w:p w:rsidR="00503D7A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по </w:t>
      </w:r>
      <w:r w:rsidRPr="009B4FCC">
        <w:rPr>
          <w:rFonts w:ascii="Times New Roman" w:hAnsi="Times New Roman" w:cs="Times New Roman"/>
          <w:sz w:val="28"/>
          <w:szCs w:val="28"/>
        </w:rPr>
        <w:t>информатике</w:t>
      </w:r>
    </w:p>
    <w:p w:rsidR="00503D7A" w:rsidRPr="00C57EFB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</w:p>
    <w:p w:rsidR="00503D7A" w:rsidRPr="009B4FCC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FCC">
        <w:rPr>
          <w:rFonts w:ascii="Times New Roman" w:hAnsi="Times New Roman" w:cs="Times New Roman"/>
          <w:sz w:val="28"/>
          <w:szCs w:val="28"/>
        </w:rPr>
        <w:t xml:space="preserve">Учитель </w:t>
      </w:r>
      <w:proofErr w:type="spellStart"/>
      <w:r w:rsidRPr="009B4FCC">
        <w:rPr>
          <w:rFonts w:ascii="Times New Roman" w:hAnsi="Times New Roman" w:cs="Times New Roman"/>
          <w:sz w:val="28"/>
          <w:szCs w:val="28"/>
        </w:rPr>
        <w:t>Гранкина</w:t>
      </w:r>
      <w:proofErr w:type="spellEnd"/>
      <w:r w:rsidRPr="009B4FCC">
        <w:rPr>
          <w:rFonts w:ascii="Times New Roman" w:hAnsi="Times New Roman" w:cs="Times New Roman"/>
          <w:sz w:val="28"/>
          <w:szCs w:val="28"/>
        </w:rPr>
        <w:t xml:space="preserve"> Елена Николаевна</w:t>
      </w:r>
    </w:p>
    <w:p w:rsidR="00503D7A" w:rsidRPr="00C57EFB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03D7A" w:rsidRPr="009B4FCC" w:rsidRDefault="00C65128" w:rsidP="00503D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 </w:t>
      </w:r>
      <w:r w:rsidR="001F169D">
        <w:rPr>
          <w:rFonts w:ascii="Times New Roman" w:hAnsi="Times New Roman" w:cs="Times New Roman"/>
          <w:sz w:val="28"/>
          <w:szCs w:val="28"/>
        </w:rPr>
        <w:t xml:space="preserve"> 9</w:t>
      </w:r>
    </w:p>
    <w:p w:rsidR="00503D7A" w:rsidRPr="00C57EFB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503D7A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часов в неделю </w:t>
      </w:r>
      <w:r w:rsidRPr="009B4FCC">
        <w:rPr>
          <w:rFonts w:ascii="Times New Roman" w:hAnsi="Times New Roman" w:cs="Times New Roman"/>
          <w:sz w:val="28"/>
          <w:szCs w:val="28"/>
        </w:rPr>
        <w:t>1</w:t>
      </w:r>
    </w:p>
    <w:p w:rsidR="00503D7A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03D7A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по учебному плану 34</w:t>
      </w:r>
    </w:p>
    <w:p w:rsidR="00503D7A" w:rsidRPr="00C57EFB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EB3A06" w:rsidRDefault="00503D7A" w:rsidP="00503D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согласно календарному учебному графику, расписанию уроков и с учетом праздни</w:t>
      </w:r>
      <w:r w:rsidR="00F660FE">
        <w:rPr>
          <w:rFonts w:ascii="Times New Roman" w:hAnsi="Times New Roman" w:cs="Times New Roman"/>
          <w:sz w:val="28"/>
          <w:szCs w:val="28"/>
        </w:rPr>
        <w:t>чных дней</w:t>
      </w:r>
      <w:r w:rsidR="00EB3A0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B3A06" w:rsidRDefault="00EB3A06" w:rsidP="00503D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подгруппа - 34</w:t>
      </w:r>
      <w:r w:rsidR="00C46695">
        <w:rPr>
          <w:rFonts w:ascii="Times New Roman" w:hAnsi="Times New Roman" w:cs="Times New Roman"/>
          <w:sz w:val="28"/>
          <w:szCs w:val="28"/>
        </w:rPr>
        <w:t xml:space="preserve"> часа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03D7A" w:rsidRPr="00C57EFB" w:rsidRDefault="00EB3A06" w:rsidP="00503D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 подгруппа – 31 час</w:t>
      </w:r>
    </w:p>
    <w:p w:rsidR="00503D7A" w:rsidRPr="00C57EFB" w:rsidRDefault="00503D7A" w:rsidP="00503D7A">
      <w:pPr>
        <w:spacing w:after="0"/>
        <w:ind w:left="1416"/>
        <w:jc w:val="both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</w:p>
    <w:p w:rsidR="00503D7A" w:rsidRDefault="00503D7A" w:rsidP="00503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DE">
        <w:rPr>
          <w:rFonts w:ascii="Times New Roman" w:hAnsi="Times New Roman" w:cs="Times New Roman"/>
          <w:sz w:val="28"/>
          <w:szCs w:val="28"/>
        </w:rPr>
        <w:t>Рабочая программа разработана на основе</w:t>
      </w:r>
      <w:r>
        <w:rPr>
          <w:rFonts w:ascii="Times New Roman" w:hAnsi="Times New Roman" w:cs="Times New Roman"/>
          <w:sz w:val="28"/>
          <w:szCs w:val="28"/>
        </w:rPr>
        <w:t xml:space="preserve"> примерной программы общеобразовательных учреждений, на основе</w:t>
      </w:r>
      <w:r w:rsidRPr="00B721DE">
        <w:rPr>
          <w:rFonts w:ascii="Times New Roman" w:hAnsi="Times New Roman" w:cs="Times New Roman"/>
          <w:sz w:val="28"/>
          <w:szCs w:val="28"/>
        </w:rPr>
        <w:t xml:space="preserve"> авторской программы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Босовой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Босовой</w:t>
      </w:r>
      <w:proofErr w:type="spellEnd"/>
      <w:r w:rsidRPr="000A7A90">
        <w:rPr>
          <w:rFonts w:ascii="Times New Roman" w:hAnsi="Times New Roman" w:cs="Times New Roman"/>
          <w:sz w:val="28"/>
          <w:szCs w:val="28"/>
        </w:rPr>
        <w:t xml:space="preserve"> А.Ю. Информатика. 7–</w:t>
      </w:r>
      <w:r>
        <w:rPr>
          <w:rFonts w:ascii="Times New Roman" w:hAnsi="Times New Roman" w:cs="Times New Roman"/>
          <w:sz w:val="28"/>
          <w:szCs w:val="28"/>
        </w:rPr>
        <w:t>9 классы</w:t>
      </w:r>
      <w:r w:rsidRPr="000A7A90">
        <w:rPr>
          <w:rFonts w:ascii="Times New Roman" w:hAnsi="Times New Roman" w:cs="Times New Roman"/>
          <w:sz w:val="28"/>
          <w:szCs w:val="28"/>
        </w:rPr>
        <w:t>: методическое пособие. – М.</w:t>
      </w:r>
      <w:r>
        <w:rPr>
          <w:rFonts w:ascii="Times New Roman" w:hAnsi="Times New Roman" w:cs="Times New Roman"/>
          <w:sz w:val="28"/>
          <w:szCs w:val="28"/>
        </w:rPr>
        <w:t>: БИНОМ. Лаборатория знаний, 2017.</w:t>
      </w:r>
    </w:p>
    <w:p w:rsidR="00503D7A" w:rsidRDefault="00503D7A" w:rsidP="00503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D7A" w:rsidRDefault="00503D7A" w:rsidP="00503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Учебник: </w:t>
      </w:r>
      <w:proofErr w:type="spellStart"/>
      <w:r w:rsidRPr="000A7A90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0A7A90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0A7A90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="00BC5D3C">
        <w:rPr>
          <w:rFonts w:ascii="Times New Roman" w:hAnsi="Times New Roman" w:cs="Times New Roman"/>
          <w:sz w:val="28"/>
          <w:szCs w:val="28"/>
        </w:rPr>
        <w:t xml:space="preserve"> А.Ю. Информатика: Учебник для 9</w:t>
      </w:r>
      <w:r w:rsidRPr="000A7A90">
        <w:rPr>
          <w:rFonts w:ascii="Times New Roman" w:hAnsi="Times New Roman" w:cs="Times New Roman"/>
          <w:sz w:val="28"/>
          <w:szCs w:val="28"/>
        </w:rPr>
        <w:t xml:space="preserve"> класса. – М.:</w:t>
      </w:r>
      <w:r>
        <w:rPr>
          <w:rFonts w:ascii="Times New Roman" w:hAnsi="Times New Roman" w:cs="Times New Roman"/>
          <w:sz w:val="28"/>
          <w:szCs w:val="28"/>
        </w:rPr>
        <w:t xml:space="preserve"> БИНОМ. Лаборатория знаний, 2017</w:t>
      </w:r>
      <w:r w:rsidRPr="000A7A90">
        <w:rPr>
          <w:rFonts w:ascii="Times New Roman" w:hAnsi="Times New Roman" w:cs="Times New Roman"/>
          <w:sz w:val="28"/>
          <w:szCs w:val="28"/>
        </w:rPr>
        <w:t>.</w:t>
      </w:r>
    </w:p>
    <w:p w:rsidR="00503D7A" w:rsidRPr="000A7A90" w:rsidRDefault="00503D7A" w:rsidP="00503D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3A06" w:rsidRDefault="00EB3A06" w:rsidP="00503D7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03D7A" w:rsidRDefault="00503D7A" w:rsidP="00503D7A">
      <w:pPr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Срок реализации программы </w:t>
      </w:r>
      <w:r w:rsidR="00EB3A06">
        <w:rPr>
          <w:rFonts w:ascii="Times New Roman" w:hAnsi="Times New Roman" w:cs="Times New Roman"/>
          <w:sz w:val="28"/>
          <w:szCs w:val="28"/>
        </w:rPr>
        <w:t>2022</w:t>
      </w:r>
      <w:r w:rsidR="00975298">
        <w:rPr>
          <w:rFonts w:ascii="Times New Roman" w:hAnsi="Times New Roman" w:cs="Times New Roman"/>
          <w:sz w:val="28"/>
          <w:szCs w:val="28"/>
        </w:rPr>
        <w:t>-202</w:t>
      </w:r>
      <w:r w:rsidR="00EB3A06">
        <w:rPr>
          <w:rFonts w:ascii="Times New Roman" w:hAnsi="Times New Roman" w:cs="Times New Roman"/>
          <w:sz w:val="28"/>
          <w:szCs w:val="28"/>
        </w:rPr>
        <w:t>3</w:t>
      </w:r>
      <w:r w:rsidRPr="009B4FC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46695" w:rsidRPr="000A7A90" w:rsidRDefault="00C46695" w:rsidP="00503D7A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03D7A" w:rsidRDefault="00503D7A" w:rsidP="00503D7A">
      <w:pPr>
        <w:rPr>
          <w:rFonts w:ascii="Times New Roman" w:hAnsi="Times New Roman" w:cs="Times New Roman"/>
          <w:sz w:val="28"/>
          <w:szCs w:val="28"/>
        </w:rPr>
      </w:pPr>
    </w:p>
    <w:p w:rsidR="00503D7A" w:rsidRDefault="00EB3A06" w:rsidP="00503D7A">
      <w:pPr>
        <w:pStyle w:val="p2"/>
        <w:shd w:val="clear" w:color="auto" w:fill="FFFFFF"/>
        <w:spacing w:before="0" w:beforeAutospacing="0" w:after="199" w:afterAutospacing="0"/>
        <w:ind w:left="142"/>
        <w:rPr>
          <w:rStyle w:val="s2"/>
          <w:b/>
          <w:bCs/>
          <w:color w:val="000000"/>
          <w:sz w:val="28"/>
          <w:szCs w:val="28"/>
        </w:rPr>
      </w:pPr>
      <w:r>
        <w:rPr>
          <w:rStyle w:val="s2"/>
          <w:b/>
          <w:bCs/>
          <w:color w:val="000000"/>
          <w:sz w:val="28"/>
          <w:szCs w:val="28"/>
        </w:rPr>
        <w:lastRenderedPageBreak/>
        <w:t>1</w:t>
      </w:r>
      <w:r w:rsidR="00503D7A">
        <w:rPr>
          <w:rStyle w:val="s2"/>
          <w:b/>
          <w:bCs/>
          <w:color w:val="000000"/>
          <w:sz w:val="28"/>
          <w:szCs w:val="28"/>
        </w:rPr>
        <w:t>.</w:t>
      </w:r>
      <w:r w:rsidR="00503D7A" w:rsidRPr="00BF7566">
        <w:rPr>
          <w:rStyle w:val="s2"/>
          <w:b/>
          <w:bCs/>
          <w:color w:val="000000"/>
          <w:sz w:val="28"/>
          <w:szCs w:val="28"/>
        </w:rPr>
        <w:t>Планируемые результаты освоени</w:t>
      </w:r>
      <w:r w:rsidR="00503D7A">
        <w:rPr>
          <w:rStyle w:val="s2"/>
          <w:b/>
          <w:bCs/>
          <w:color w:val="000000"/>
          <w:sz w:val="28"/>
          <w:szCs w:val="28"/>
        </w:rPr>
        <w:t>я учебного предмета «Информатика» в 9</w:t>
      </w:r>
      <w:r w:rsidR="00503D7A" w:rsidRPr="00BF7566">
        <w:rPr>
          <w:rStyle w:val="s2"/>
          <w:b/>
          <w:bCs/>
          <w:color w:val="000000"/>
          <w:sz w:val="28"/>
          <w:szCs w:val="28"/>
        </w:rPr>
        <w:t xml:space="preserve"> класс</w:t>
      </w:r>
      <w:r w:rsidR="00503D7A">
        <w:rPr>
          <w:rStyle w:val="s2"/>
          <w:b/>
          <w:bCs/>
          <w:color w:val="000000"/>
          <w:sz w:val="28"/>
          <w:szCs w:val="28"/>
        </w:rPr>
        <w:t>е</w:t>
      </w:r>
    </w:p>
    <w:p w:rsidR="00503D7A" w:rsidRPr="00E60406" w:rsidRDefault="00503D7A" w:rsidP="00503D7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60406">
        <w:rPr>
          <w:color w:val="000000"/>
          <w:sz w:val="28"/>
          <w:szCs w:val="28"/>
        </w:rPr>
        <w:t>Программа обеспечивает достижение следующих результатов:</w:t>
      </w:r>
    </w:p>
    <w:p w:rsidR="00503D7A" w:rsidRPr="00E60406" w:rsidRDefault="00503D7A" w:rsidP="00503D7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i/>
          <w:sz w:val="28"/>
          <w:szCs w:val="28"/>
        </w:rPr>
        <w:t>Личностные результаты</w:t>
      </w:r>
      <w:r w:rsidRPr="00E60406">
        <w:rPr>
          <w:rFonts w:ascii="Times New Roman" w:hAnsi="Times New Roman" w:cs="Times New Roman"/>
          <w:sz w:val="28"/>
          <w:szCs w:val="28"/>
        </w:rPr>
        <w:t xml:space="preserve"> 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результатами, формируемыми  при изучении информатики в основной школе, являются: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 xml:space="preserve">наличие представлений об информации как важнейшем стратегическом ресурсе развития личности, государства, общества; понимание роли информационных процессов в современном мире;  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 xml:space="preserve">владение первичными навыками анализа и критичной оценки получаемой информации; ответственное отношение к информации с учетом правовых и этических аспектов ее распространения; развитие чувства личной ответственности за качество окружающей информационной среды; 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503D7A" w:rsidRPr="00E60406" w:rsidRDefault="00503D7A" w:rsidP="00503D7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0406">
        <w:rPr>
          <w:rFonts w:ascii="Times New Roman" w:hAnsi="Times New Roman" w:cs="Times New Roman"/>
          <w:i/>
          <w:sz w:val="28"/>
          <w:szCs w:val="28"/>
        </w:rPr>
        <w:t>Метапредметные</w:t>
      </w:r>
      <w:proofErr w:type="spellEnd"/>
      <w:r w:rsidRPr="00E60406">
        <w:rPr>
          <w:rFonts w:ascii="Times New Roman" w:hAnsi="Times New Roman" w:cs="Times New Roman"/>
          <w:i/>
          <w:sz w:val="28"/>
          <w:szCs w:val="28"/>
        </w:rPr>
        <w:t xml:space="preserve"> результаты</w:t>
      </w:r>
      <w:r w:rsidRPr="00E60406">
        <w:rPr>
          <w:rFonts w:ascii="Times New Roman" w:hAnsi="Times New Roman" w:cs="Times New Roman"/>
          <w:sz w:val="28"/>
          <w:szCs w:val="28"/>
        </w:rPr>
        <w:t xml:space="preserve"> – освоенные </w:t>
      </w:r>
      <w:proofErr w:type="gramStart"/>
      <w:r w:rsidRPr="00E60406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E60406">
        <w:rPr>
          <w:rFonts w:ascii="Times New Roman" w:hAnsi="Times New Roman" w:cs="Times New Roman"/>
          <w:sz w:val="28"/>
          <w:szCs w:val="28"/>
        </w:rPr>
        <w:t xml:space="preserve"> на базе одного, нескольких или всех учебных предметов способы деятельности, применимые как в рамках образовательного процесса, так и в реальных жизненных ситуациях. Основными </w:t>
      </w:r>
      <w:proofErr w:type="spellStart"/>
      <w:r w:rsidRPr="00E60406">
        <w:rPr>
          <w:rFonts w:ascii="Times New Roman" w:hAnsi="Times New Roman" w:cs="Times New Roman"/>
          <w:sz w:val="28"/>
          <w:szCs w:val="28"/>
        </w:rPr>
        <w:t>метапредметными</w:t>
      </w:r>
      <w:proofErr w:type="spellEnd"/>
      <w:r w:rsidRPr="00E60406">
        <w:rPr>
          <w:rFonts w:ascii="Times New Roman" w:hAnsi="Times New Roman" w:cs="Times New Roman"/>
          <w:sz w:val="28"/>
          <w:szCs w:val="28"/>
        </w:rPr>
        <w:t xml:space="preserve"> результатами, формируемыми  при изучении информатики в основной школе, являются: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 xml:space="preserve">владение </w:t>
      </w:r>
      <w:proofErr w:type="spellStart"/>
      <w:r w:rsidRPr="00E60406">
        <w:rPr>
          <w:rFonts w:ascii="Times New Roman" w:hAnsi="Times New Roman" w:cs="Times New Roman"/>
          <w:sz w:val="28"/>
          <w:szCs w:val="28"/>
        </w:rPr>
        <w:t>общепредметными</w:t>
      </w:r>
      <w:proofErr w:type="spellEnd"/>
      <w:r w:rsidRPr="00E60406">
        <w:rPr>
          <w:rFonts w:ascii="Times New Roman" w:hAnsi="Times New Roman" w:cs="Times New Roman"/>
          <w:sz w:val="28"/>
          <w:szCs w:val="28"/>
        </w:rPr>
        <w:t xml:space="preserve"> понятиями «объект», «система», «модель», «алгоритм», «исполнитель» и др.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0406">
        <w:rPr>
          <w:rFonts w:ascii="Times New Roman" w:hAnsi="Times New Roman" w:cs="Times New Roman"/>
          <w:sz w:val="28"/>
          <w:szCs w:val="28"/>
        </w:rPr>
        <w:t xml:space="preserve">владение умениями организации собственной учебной деятельности, включающими: </w:t>
      </w:r>
      <w:proofErr w:type="spellStart"/>
      <w:r w:rsidRPr="00E60406">
        <w:rPr>
          <w:rFonts w:ascii="Times New Roman" w:hAnsi="Times New Roman" w:cs="Times New Roman"/>
          <w:sz w:val="28"/>
          <w:szCs w:val="28"/>
        </w:rPr>
        <w:t>целеполагание</w:t>
      </w:r>
      <w:proofErr w:type="spellEnd"/>
      <w:r w:rsidRPr="00E60406">
        <w:rPr>
          <w:rFonts w:ascii="Times New Roman" w:hAnsi="Times New Roman" w:cs="Times New Roman"/>
          <w:sz w:val="28"/>
          <w:szCs w:val="28"/>
        </w:rPr>
        <w:t xml:space="preserve"> как постановку учебной задачи на основе соотнесения того, что уже известно, и того, что требуется установить; планирование – определение последовательности промежуточных целей с учетом конечного результата, разбиение задачи на подзадачи,  разработка последовательности и структуры действий,  необходимых для достижения цели при помощи фиксированного набора средств;</w:t>
      </w:r>
      <w:proofErr w:type="gramEnd"/>
      <w:r w:rsidRPr="00E60406">
        <w:rPr>
          <w:rFonts w:ascii="Times New Roman" w:hAnsi="Times New Roman" w:cs="Times New Roman"/>
          <w:sz w:val="28"/>
          <w:szCs w:val="28"/>
        </w:rPr>
        <w:t xml:space="preserve"> прогнозирование – предвосхищение результата; контроль – интерпретация полученного результата, его соотнесение с имеющимися данными с целью установления </w:t>
      </w:r>
      <w:r w:rsidRPr="00E60406">
        <w:rPr>
          <w:rFonts w:ascii="Times New Roman" w:hAnsi="Times New Roman" w:cs="Times New Roman"/>
          <w:sz w:val="28"/>
          <w:szCs w:val="28"/>
        </w:rPr>
        <w:lastRenderedPageBreak/>
        <w:t xml:space="preserve">соответствия или несоответствия (обнаружения ошибки); коррекция – внесение необходимых дополнений и корректив в план действий в случае обнаружения ошибки;  оценка – осознание учащимся того, насколько качественно им решена учебно-познавательная задача; 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>опыт принятия решений и управления объектами (исполнителями) с помощью составленных для них алгоритмов (программ);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  проверять адекватность модели объекту и цели моделирования;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>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пространства.</w:t>
      </w:r>
    </w:p>
    <w:p w:rsidR="00503D7A" w:rsidRPr="00E60406" w:rsidRDefault="00503D7A" w:rsidP="00503D7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60406">
        <w:rPr>
          <w:rFonts w:ascii="Times New Roman" w:hAnsi="Times New Roman" w:cs="Times New Roman"/>
          <w:i/>
          <w:sz w:val="28"/>
          <w:szCs w:val="28"/>
        </w:rPr>
        <w:t>Предметные результаты</w:t>
      </w:r>
      <w:r w:rsidRPr="00E60406">
        <w:rPr>
          <w:rFonts w:ascii="Times New Roman" w:hAnsi="Times New Roman" w:cs="Times New Roman"/>
          <w:sz w:val="28"/>
          <w:szCs w:val="28"/>
        </w:rPr>
        <w:t xml:space="preserve"> включают в себя: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  <w:proofErr w:type="gramEnd"/>
      <w:r w:rsidRPr="00E60406">
        <w:rPr>
          <w:rFonts w:ascii="Times New Roman" w:hAnsi="Times New Roman" w:cs="Times New Roman"/>
          <w:sz w:val="28"/>
          <w:szCs w:val="28"/>
        </w:rPr>
        <w:t xml:space="preserve"> Основными предметными результатами, формируемыми  при изучении информатики в основной школе, являются: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 xml:space="preserve"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</w:t>
      </w:r>
      <w:r w:rsidRPr="00E60406">
        <w:rPr>
          <w:rFonts w:ascii="Times New Roman" w:hAnsi="Times New Roman" w:cs="Times New Roman"/>
          <w:sz w:val="28"/>
          <w:szCs w:val="28"/>
        </w:rPr>
        <w:lastRenderedPageBreak/>
        <w:t>программирования и основными алгоритмическими структурами — линейной, условной и циклической;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 xml:space="preserve">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– таблицы, схемы, графики, диаграммы, с использованием соответствующих программных средств обработки данных;</w:t>
      </w:r>
    </w:p>
    <w:p w:rsidR="00503D7A" w:rsidRPr="00E60406" w:rsidRDefault="00503D7A" w:rsidP="00503D7A">
      <w:pPr>
        <w:numPr>
          <w:ilvl w:val="0"/>
          <w:numId w:val="1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8"/>
          <w:szCs w:val="28"/>
        </w:rPr>
      </w:pPr>
      <w:r w:rsidRPr="00E60406">
        <w:rPr>
          <w:rFonts w:ascii="Times New Roman" w:hAnsi="Times New Roman" w:cs="Times New Roman"/>
          <w:sz w:val="28"/>
          <w:szCs w:val="28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E60406" w:rsidRDefault="00E60406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Содержание курса информатики в 9 классе.</w:t>
      </w: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1. Введение в информатику</w:t>
      </w: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Выпускник научится</w:t>
      </w: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03D7A" w:rsidRPr="00E60406" w:rsidRDefault="00503D7A" w:rsidP="00503D7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декодировать и кодировать информацию при заданных правилах кодирования;</w:t>
      </w:r>
    </w:p>
    <w:p w:rsidR="00503D7A" w:rsidRPr="00E60406" w:rsidRDefault="00503D7A" w:rsidP="00503D7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оперировать единицами измерения количества информации;</w:t>
      </w:r>
    </w:p>
    <w:p w:rsidR="00503D7A" w:rsidRPr="00E60406" w:rsidRDefault="00503D7A" w:rsidP="00503D7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оценивать количественные параметры информационных объектов и процессов (объём памяти, необходимый для хранения информации; время передачи информации и др.);</w:t>
      </w:r>
    </w:p>
    <w:p w:rsidR="00503D7A" w:rsidRPr="00E60406" w:rsidRDefault="00503D7A" w:rsidP="00503D7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записывать в двоичной системе целые числа от 0 до 256;</w:t>
      </w:r>
    </w:p>
    <w:p w:rsidR="00503D7A" w:rsidRPr="00E60406" w:rsidRDefault="00503D7A" w:rsidP="00503D7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логические выражения с операциями</w:t>
      </w:r>
      <w:proofErr w:type="gramStart"/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proofErr w:type="gramEnd"/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, ИЛИ, НЕ; определять значение логического выражения; строить таблицы истинности;</w:t>
      </w:r>
    </w:p>
    <w:p w:rsidR="00503D7A" w:rsidRPr="00E60406" w:rsidRDefault="00503D7A" w:rsidP="00503D7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анализировать информационные модели (таблицы, графики, диаграммы, схемы и др.);</w:t>
      </w:r>
    </w:p>
    <w:p w:rsidR="00503D7A" w:rsidRPr="00E60406" w:rsidRDefault="00503D7A" w:rsidP="00503D7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перекодировать информацию из одной пространственно-графической или знаково-символической формы в другую, в том числе использовать графическое представление (визуализацию) числовой информации;</w:t>
      </w:r>
    </w:p>
    <w:p w:rsidR="00503D7A" w:rsidRPr="00E60406" w:rsidRDefault="00503D7A" w:rsidP="00503D7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форму представления данных (таблица, схема, график, диаграмма) в соответствии с поставленной задачей;</w:t>
      </w:r>
    </w:p>
    <w:p w:rsidR="00503D7A" w:rsidRPr="00E60406" w:rsidRDefault="00503D7A" w:rsidP="00503D7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 простые информационные модели объектов и процессов из различных предметных областей с использованием типовых средств (таблиц, графиков, диаграмм, формул и пр.), оценивать адекватность построенной модели объекту-оригиналу и целям моделирования</w:t>
      </w:r>
      <w:r w:rsidRPr="00E604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Выпускник получит возможность</w:t>
      </w: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углубить и развить представления о современной научной картине мира, об информации как одном из основных понятий современной науки, об информационных процессах и их роли в современном мире;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определять мощность алфавита, используемого для записи сообщения;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оценивать информационный объём сообщения, записанного символами произвольного алфавита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переводить небольшие десятичные числа из восьмеричной и шестнадцатеричной системы счисления в десятичную систему счисления;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познакомиться с тем, как информация представляется в компьютере, в том числе с двоичным кодированием текстов, графических изображений, звука;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решать логические задачи с использованием таблиц истинности;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решать логические задачи путем составления логических выражений и их преобразования с использованием основных свойств логических операций.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сформировать представление о моделировании как методе научного познания; о компьютерных моделях и их использовании для исследования объектов окружающего мира;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познакомиться с примерами использования графов и деревьев при описании реальных объектов и процессов</w:t>
      </w:r>
    </w:p>
    <w:p w:rsidR="00503D7A" w:rsidRPr="00E60406" w:rsidRDefault="00503D7A" w:rsidP="00503D7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строить математическую модель задачи – выделять исходные данные и результаты, выявлять соотношения между ними.</w:t>
      </w: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2. Алгоритмы и начала программирования</w:t>
      </w: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Выпускник научится: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 смысл понятия «алгоритм» и широту сферы его применения; анализировать предлагаемые последовательности команд на предмет наличия у них таких свойств алгоритма как дискретность, детерминированность, понятность, результативность, массовость;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оперировать алгоритмическими конструкциями «следование», «ветвление», «цикл» (подбирать алгоритмическую конструкцию, соответствующую той или иной ситуации; переходить от записи алгоритмической конструкции на алгоритмическом языке к блок-схеме и обратно);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понимать термины «исполнитель», «формальный исполнитель», «среда исполнителя», «система команд исполнителя» и др.; понимать </w:t>
      </w: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ограничения, накладываемые средой исполнителя и системой команд, на круг задач, решаемых исполнителем;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исполнять линейный алгоритм для формального исполнителя с заданной системой команд;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линейные алгоритмы, число команд в которых не превышает заданное;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ученик научится исполнять записанный на естественном языке алгоритм, обрабатывающий цепочки символов.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исполнять линейные алгоритмы, записанные на алгоритмическом языке.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исполнять алгоритмы </w:t>
      </w:r>
      <w:proofErr w:type="spellStart"/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proofErr w:type="spellEnd"/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ветвлениями, записанные на алгоритмическом языке;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 правила записи и выполнения алгоритмов, содержащих цикл с параметром или цикл с условием продолжения работы;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 значения переменных после исполнения простейших циклических алгоритмов, записанных на алгоритмическом языке;</w:t>
      </w:r>
    </w:p>
    <w:p w:rsidR="00503D7A" w:rsidRPr="00E60406" w:rsidRDefault="00503D7A" w:rsidP="00503D7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разрабатывать и записывать на языке программирования короткие алгоритмы, содержащие базовые алгоритмические конструкции.</w:t>
      </w: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Выпускник получит возможность научиться:</w:t>
      </w:r>
    </w:p>
    <w:p w:rsidR="00503D7A" w:rsidRPr="00E60406" w:rsidRDefault="00503D7A" w:rsidP="00503D7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исполнять алгоритмы, содержащие ветвления и повторения, для формального исполнителя с заданной системой команд;</w:t>
      </w:r>
    </w:p>
    <w:p w:rsidR="00503D7A" w:rsidRPr="00E60406" w:rsidRDefault="00503D7A" w:rsidP="00503D7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все возможные алгоритмы фиксированной длины для формального исполнителя с заданной системой команд;</w:t>
      </w:r>
    </w:p>
    <w:p w:rsidR="00503D7A" w:rsidRPr="00E60406" w:rsidRDefault="00503D7A" w:rsidP="00503D7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 количество линейных алгоритмов, обеспечивающих решение поставленной задачи, которые могут быть составлены для формального исполнителя с заданной системой команд;</w:t>
      </w:r>
    </w:p>
    <w:p w:rsidR="00503D7A" w:rsidRPr="00E60406" w:rsidRDefault="00503D7A" w:rsidP="00503D7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подсчитывать количество тех или иных символов в цепочке символов, являющейся результатом работы алгоритма;</w:t>
      </w:r>
    </w:p>
    <w:p w:rsidR="00503D7A" w:rsidRPr="00E60406" w:rsidRDefault="00503D7A" w:rsidP="00503D7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по данному алгоритму определять, для решения какой задачи он предназначен;</w:t>
      </w:r>
    </w:p>
    <w:p w:rsidR="00503D7A" w:rsidRPr="00E60406" w:rsidRDefault="00503D7A" w:rsidP="00503D7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исполнять записанные на алгоритмическом языке циклические алгоритмы обработки одномерного массива чисел (суммирование всех элементов массива; суммирование элементов массива с определёнными индексами; суммирование элементов массива, с заданными свойствами; определение количества элементов массива с заданными свойствами; поиск наибольшего/ наименьшего элементов массива и др.);</w:t>
      </w:r>
    </w:p>
    <w:p w:rsidR="00503D7A" w:rsidRPr="00E60406" w:rsidRDefault="00503D7A" w:rsidP="00503D7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разрабатывать в среде формального исполнителя короткие алгоритмы, содержащие базовые алгоритмические конструкции;</w:t>
      </w:r>
    </w:p>
    <w:p w:rsidR="00503D7A" w:rsidRPr="00E60406" w:rsidRDefault="00503D7A" w:rsidP="00503D7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разрабатывать и записывать на языке программирования эффективные алгоритмы, содержащие базовые алгоритмические конструкции.</w:t>
      </w: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3. Информационные и коммуникационные технологии</w:t>
      </w: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Выпускник научится: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называть функции и характеристики основных устройств компьютера;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описывать виды и состав программного обеспечения современных компьютеров;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подбирать программное обеспечение, соответствующее решаемой задаче;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оперировать объектами файловой системы;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применять основные правила создания текстовых документов;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средства автоматизации информационной деятельности при создании текстовых документов;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основные приёмы обработки информации в электронных таблицах;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работать с формулами;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визуализировать соотношения между числовыми величинами.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осуществлять поиск информации в готовой базе данных;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 организации и функционирования компьютерных сетей;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составлять запросы для поиска информации в Интернете;</w:t>
      </w:r>
    </w:p>
    <w:p w:rsidR="00503D7A" w:rsidRPr="00E60406" w:rsidRDefault="00503D7A" w:rsidP="00503D7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основные приёмы создания презентаций в редакторах презентаций.</w:t>
      </w:r>
    </w:p>
    <w:p w:rsidR="00503D7A" w:rsidRPr="00E60406" w:rsidRDefault="00503D7A" w:rsidP="00503D7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Ученик получит возможность:</w:t>
      </w:r>
    </w:p>
    <w:p w:rsidR="00503D7A" w:rsidRPr="00E60406" w:rsidRDefault="00503D7A" w:rsidP="00503D7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систематизировать знания о принципах организации файловой системы, основных возможностях графического интерфейса и правилах организации индивидуального информационного пространства;</w:t>
      </w:r>
    </w:p>
    <w:p w:rsidR="00503D7A" w:rsidRPr="00E60406" w:rsidRDefault="00503D7A" w:rsidP="00503D7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систематизировать знания о назначении и функциях программного обеспечения компьютера; приобрести опыт решения задач из разных сфер человеческой деятельности с применение средств информационных технологий;</w:t>
      </w:r>
    </w:p>
    <w:p w:rsidR="00503D7A" w:rsidRPr="00E60406" w:rsidRDefault="00503D7A" w:rsidP="00503D7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проводить обработку большого массива данных с использованием средств электронной таблицы;</w:t>
      </w:r>
    </w:p>
    <w:p w:rsidR="00503D7A" w:rsidRPr="00E60406" w:rsidRDefault="00503D7A" w:rsidP="00503D7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расширить представления о компьютерных сетях распространения и обмена информацией, об использовании информационных ресурсов </w:t>
      </w: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общества с соблюдением соответствующих правовых и этических норм, требований информационной безопасности;</w:t>
      </w:r>
    </w:p>
    <w:p w:rsidR="00503D7A" w:rsidRPr="00E60406" w:rsidRDefault="00503D7A" w:rsidP="00503D7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научиться оценивать возможное количество результатов поиска информации в Интернете, полученных по тем или иным запросам.</w:t>
      </w:r>
    </w:p>
    <w:p w:rsidR="00503D7A" w:rsidRPr="00E60406" w:rsidRDefault="00503D7A" w:rsidP="00503D7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познакомиться с подходами к оценке достоверности информации (оценка надёжности источника, сравнение данных из разных источников и в разные моменты времени и т. п.);</w:t>
      </w:r>
    </w:p>
    <w:p w:rsidR="00503D7A" w:rsidRPr="00E60406" w:rsidRDefault="00503D7A" w:rsidP="00503D7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закрепить представления о требованиях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503D7A" w:rsidRPr="00E60406" w:rsidRDefault="00503D7A" w:rsidP="00503D7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406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сформировать понимание принципов действия различных средств информатизации, их возможностей, технических и экономических ограничений.</w:t>
      </w:r>
    </w:p>
    <w:p w:rsidR="00503D7A" w:rsidRPr="00DD48BC" w:rsidRDefault="00503D7A" w:rsidP="00503D7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tbl>
      <w:tblPr>
        <w:tblW w:w="5318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5"/>
        <w:gridCol w:w="1701"/>
        <w:gridCol w:w="3685"/>
        <w:gridCol w:w="3659"/>
      </w:tblGrid>
      <w:tr w:rsidR="00503D7A" w:rsidRPr="000A7A90" w:rsidTr="00836777">
        <w:tc>
          <w:tcPr>
            <w:tcW w:w="557" w:type="pct"/>
          </w:tcPr>
          <w:p w:rsidR="00503D7A" w:rsidRPr="000A7A90" w:rsidRDefault="00503D7A" w:rsidP="003A3D82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35" w:type="pct"/>
          </w:tcPr>
          <w:p w:rsidR="00503D7A" w:rsidRPr="000A7A90" w:rsidRDefault="00503D7A" w:rsidP="003A3D82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1810" w:type="pct"/>
          </w:tcPr>
          <w:p w:rsidR="00503D7A" w:rsidRPr="000A7A90" w:rsidRDefault="00503D7A" w:rsidP="003A3D82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 курса информатики 9 класса</w:t>
            </w:r>
          </w:p>
        </w:tc>
        <w:tc>
          <w:tcPr>
            <w:tcW w:w="1797" w:type="pct"/>
          </w:tcPr>
          <w:p w:rsidR="00503D7A" w:rsidRPr="000A7A90" w:rsidRDefault="00503D7A" w:rsidP="003A3D82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5A0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 основных видов деятельности ученика (на уровне учебных действий)</w:t>
            </w:r>
          </w:p>
        </w:tc>
      </w:tr>
      <w:tr w:rsidR="00503D7A" w:rsidRPr="00E60406" w:rsidTr="00836777">
        <w:tc>
          <w:tcPr>
            <w:tcW w:w="557" w:type="pct"/>
          </w:tcPr>
          <w:p w:rsidR="00503D7A" w:rsidRPr="00E60406" w:rsidRDefault="00503D7A" w:rsidP="003A3D82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35" w:type="pct"/>
            <w:vAlign w:val="center"/>
          </w:tcPr>
          <w:p w:rsidR="00503D7A" w:rsidRPr="00E60406" w:rsidRDefault="00503D7A" w:rsidP="00836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6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Моделирование и формализация</w:t>
            </w:r>
          </w:p>
        </w:tc>
        <w:tc>
          <w:tcPr>
            <w:tcW w:w="1810" w:type="pct"/>
          </w:tcPr>
          <w:p w:rsidR="001F169D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Моделирование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как метод познания. Модели и моделирование. Этапы построения информационной модели. Оценка адекватности модели моделируемому объекту и целям моделирования. Классификация информационных моделей.</w:t>
            </w:r>
          </w:p>
          <w:p w:rsidR="00503D7A" w:rsidRPr="00836777" w:rsidRDefault="00503D7A" w:rsidP="003A3D82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97" w:type="pct"/>
          </w:tcPr>
          <w:p w:rsidR="001F169D" w:rsidRPr="00836777" w:rsidRDefault="00E60406" w:rsidP="001F169D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hAnsi="Times New Roman" w:cs="Times New Roman"/>
                <w:i/>
                <w:sz w:val="28"/>
                <w:szCs w:val="28"/>
              </w:rPr>
              <w:t>Аналитическая деятельность:</w:t>
            </w:r>
            <w:r w:rsidR="001F169D"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осуществление системного анализа объекта, выделение среди его свойств существенных свойств с точки зрения целей моделирования;</w:t>
            </w:r>
          </w:p>
          <w:p w:rsidR="001F169D" w:rsidRPr="00836777" w:rsidRDefault="001F169D" w:rsidP="001F169D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оценка адекватности модели моделируемому объекту и целям моделирования;</w:t>
            </w:r>
          </w:p>
          <w:p w:rsidR="001F169D" w:rsidRPr="00836777" w:rsidRDefault="001F169D" w:rsidP="001F169D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вида информационной модели в зависимости от стоящей задачи;</w:t>
            </w:r>
          </w:p>
          <w:p w:rsidR="001F169D" w:rsidRPr="00836777" w:rsidRDefault="001F169D" w:rsidP="001F169D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информационных моделей (таблицы, графики, диаграммы, схемы и др.).</w:t>
            </w:r>
          </w:p>
          <w:p w:rsidR="001F169D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Практические работы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1F169D" w:rsidRPr="00836777" w:rsidRDefault="001F169D" w:rsidP="001F169D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Вычисление количества элементов множеств, полученных в результате 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операций объединения и пересечения двух или трех базовых множеств.</w:t>
            </w:r>
          </w:p>
          <w:p w:rsidR="001F169D" w:rsidRPr="00836777" w:rsidRDefault="001F169D" w:rsidP="001F169D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и интерпретация различных информационных моделей — таблицы, графов, блок-схемы алгоритмов и т. д.;</w:t>
            </w:r>
          </w:p>
          <w:p w:rsidR="001F169D" w:rsidRPr="00836777" w:rsidRDefault="001F169D" w:rsidP="001F169D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Преобразование информации из одной формы представления в другую.</w:t>
            </w:r>
          </w:p>
          <w:p w:rsidR="00503D7A" w:rsidRPr="00836777" w:rsidRDefault="001F169D" w:rsidP="001F169D">
            <w:pPr>
              <w:numPr>
                <w:ilvl w:val="0"/>
                <w:numId w:val="15"/>
              </w:numPr>
              <w:shd w:val="clear" w:color="auto" w:fill="FFFFFF"/>
              <w:spacing w:before="100" w:beforeAutospacing="1" w:after="0" w:afterAutospacing="1" w:line="240" w:lineRule="auto"/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готовыми компьютерными моделями из различных предметных областей.</w:t>
            </w:r>
          </w:p>
        </w:tc>
      </w:tr>
      <w:tr w:rsidR="00503D7A" w:rsidRPr="00E60406" w:rsidTr="00836777">
        <w:tc>
          <w:tcPr>
            <w:tcW w:w="557" w:type="pct"/>
          </w:tcPr>
          <w:p w:rsidR="00503D7A" w:rsidRPr="00E60406" w:rsidRDefault="00503D7A" w:rsidP="003A3D82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35" w:type="pct"/>
            <w:vAlign w:val="center"/>
          </w:tcPr>
          <w:p w:rsidR="00503D7A" w:rsidRPr="00E60406" w:rsidRDefault="00503D7A" w:rsidP="0083677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6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Алгоритмизация и программирование</w:t>
            </w:r>
          </w:p>
        </w:tc>
        <w:tc>
          <w:tcPr>
            <w:tcW w:w="1810" w:type="pct"/>
          </w:tcPr>
          <w:p w:rsidR="001F169D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Разработка алгоритмов и программ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на изучаемом языке программирования (Паскаль). Табличный тип данных (массив). Примеры задач обработки данных: заполнение числового массива в соответствии с формулой или путем ввода чисел; нахождение суммы элементов данной конечной числовой последовательности или массива; нахождение минимального (максимального) элемента массива. Знакомство с алгоритмами решения этих задач. Реализации этих алгоритмов на изучаемом языке программирования из приведенного выше перечня.</w:t>
            </w:r>
          </w:p>
          <w:p w:rsidR="001F169D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Конструирование алгоритмов: разбиение задачи на подзадачи, 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понятие вспомогательного алгоритма. Вызов вспомогательных алгоритмов. Составление алгоритмов и программ по управлению исполнителями Робот, Черепашка, Чертежник и др.</w:t>
            </w:r>
          </w:p>
          <w:p w:rsidR="001F169D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Понятие об этапах разработки программ: составление требований к программе, выбор алгоритма и его реализация в виде программы на выбранном алгоритмическом языке, отладка программы с помощью выбранной системы программирования, тестирование.</w:t>
            </w:r>
          </w:p>
          <w:p w:rsidR="00503D7A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Анализ алгоритмов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Определение возможных результатов работы алгоритма для исполнителей Робот, Черепашка, Чертежник при заданной исходной обстановке; выявление возможных входных данных, приводящих к данному результату.</w:t>
            </w:r>
          </w:p>
        </w:tc>
        <w:tc>
          <w:tcPr>
            <w:tcW w:w="1797" w:type="pct"/>
          </w:tcPr>
          <w:p w:rsidR="001F169D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Аналитические виды деятельности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1F169D" w:rsidRPr="00836777" w:rsidRDefault="001F169D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готовых программ для исполнителей;</w:t>
            </w:r>
          </w:p>
          <w:p w:rsidR="001F169D" w:rsidRPr="00836777" w:rsidRDefault="001F169D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выделение этапов решения задачи на компьютере;</w:t>
            </w:r>
          </w:p>
          <w:p w:rsidR="001F169D" w:rsidRPr="00836777" w:rsidRDefault="001F169D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осуществление разбиения исходной задачи на подзадачи;</w:t>
            </w:r>
          </w:p>
          <w:p w:rsidR="001F169D" w:rsidRPr="00836777" w:rsidRDefault="001F169D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сравнение различных алгоритмов решения одной задач.</w:t>
            </w:r>
          </w:p>
          <w:p w:rsidR="001F169D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Практические работы:</w:t>
            </w:r>
          </w:p>
          <w:p w:rsidR="001F169D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алгоритмов для исполнителей Робот, Черепашка, Чертежник и др.</w:t>
            </w:r>
          </w:p>
          <w:p w:rsidR="001F169D" w:rsidRPr="00836777" w:rsidRDefault="001F169D" w:rsidP="001F169D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Составление на языке программирования Паскаль программы обработки одномерного числового массива (нахождение минимального /максимального значения в данном массиве; подсчёт количества элементов массива, удовлетворяющих некоторому условию; 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нахождение суммы всех элементов массива и т. д.).</w:t>
            </w:r>
          </w:p>
          <w:p w:rsidR="001F169D" w:rsidRPr="00836777" w:rsidRDefault="001F169D" w:rsidP="00836777">
            <w:pPr>
              <w:shd w:val="clear" w:color="auto" w:fill="FFFFFF"/>
              <w:spacing w:before="37" w:after="37" w:line="240" w:lineRule="auto"/>
              <w:ind w:left="36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3D7A" w:rsidRPr="00E60406" w:rsidTr="00836777">
        <w:tc>
          <w:tcPr>
            <w:tcW w:w="557" w:type="pct"/>
          </w:tcPr>
          <w:p w:rsidR="00503D7A" w:rsidRPr="00E60406" w:rsidRDefault="00503D7A" w:rsidP="003A3D82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35" w:type="pct"/>
            <w:vAlign w:val="center"/>
          </w:tcPr>
          <w:p w:rsidR="00836777" w:rsidRPr="00836777" w:rsidRDefault="00836777" w:rsidP="008367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Использование программных систем и сервисов</w:t>
            </w:r>
          </w:p>
          <w:p w:rsidR="00503D7A" w:rsidRPr="00836777" w:rsidRDefault="00503D7A" w:rsidP="003A3D8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10" w:type="pct"/>
          </w:tcPr>
          <w:p w:rsidR="00836777" w:rsidRPr="00836777" w:rsidRDefault="00836777" w:rsidP="00836777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Базы данных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Базы данных. Таблица как представление отношения. Поиск данных в готовой базе. Электронные (динамические) таблицы.</w:t>
            </w:r>
          </w:p>
          <w:p w:rsidR="00836777" w:rsidRPr="00836777" w:rsidRDefault="00836777" w:rsidP="00836777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Электронные (динамические) таблицы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Формулы с использованием абсолютной, относительной и смешанной адресации; преобразование формул при копировании. Выделение диапазона таблицы и упорядочивание 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(сортировка) его элементов; построение графиков и диаграмм.</w:t>
            </w:r>
          </w:p>
          <w:p w:rsidR="00836777" w:rsidRPr="00836777" w:rsidRDefault="00836777" w:rsidP="00836777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Компьютерные сети.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Компьютерные сети. Интернет. Скорость передачи информации. Пропускная способность канала. Передача информации в современных системах связи. Адресация в сети Интернет. Доменная система имен.</w:t>
            </w:r>
          </w:p>
          <w:p w:rsidR="00503D7A" w:rsidRPr="00836777" w:rsidRDefault="00503D7A" w:rsidP="003A3D82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97" w:type="pct"/>
          </w:tcPr>
          <w:p w:rsidR="00836777" w:rsidRPr="00836777" w:rsidRDefault="00836777" w:rsidP="00836777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Аналитические виды деятельности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836777" w:rsidRPr="00836777" w:rsidRDefault="00836777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пользовательского интерфейса используемого программного средства;</w:t>
            </w:r>
          </w:p>
          <w:p w:rsidR="00836777" w:rsidRPr="00836777" w:rsidRDefault="00836777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условий и возможностей применения программного средства для решения типовых задач;</w:t>
            </w:r>
          </w:p>
          <w:p w:rsidR="00836777" w:rsidRPr="00836777" w:rsidRDefault="00836777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выявление общего и отличий в разных программных продуктах, предназначенных для решения одного класса задач.</w:t>
            </w:r>
          </w:p>
          <w:p w:rsidR="00836777" w:rsidRPr="00836777" w:rsidRDefault="00836777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выявление общего и отличий в способах взаимодействия на основе компьютерных сетей;</w:t>
            </w:r>
          </w:p>
          <w:p w:rsidR="00836777" w:rsidRPr="00836777" w:rsidRDefault="00836777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доменных имен компьютеров и адресов документов в Интернете;</w:t>
            </w:r>
          </w:p>
          <w:p w:rsidR="00836777" w:rsidRPr="00836777" w:rsidRDefault="00836777" w:rsidP="00836777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Практические работы: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836777" w:rsidRPr="00836777" w:rsidRDefault="00836777" w:rsidP="00836777">
            <w:pPr>
              <w:numPr>
                <w:ilvl w:val="0"/>
                <w:numId w:val="21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однотабличной базы данных.</w:t>
            </w:r>
          </w:p>
          <w:p w:rsidR="00836777" w:rsidRPr="00836777" w:rsidRDefault="00836777" w:rsidP="00836777">
            <w:pPr>
              <w:numPr>
                <w:ilvl w:val="0"/>
                <w:numId w:val="21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Поиск записей в готовой базе данных.</w:t>
            </w:r>
          </w:p>
          <w:p w:rsidR="00836777" w:rsidRPr="00836777" w:rsidRDefault="00836777" w:rsidP="00836777">
            <w:pPr>
              <w:numPr>
                <w:ilvl w:val="0"/>
                <w:numId w:val="21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Сортировка записей в готовой базе данных.</w:t>
            </w:r>
          </w:p>
          <w:p w:rsidR="00836777" w:rsidRPr="00836777" w:rsidRDefault="00836777" w:rsidP="00836777">
            <w:pPr>
              <w:numPr>
                <w:ilvl w:val="0"/>
                <w:numId w:val="21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электронных таблиц, выполнение в них расчетов по встроенным и вводимым пользователем формулам.</w:t>
            </w:r>
          </w:p>
          <w:p w:rsidR="00836777" w:rsidRPr="00836777" w:rsidRDefault="00836777" w:rsidP="00836777">
            <w:pPr>
              <w:numPr>
                <w:ilvl w:val="0"/>
                <w:numId w:val="21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Построение диаграмм и графиков в электронных таблицах.</w:t>
            </w:r>
          </w:p>
          <w:p w:rsidR="00836777" w:rsidRPr="00836777" w:rsidRDefault="00836777" w:rsidP="00836777">
            <w:pPr>
              <w:numPr>
                <w:ilvl w:val="0"/>
                <w:numId w:val="21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Осуществление взаимодействия посредством электронной почты, чата, форума.</w:t>
            </w:r>
          </w:p>
          <w:p w:rsidR="00836777" w:rsidRPr="00836777" w:rsidRDefault="00836777" w:rsidP="00836777">
            <w:pPr>
              <w:numPr>
                <w:ilvl w:val="0"/>
                <w:numId w:val="21"/>
              </w:numPr>
              <w:shd w:val="clear" w:color="auto" w:fill="FFFFFF"/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Определение минимального времени, необходимого для передачи известного объёма данных по каналу связи с известными характеристиками.</w:t>
            </w:r>
          </w:p>
          <w:p w:rsidR="00503D7A" w:rsidRPr="00836777" w:rsidRDefault="00503D7A" w:rsidP="0083677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03D7A" w:rsidRPr="00E60406" w:rsidTr="00836777">
        <w:tc>
          <w:tcPr>
            <w:tcW w:w="557" w:type="pct"/>
          </w:tcPr>
          <w:p w:rsidR="00503D7A" w:rsidRPr="00E60406" w:rsidRDefault="00503D7A" w:rsidP="003A3D82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35" w:type="pct"/>
          </w:tcPr>
          <w:p w:rsidR="00503D7A" w:rsidRPr="00836777" w:rsidRDefault="00836777" w:rsidP="00503D7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Работа в информационном пространстве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10" w:type="pct"/>
          </w:tcPr>
          <w:p w:rsidR="00836777" w:rsidRPr="00836777" w:rsidRDefault="00836777" w:rsidP="00836777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Виды деятельности в сети Интернет. </w:t>
            </w:r>
            <w:proofErr w:type="spellStart"/>
            <w:proofErr w:type="gramStart"/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Интернет-сервисы</w:t>
            </w:r>
            <w:proofErr w:type="spellEnd"/>
            <w:proofErr w:type="gramEnd"/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почтовая служба; справочные службы, поисковые службы, службы обновления программного обеспечения и др.</w:t>
            </w:r>
          </w:p>
          <w:p w:rsidR="00836777" w:rsidRPr="00836777" w:rsidRDefault="00836777" w:rsidP="00836777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Поиск информации в сети Интернет. Средства и методика поиска информации. Построение запросов; браузеры. Компьютерные энциклопедии и словари. Компьютерные карты и другие справочные системы.</w:t>
            </w:r>
          </w:p>
          <w:p w:rsidR="00836777" w:rsidRPr="00836777" w:rsidRDefault="00836777" w:rsidP="00836777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Рекомендации, повышающие безопасность работы в сети Интернет. Методы индивидуального и коллективного размещения новой информации в сети Интернет. Сайт. Взаимодействие на основе компьютерных сетей: электронная почта, чат, форум, телеконференция и др. Базовые представления о правовых и этических аспектах работы в сети Интернет. Личная информация, способы ее защиты.</w:t>
            </w:r>
          </w:p>
          <w:p w:rsidR="00503D7A" w:rsidRPr="00836777" w:rsidRDefault="00503D7A" w:rsidP="003A3D82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97" w:type="pct"/>
          </w:tcPr>
          <w:p w:rsidR="00836777" w:rsidRPr="00836777" w:rsidRDefault="00836777" w:rsidP="00836777">
            <w:pPr>
              <w:shd w:val="clear" w:color="auto" w:fill="FFFFFF"/>
              <w:spacing w:after="0" w:line="240" w:lineRule="auto"/>
              <w:ind w:firstLine="57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Аналитические виды деятельности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836777" w:rsidRPr="00836777" w:rsidRDefault="00836777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анализ и сопоставление различных источников информации, оценка достоверности найденной информации;</w:t>
            </w:r>
          </w:p>
          <w:p w:rsidR="00836777" w:rsidRPr="00836777" w:rsidRDefault="00836777" w:rsidP="00836777">
            <w:pPr>
              <w:shd w:val="clear" w:color="auto" w:fill="FFFFFF"/>
              <w:spacing w:before="37" w:after="37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распознавание потенциальных угроз и вредных воздействий, связанных с использованием ИКТ; оценка предлагаемых путей их устранения.</w:t>
            </w:r>
          </w:p>
          <w:p w:rsidR="00503D7A" w:rsidRPr="00836777" w:rsidRDefault="00836777" w:rsidP="003A3D82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3677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Практические работы: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836777" w:rsidRPr="00836777" w:rsidRDefault="00836777" w:rsidP="0083677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Поиск информации в сети Интернет по запросам с использованием логических операций.</w:t>
            </w:r>
          </w:p>
          <w:p w:rsidR="00836777" w:rsidRPr="00836777" w:rsidRDefault="00C20772" w:rsidP="00836777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36777"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Создание с использованием конструкторов (шаблонов) </w:t>
            </w:r>
            <w:proofErr w:type="spellStart"/>
            <w:r w:rsidR="00836777"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веб-страниц</w:t>
            </w:r>
            <w:proofErr w:type="spellEnd"/>
            <w:r w:rsidR="00836777" w:rsidRPr="008367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</w:tbl>
    <w:p w:rsidR="00E40676" w:rsidRPr="00E60406" w:rsidRDefault="00E40676">
      <w:pPr>
        <w:rPr>
          <w:rFonts w:ascii="Times New Roman" w:hAnsi="Times New Roman" w:cs="Times New Roman"/>
          <w:sz w:val="28"/>
          <w:szCs w:val="28"/>
        </w:rPr>
      </w:pPr>
    </w:p>
    <w:p w:rsidR="008A3D34" w:rsidRPr="00E60406" w:rsidRDefault="008A3D34" w:rsidP="008A3D34">
      <w:pPr>
        <w:pStyle w:val="p2"/>
        <w:shd w:val="clear" w:color="auto" w:fill="FFFFFF"/>
        <w:spacing w:before="0" w:beforeAutospacing="0" w:after="0" w:afterAutospacing="0"/>
        <w:ind w:left="142"/>
        <w:rPr>
          <w:rStyle w:val="s2"/>
          <w:b/>
          <w:bCs/>
          <w:color w:val="000000"/>
          <w:sz w:val="28"/>
          <w:szCs w:val="28"/>
        </w:rPr>
      </w:pPr>
    </w:p>
    <w:p w:rsidR="008A3D34" w:rsidRDefault="008A3D34" w:rsidP="008A3D34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3.</w:t>
      </w:r>
      <w:r w:rsidRPr="000A7A90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Календарно-тематическое планирование</w:t>
      </w: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Информатика и ИКТ </w:t>
      </w:r>
      <w:r>
        <w:rPr>
          <w:rStyle w:val="s2"/>
          <w:rFonts w:ascii="Times New Roman" w:hAnsi="Times New Roman"/>
          <w:b/>
          <w:bCs/>
          <w:color w:val="000000"/>
          <w:sz w:val="28"/>
          <w:szCs w:val="28"/>
        </w:rPr>
        <w:t>9</w:t>
      </w:r>
      <w:r w:rsidRPr="00EB649F">
        <w:rPr>
          <w:rStyle w:val="s2"/>
          <w:rFonts w:ascii="Times New Roman" w:hAnsi="Times New Roman"/>
          <w:b/>
          <w:bCs/>
          <w:color w:val="000000"/>
          <w:sz w:val="28"/>
          <w:szCs w:val="28"/>
        </w:rPr>
        <w:t xml:space="preserve"> класс</w:t>
      </w:r>
      <w:r>
        <w:rPr>
          <w:rFonts w:ascii="Times New Roman" w:hAnsi="Times New Roman"/>
          <w:sz w:val="28"/>
          <w:szCs w:val="28"/>
        </w:rPr>
        <w:t xml:space="preserve"> </w:t>
      </w:r>
      <w:r w:rsidR="00EB3A06" w:rsidRPr="00EB3A06">
        <w:rPr>
          <w:rFonts w:ascii="Times New Roman" w:hAnsi="Times New Roman" w:cs="Times New Roman"/>
          <w:b/>
          <w:sz w:val="28"/>
          <w:szCs w:val="28"/>
        </w:rPr>
        <w:t>I</w:t>
      </w:r>
      <w:r w:rsidR="00EB3A06" w:rsidRPr="00EB3A06">
        <w:rPr>
          <w:rFonts w:ascii="Times New Roman" w:hAnsi="Times New Roman"/>
          <w:b/>
          <w:sz w:val="28"/>
          <w:szCs w:val="28"/>
        </w:rPr>
        <w:t xml:space="preserve"> подгруппа</w:t>
      </w:r>
    </w:p>
    <w:p w:rsidR="008A3D34" w:rsidRDefault="008A3D34" w:rsidP="008A3D34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5"/>
        <w:tblW w:w="0" w:type="auto"/>
        <w:tblInd w:w="-601" w:type="dxa"/>
        <w:tblLook w:val="04A0"/>
      </w:tblPr>
      <w:tblGrid>
        <w:gridCol w:w="1560"/>
        <w:gridCol w:w="992"/>
        <w:gridCol w:w="1134"/>
        <w:gridCol w:w="3544"/>
        <w:gridCol w:w="1226"/>
        <w:gridCol w:w="1716"/>
      </w:tblGrid>
      <w:tr w:rsidR="008A3D34" w:rsidRPr="00EB649F" w:rsidTr="0040410C">
        <w:tc>
          <w:tcPr>
            <w:tcW w:w="1560" w:type="dxa"/>
            <w:vMerge w:val="restart"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126" w:type="dxa"/>
            <w:gridSpan w:val="2"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544" w:type="dxa"/>
            <w:vMerge w:val="restart"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26" w:type="dxa"/>
            <w:vMerge w:val="restart"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16" w:type="dxa"/>
            <w:vMerge w:val="restart"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Параграф, пункт и т.п.</w:t>
            </w:r>
          </w:p>
        </w:tc>
      </w:tr>
      <w:tr w:rsidR="008A3D34" w:rsidRPr="00EB649F" w:rsidTr="0040410C">
        <w:tc>
          <w:tcPr>
            <w:tcW w:w="1560" w:type="dxa"/>
            <w:vMerge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3544" w:type="dxa"/>
            <w:vMerge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vMerge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16" w:type="dxa"/>
            <w:vMerge/>
          </w:tcPr>
          <w:p w:rsidR="008A3D34" w:rsidRPr="00EB649F" w:rsidRDefault="008A3D3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E0A14" w:rsidRPr="00EB649F" w:rsidTr="0040410C">
        <w:tc>
          <w:tcPr>
            <w:tcW w:w="10172" w:type="dxa"/>
            <w:gridSpan w:val="6"/>
          </w:tcPr>
          <w:p w:rsidR="00CE0A14" w:rsidRPr="00EB649F" w:rsidRDefault="00CE0A14" w:rsidP="00CE0A1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Повторение (3 часа)</w:t>
            </w:r>
          </w:p>
        </w:tc>
      </w:tr>
      <w:tr w:rsidR="00CE0A14" w:rsidRPr="00016776" w:rsidTr="0040410C">
        <w:tc>
          <w:tcPr>
            <w:tcW w:w="1560" w:type="dxa"/>
          </w:tcPr>
          <w:p w:rsidR="00CE0A14" w:rsidRPr="00016776" w:rsidRDefault="00CE0A14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E0A14" w:rsidRPr="00016776" w:rsidRDefault="003A3D82" w:rsidP="00F660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CE0A14" w:rsidRPr="00016776" w:rsidRDefault="00CE0A1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:rsidR="00CE0A14" w:rsidRPr="00016776" w:rsidRDefault="00CE0A14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Цели изучения курса информатики и ИКТ. Техника безопасности и организация рабочего места</w:t>
            </w:r>
          </w:p>
        </w:tc>
        <w:tc>
          <w:tcPr>
            <w:tcW w:w="1226" w:type="dxa"/>
          </w:tcPr>
          <w:p w:rsidR="00CE0A14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CE0A14" w:rsidRPr="00016776" w:rsidRDefault="00CE0A1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E0A14" w:rsidRPr="00016776" w:rsidTr="0040410C">
        <w:tc>
          <w:tcPr>
            <w:tcW w:w="1560" w:type="dxa"/>
          </w:tcPr>
          <w:p w:rsidR="00CE0A14" w:rsidRPr="00016776" w:rsidRDefault="00CE0A14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E0A14" w:rsidRPr="00016776" w:rsidRDefault="00EB3A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CE0A14" w:rsidRPr="00016776" w:rsidRDefault="00CE0A1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:rsidR="00CE0A14" w:rsidRPr="00016776" w:rsidRDefault="00CE0A14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Актуализация изученного материала по теме «Количественные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характеристики информационных процессов»</w:t>
            </w:r>
          </w:p>
        </w:tc>
        <w:tc>
          <w:tcPr>
            <w:tcW w:w="1226" w:type="dxa"/>
          </w:tcPr>
          <w:p w:rsidR="00CE0A14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716" w:type="dxa"/>
          </w:tcPr>
          <w:p w:rsidR="00CE0A14" w:rsidRPr="00016776" w:rsidRDefault="00CE0A1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E0A14" w:rsidRPr="00016776" w:rsidTr="0040410C">
        <w:tc>
          <w:tcPr>
            <w:tcW w:w="1560" w:type="dxa"/>
          </w:tcPr>
          <w:p w:rsidR="00CE0A14" w:rsidRPr="00016776" w:rsidRDefault="00CE0A14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E0A14" w:rsidRPr="00016776" w:rsidRDefault="00EB3A06" w:rsidP="00F660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CE0A14" w:rsidRPr="00016776" w:rsidRDefault="00CE0A1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:rsidR="00CE0A14" w:rsidRPr="00016776" w:rsidRDefault="00CE0A14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Актуализация изученного материала по теме «Математические основы информатики»</w:t>
            </w:r>
          </w:p>
        </w:tc>
        <w:tc>
          <w:tcPr>
            <w:tcW w:w="1226" w:type="dxa"/>
          </w:tcPr>
          <w:p w:rsidR="00CE0A14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CE0A14" w:rsidRPr="00016776" w:rsidRDefault="00CE0A14" w:rsidP="003A3D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A3D34" w:rsidRPr="00016776" w:rsidTr="0040410C">
        <w:tc>
          <w:tcPr>
            <w:tcW w:w="10172" w:type="dxa"/>
            <w:gridSpan w:val="6"/>
          </w:tcPr>
          <w:p w:rsidR="008A3D34" w:rsidRPr="00016776" w:rsidRDefault="008A3D34" w:rsidP="00CE0A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Глава 1  «</w:t>
            </w:r>
            <w:r w:rsidR="00CE0A14"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Моделирование и формализация</w:t>
            </w:r>
            <w:r w:rsidR="00DB5906" w:rsidRPr="000167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» (10</w:t>
            </w:r>
            <w:r w:rsidRPr="000167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часов)</w:t>
            </w: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DB5906" w:rsidRPr="0001677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Моделирование как метод познания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§1.1. № 20-27</w:t>
            </w: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F660FE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Математические модели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§1.2.2. № 30-33</w:t>
            </w:r>
          </w:p>
        </w:tc>
      </w:tr>
      <w:tr w:rsidR="008820D3" w:rsidRPr="00016776" w:rsidTr="0040410C">
        <w:tc>
          <w:tcPr>
            <w:tcW w:w="1560" w:type="dxa"/>
          </w:tcPr>
          <w:p w:rsidR="008820D3" w:rsidRPr="00016776" w:rsidRDefault="008820D3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820D3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8820D3" w:rsidRPr="00016776" w:rsidRDefault="008820D3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Графические модели. Графы</w:t>
            </w:r>
          </w:p>
        </w:tc>
        <w:tc>
          <w:tcPr>
            <w:tcW w:w="1226" w:type="dxa"/>
          </w:tcPr>
          <w:p w:rsidR="008820D3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§1.3.1, 1.3.2. № 34-40</w:t>
            </w:r>
          </w:p>
        </w:tc>
      </w:tr>
      <w:tr w:rsidR="008820D3" w:rsidRPr="00016776" w:rsidTr="0040410C">
        <w:tc>
          <w:tcPr>
            <w:tcW w:w="1560" w:type="dxa"/>
          </w:tcPr>
          <w:p w:rsidR="008820D3" w:rsidRPr="00016776" w:rsidRDefault="008820D3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820D3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8820D3" w:rsidRPr="00016776" w:rsidRDefault="008820D3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Использование графов при решении задач</w:t>
            </w:r>
          </w:p>
        </w:tc>
        <w:tc>
          <w:tcPr>
            <w:tcW w:w="1226" w:type="dxa"/>
          </w:tcPr>
          <w:p w:rsidR="008820D3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§1.3.3. №41-46</w:t>
            </w:r>
          </w:p>
        </w:tc>
      </w:tr>
      <w:tr w:rsidR="008820D3" w:rsidRPr="00016776" w:rsidTr="0040410C">
        <w:tc>
          <w:tcPr>
            <w:tcW w:w="1560" w:type="dxa"/>
          </w:tcPr>
          <w:p w:rsidR="008820D3" w:rsidRPr="00016776" w:rsidRDefault="008820D3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820D3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8820D3" w:rsidRPr="00016776" w:rsidRDefault="008820D3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Табличные модели</w:t>
            </w:r>
          </w:p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Использование таблиц при решении задач</w:t>
            </w:r>
          </w:p>
        </w:tc>
        <w:tc>
          <w:tcPr>
            <w:tcW w:w="1226" w:type="dxa"/>
          </w:tcPr>
          <w:p w:rsidR="008820D3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§1.4.1. №47-51</w:t>
            </w:r>
          </w:p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§1.4.2. №52-54</w:t>
            </w:r>
          </w:p>
        </w:tc>
      </w:tr>
      <w:tr w:rsidR="008820D3" w:rsidRPr="00016776" w:rsidTr="0040410C">
        <w:tc>
          <w:tcPr>
            <w:tcW w:w="1560" w:type="dxa"/>
          </w:tcPr>
          <w:p w:rsidR="008820D3" w:rsidRPr="00016776" w:rsidRDefault="008820D3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820D3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F660FE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8820D3" w:rsidRPr="00016776" w:rsidRDefault="008820D3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База данных как модель предметной области. Реляционные базы данных.</w:t>
            </w:r>
          </w:p>
        </w:tc>
        <w:tc>
          <w:tcPr>
            <w:tcW w:w="1226" w:type="dxa"/>
          </w:tcPr>
          <w:p w:rsidR="008820D3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§1.5. №55-60</w:t>
            </w:r>
          </w:p>
        </w:tc>
      </w:tr>
      <w:tr w:rsidR="008820D3" w:rsidRPr="00016776" w:rsidTr="0040410C">
        <w:tc>
          <w:tcPr>
            <w:tcW w:w="1560" w:type="dxa"/>
          </w:tcPr>
          <w:p w:rsidR="008820D3" w:rsidRPr="00016776" w:rsidRDefault="008820D3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820D3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8820D3" w:rsidRPr="00016776" w:rsidRDefault="008820D3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Система управления базами данных</w:t>
            </w:r>
          </w:p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базы данных. Запросы на выборку данных.</w:t>
            </w:r>
          </w:p>
        </w:tc>
        <w:tc>
          <w:tcPr>
            <w:tcW w:w="1226" w:type="dxa"/>
          </w:tcPr>
          <w:p w:rsidR="008820D3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§1.6.1, 1.6.2.</w:t>
            </w:r>
          </w:p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§1.6.3, 1.6.4. № 61</w:t>
            </w:r>
          </w:p>
        </w:tc>
      </w:tr>
      <w:tr w:rsidR="008820D3" w:rsidRPr="00016776" w:rsidTr="0040410C">
        <w:tc>
          <w:tcPr>
            <w:tcW w:w="1560" w:type="dxa"/>
          </w:tcPr>
          <w:p w:rsidR="008820D3" w:rsidRPr="00016776" w:rsidRDefault="008820D3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820D3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8820D3" w:rsidRPr="00016776" w:rsidRDefault="008820D3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и систематизация основных понятий темы «Моделирование и формализация».</w:t>
            </w:r>
          </w:p>
        </w:tc>
        <w:tc>
          <w:tcPr>
            <w:tcW w:w="1226" w:type="dxa"/>
          </w:tcPr>
          <w:p w:rsidR="008820D3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§1.1.-1.6, № 62</w:t>
            </w:r>
          </w:p>
        </w:tc>
      </w:tr>
      <w:tr w:rsidR="008820D3" w:rsidRPr="00016776" w:rsidTr="0040410C">
        <w:tc>
          <w:tcPr>
            <w:tcW w:w="1560" w:type="dxa"/>
          </w:tcPr>
          <w:p w:rsidR="008820D3" w:rsidRPr="00016776" w:rsidRDefault="008820D3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8820D3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1134" w:type="dxa"/>
          </w:tcPr>
          <w:p w:rsidR="008820D3" w:rsidRPr="00016776" w:rsidRDefault="008820D3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по теме «Моделирование и формализация».</w:t>
            </w:r>
          </w:p>
        </w:tc>
        <w:tc>
          <w:tcPr>
            <w:tcW w:w="1226" w:type="dxa"/>
          </w:tcPr>
          <w:p w:rsidR="008820D3" w:rsidRPr="00016776" w:rsidRDefault="008820D3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8820D3" w:rsidRPr="00016776" w:rsidRDefault="008820D3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§1.1.-1.6.</w:t>
            </w:r>
          </w:p>
        </w:tc>
      </w:tr>
      <w:tr w:rsidR="00DB5906" w:rsidRPr="00016776" w:rsidTr="0040410C">
        <w:tc>
          <w:tcPr>
            <w:tcW w:w="10172" w:type="dxa"/>
            <w:gridSpan w:val="6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Глава 2. «Алгоритмизация и программирование» (8 часов)</w:t>
            </w: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Этапы решения задачи на компьютере</w:t>
            </w:r>
          </w:p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Задача о пути торможения автомобиля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§2.1.1. № 63, 64</w:t>
            </w:r>
          </w:p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§2.1.2. № 65</w:t>
            </w: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на компьютере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§2.1. № 66, 67</w:t>
            </w: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Одномерные массивы целых чисел. Описание массива. Использование циклов.</w:t>
            </w:r>
          </w:p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Различные способы заполнения и вывода массива.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§2.2.1. № 68-70</w:t>
            </w:r>
          </w:p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Вычисление суммы элементов массива.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§2.2.4. № 78-79</w:t>
            </w:r>
          </w:p>
        </w:tc>
      </w:tr>
      <w:tr w:rsidR="003A3D82" w:rsidRPr="00016776" w:rsidTr="0040410C">
        <w:tc>
          <w:tcPr>
            <w:tcW w:w="1560" w:type="dxa"/>
          </w:tcPr>
          <w:p w:rsidR="003A3D82" w:rsidRPr="00016776" w:rsidRDefault="003A3D82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A3D82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660FE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3A3D82" w:rsidRPr="00016776" w:rsidRDefault="003A3D82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A3D82" w:rsidRPr="00016776" w:rsidRDefault="003A3D82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Последовательный </w:t>
            </w:r>
            <w:proofErr w:type="gramStart"/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поиск</w:t>
            </w:r>
            <w:proofErr w:type="gramEnd"/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 массиве.</w:t>
            </w:r>
          </w:p>
        </w:tc>
        <w:tc>
          <w:tcPr>
            <w:tcW w:w="1226" w:type="dxa"/>
          </w:tcPr>
          <w:p w:rsidR="003A3D82" w:rsidRPr="00016776" w:rsidRDefault="003A3D82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3A3D82" w:rsidRPr="00016776" w:rsidRDefault="003A3D82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Сортировка массива.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§2.2.6.</w:t>
            </w: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с использованием массивов. Проверочная работа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§2.2. № 83</w:t>
            </w: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Последовательное построение алгоритма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§2.3.1. № 84-85</w:t>
            </w:r>
          </w:p>
        </w:tc>
      </w:tr>
      <w:tr w:rsidR="00DB5906" w:rsidRPr="00016776" w:rsidTr="0040410C">
        <w:tc>
          <w:tcPr>
            <w:tcW w:w="1560" w:type="dxa"/>
          </w:tcPr>
          <w:p w:rsidR="00DB5906" w:rsidRPr="00016776" w:rsidRDefault="00DB59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DB59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DB5906" w:rsidRPr="00016776" w:rsidRDefault="00DB59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Разработка алгоритма методом 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оследовательного уточнения для исполнителя Робот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Вспомогательные алгоритмы. Исполнитель Робот</w:t>
            </w:r>
          </w:p>
        </w:tc>
        <w:tc>
          <w:tcPr>
            <w:tcW w:w="1226" w:type="dxa"/>
          </w:tcPr>
          <w:p w:rsidR="00DB5906" w:rsidRPr="00016776" w:rsidRDefault="00DB59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§2.3.2. № 86</w:t>
            </w:r>
          </w:p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§2.3.3. № 87-89</w:t>
            </w:r>
          </w:p>
        </w:tc>
      </w:tr>
      <w:tr w:rsidR="00DB5906" w:rsidRPr="00016776" w:rsidTr="0040410C">
        <w:tc>
          <w:tcPr>
            <w:tcW w:w="10172" w:type="dxa"/>
            <w:gridSpan w:val="6"/>
            <w:vAlign w:val="center"/>
          </w:tcPr>
          <w:p w:rsidR="00DB5906" w:rsidRPr="00016776" w:rsidRDefault="00DB59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Глава 3.«Обработка числовой информации» (</w:t>
            </w:r>
            <w:r w:rsidR="00536E5F"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</w:t>
            </w:r>
            <w:r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часов)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660FE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Интерфейс электронных таблиц. Данные в ячейках таблицы.</w:t>
            </w:r>
          </w:p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Основные режимы работы ЭТ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§3.1.1, 3.1.2. № 96-104</w:t>
            </w:r>
          </w:p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§3.1.3. № 104-109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Относительные, абсолютные и смешанные ссылки.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Встроенные функции.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Логические функции.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Организация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вычислений в ЭТ.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3A3D82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§3.2.1. № 110-113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§3.2.2. № 114-121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§3.2.3. №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122-124</w:t>
            </w:r>
          </w:p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§3.2.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Сортировка и поиск данных.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Диаграмма как средство визуализации данных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Построение диаграмм.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3A3D82" w:rsidRDefault="003A3D82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§3.3.1</w:t>
            </w:r>
          </w:p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§3.3.2. № 125-134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§3.3.2.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и систематизация основных понятий темы «Обработка числовой информации в электронных таблицах».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§3.1-3.3. № 135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по теме «Обработка числовой информации в электронных таблицах».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§3.1-3.3.</w:t>
            </w:r>
          </w:p>
        </w:tc>
      </w:tr>
      <w:tr w:rsidR="00536E5F" w:rsidRPr="00016776" w:rsidTr="0040410C">
        <w:tc>
          <w:tcPr>
            <w:tcW w:w="10172" w:type="dxa"/>
            <w:gridSpan w:val="6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Глава 4.  «Коммуникационные технологии» (5 часов)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Локальные и глобальные компьютерные сети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устроен Интернет. IP-адрес компьютера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Доменная система имён. Протоколы передачи данных.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§4.1. № 136-145</w:t>
            </w:r>
          </w:p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§4.2.1, 4.2.2. № 146-149</w:t>
            </w:r>
          </w:p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§4.2.3, 4.2.4. № 150-155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Всемирная паутина. Файловые архивы.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Электронная почта. Сетевое коллективное взаимодействие. Сетевой этикет.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536E5F" w:rsidRPr="00016776" w:rsidRDefault="00536E5F" w:rsidP="003A3D8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§4.3.1, 4.3.2. №156-163</w:t>
            </w:r>
          </w:p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§4.3.3-4.3.5. № 164-167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Технологии создания сайта.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 и структура сайта.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§4.4.1</w:t>
            </w:r>
          </w:p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§4.4.2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Оформление сайта.</w:t>
            </w:r>
            <w:r w:rsidR="003A3D8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Размещение сайта в Интернете.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§4.4.3</w:t>
            </w:r>
          </w:p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§4.4.4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536E5F" w:rsidRPr="00016776" w:rsidRDefault="00536E5F" w:rsidP="003A3D8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по теме «Коммуникационные технологии».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536E5F" w:rsidRPr="00016776" w:rsidRDefault="00536E5F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§4.1-4.3. № 168</w:t>
            </w:r>
          </w:p>
        </w:tc>
      </w:tr>
      <w:tr w:rsidR="00536E5F" w:rsidRPr="00016776" w:rsidTr="0040410C">
        <w:tc>
          <w:tcPr>
            <w:tcW w:w="10172" w:type="dxa"/>
            <w:gridSpan w:val="6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Повторение (3</w:t>
            </w:r>
            <w:r w:rsidR="00F660F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="00536E5F" w:rsidRPr="00016776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536E5F" w:rsidRPr="00016776" w:rsidTr="0040410C">
        <w:tc>
          <w:tcPr>
            <w:tcW w:w="1560" w:type="dxa"/>
          </w:tcPr>
          <w:p w:rsidR="00536E5F" w:rsidRPr="00016776" w:rsidRDefault="00536E5F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536E5F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8820D3" w:rsidRPr="0001677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536E5F" w:rsidRPr="00016776" w:rsidRDefault="00536E5F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536E5F" w:rsidRPr="00016776" w:rsidRDefault="00536E5F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Информация и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информационные процессы</w:t>
            </w:r>
          </w:p>
        </w:tc>
        <w:tc>
          <w:tcPr>
            <w:tcW w:w="1226" w:type="dxa"/>
          </w:tcPr>
          <w:p w:rsidR="00536E5F" w:rsidRPr="00016776" w:rsidRDefault="00536E5F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536E5F" w:rsidRPr="00016776" w:rsidRDefault="00536E5F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№ 169, 170,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181, 182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1134" w:type="dxa"/>
          </w:tcPr>
          <w:p w:rsidR="00EB3A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Файловая система персонального компьютера</w:t>
            </w:r>
          </w:p>
        </w:tc>
        <w:tc>
          <w:tcPr>
            <w:tcW w:w="1226" w:type="dxa"/>
          </w:tcPr>
          <w:p w:rsidR="00EB3A06" w:rsidRPr="00016776" w:rsidRDefault="00EB3A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175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CE0A14">
            <w:pPr>
              <w:pStyle w:val="a4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1134" w:type="dxa"/>
          </w:tcPr>
          <w:p w:rsidR="00EB3A06" w:rsidRPr="00016776" w:rsidRDefault="00EB3A06" w:rsidP="003A3D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Итоговое занятие</w:t>
            </w:r>
          </w:p>
        </w:tc>
        <w:tc>
          <w:tcPr>
            <w:tcW w:w="1226" w:type="dxa"/>
          </w:tcPr>
          <w:p w:rsidR="00EB3A06" w:rsidRPr="00016776" w:rsidRDefault="00EB3A06" w:rsidP="003A3D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3A3D82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EB3A06" w:rsidRDefault="00EB3A06">
      <w:pPr>
        <w:rPr>
          <w:rFonts w:ascii="Times New Roman" w:hAnsi="Times New Roman" w:cs="Times New Roman"/>
          <w:b/>
          <w:sz w:val="28"/>
          <w:szCs w:val="28"/>
        </w:rPr>
      </w:pPr>
    </w:p>
    <w:p w:rsidR="00EB3A06" w:rsidRDefault="00EB3A0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II подгруппа</w:t>
      </w:r>
    </w:p>
    <w:tbl>
      <w:tblPr>
        <w:tblStyle w:val="a5"/>
        <w:tblW w:w="0" w:type="auto"/>
        <w:tblInd w:w="-601" w:type="dxa"/>
        <w:tblLook w:val="04A0"/>
      </w:tblPr>
      <w:tblGrid>
        <w:gridCol w:w="1560"/>
        <w:gridCol w:w="992"/>
        <w:gridCol w:w="1134"/>
        <w:gridCol w:w="3544"/>
        <w:gridCol w:w="1226"/>
        <w:gridCol w:w="1716"/>
      </w:tblGrid>
      <w:tr w:rsidR="00EB3A06" w:rsidRPr="00EB649F" w:rsidTr="0040410C">
        <w:tc>
          <w:tcPr>
            <w:tcW w:w="1560" w:type="dxa"/>
            <w:vMerge w:val="restart"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126" w:type="dxa"/>
            <w:gridSpan w:val="2"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544" w:type="dxa"/>
            <w:vMerge w:val="restart"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26" w:type="dxa"/>
            <w:vMerge w:val="restart"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16" w:type="dxa"/>
            <w:vMerge w:val="restart"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Параграф, пункт и т.п.</w:t>
            </w:r>
          </w:p>
        </w:tc>
      </w:tr>
      <w:tr w:rsidR="00EB3A06" w:rsidRPr="00EB649F" w:rsidTr="0040410C">
        <w:tc>
          <w:tcPr>
            <w:tcW w:w="1560" w:type="dxa"/>
            <w:vMerge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3544" w:type="dxa"/>
            <w:vMerge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vMerge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16" w:type="dxa"/>
            <w:vMerge/>
          </w:tcPr>
          <w:p w:rsidR="00EB3A06" w:rsidRPr="00EB649F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3A06" w:rsidRPr="00EB649F" w:rsidTr="0040410C">
        <w:tc>
          <w:tcPr>
            <w:tcW w:w="10172" w:type="dxa"/>
            <w:gridSpan w:val="6"/>
          </w:tcPr>
          <w:p w:rsidR="00EB3A06" w:rsidRPr="00EB649F" w:rsidRDefault="00EB3A06" w:rsidP="00EB3A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Повторение (3 часа)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Цели изучения курса информатики и ИКТ. Техника безопасности и организация рабочего места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Актуализация изученного материала по теме «Количественные характеристики информационных процессов»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Актуализация изученного материала по теме «Математические основы информатики»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B3A06" w:rsidRPr="00016776" w:rsidTr="0040410C">
        <w:tc>
          <w:tcPr>
            <w:tcW w:w="10172" w:type="dxa"/>
            <w:gridSpan w:val="6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Глава 1  «</w:t>
            </w:r>
            <w:r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Моделирование и формализация</w:t>
            </w:r>
            <w:r w:rsidRPr="0001677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» (10 часов)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Моделирование как метод познания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§1.1. № 20-27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Математические модели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§1.2.2. № 30-33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Графические модели. Графы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§1.3.1, 1.3.2. № 34-40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Использование графов при решении задач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§1.3.3. №41-46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Табличные модели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Использование таблиц при решении задач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§1.4.1. №47-51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§1.4.2. №52-54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База данных как модель предметной области. Реляционные базы данных.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§1.5. №55-60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Система управления базами данных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Создание базы данных. Запросы на выборку данных.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§1.6.1, 1.6.2.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§1.6.3, 1.6.4. № 61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и систематизация основных понятий темы «Моделирование и формализация».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§1.1.-1.6, № 62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по теме «Моделирование и формализация».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§1.1.-1.6.</w:t>
            </w:r>
          </w:p>
        </w:tc>
      </w:tr>
      <w:tr w:rsidR="00EB3A06" w:rsidRPr="00016776" w:rsidTr="0040410C">
        <w:tc>
          <w:tcPr>
            <w:tcW w:w="10172" w:type="dxa"/>
            <w:gridSpan w:val="6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Глава 2. «Алгоритмизация и программирование» (8 часов)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Этапы решения задачи на компьютере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Задача о пути торможения автомобиля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§2.1.1. № 63, 64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§2.1.2. № 65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на компьютере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§2.1. № 66, 67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Одномерные массивы целых чисел. Описание массива. Использование циклов.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Различные способы заполнения и вывода массива.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§2.2.1. № 68-70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Вычисление суммы элементов массива.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§2.2.4. № 78-79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Последовательный </w:t>
            </w:r>
            <w:proofErr w:type="gramStart"/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поиск</w:t>
            </w:r>
            <w:proofErr w:type="gramEnd"/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 массиве.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Сортировка массива.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§2.2.6.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Решение задач с использованием массивов. Проверочная работа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§2.2. № 83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Последовательное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построение алгоритма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§2.3.1. №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84-85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Разработка алгоритма методом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оследовательного уточнения для исполнителя Робот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Вспомогательные алгоритмы. Исполнитель Робот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§2.3.2. № 86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§2.3.3. № 87-89</w:t>
            </w:r>
          </w:p>
        </w:tc>
      </w:tr>
      <w:tr w:rsidR="00EB3A06" w:rsidRPr="00016776" w:rsidTr="0040410C">
        <w:tc>
          <w:tcPr>
            <w:tcW w:w="10172" w:type="dxa"/>
            <w:gridSpan w:val="6"/>
            <w:vAlign w:val="center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Глава 3.«Обработка числовой информации» (5 часов)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Интерфейс электронных таблиц. Данные в ячейках таблицы.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Основные режимы работы ЭТ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§3.1.1, 3.1.2. № 96-104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§3.1.3. № 104-109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Относительные, абсолютные и смешанные ссылки.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Встроенные функции.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Логические функции.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вычислений в ЭТ.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§3.2.1. № 110-113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§3.2.2. № 114-121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§3.2.3. № 122-124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§3.2.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Сортировка и поиск данных.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Диаграмма как средство визуализации данных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Построение диаграмм.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§3.3.1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§3.3.2. № 125-134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§3.3.2.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Обобщение и систематизация основных понятий темы «Обработка числовой информации в электронных таблицах».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§3.1-3.3. № 135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по теме «Обработка числовой информации в электронных таблицах».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§3.1-3.3.</w:t>
            </w:r>
          </w:p>
        </w:tc>
      </w:tr>
      <w:tr w:rsidR="00EB3A06" w:rsidRPr="00016776" w:rsidTr="0040410C">
        <w:tc>
          <w:tcPr>
            <w:tcW w:w="10172" w:type="dxa"/>
            <w:gridSpan w:val="6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Глава 4.  «Коммуникационные технологии» (5 часов)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Локальные и глобальные компьютерные сети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устроен Интернет. IP-адрес компьютера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Доменная система имён. Протоколы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передачи данных.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§4.1. № 136-145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§4.2.1, 4.2.2. № 146-149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§4.2.3, 4.2.4. № 150-155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B3A06" w:rsidRPr="0001677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Всемирная паутина. Файловые архивы.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Электронная почта. Сетевое коллективное взаимодействие. Сетевой этикет.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§4.3.1, 4.3.2. №156-163</w:t>
            </w:r>
          </w:p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§4.3.3-4.3.5. № 164-167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Технологии создания сайта.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Содержание и структура сайта.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§4.4.1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§4.4.2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Оформление сайта.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Размещение сайта в Интернете.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§4.4.3</w:t>
            </w:r>
          </w:p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§4.4.4</w:t>
            </w:r>
          </w:p>
        </w:tc>
      </w:tr>
      <w:tr w:rsidR="00EB3A06" w:rsidRPr="00016776" w:rsidTr="0040410C">
        <w:tc>
          <w:tcPr>
            <w:tcW w:w="1560" w:type="dxa"/>
          </w:tcPr>
          <w:p w:rsidR="00EB3A06" w:rsidRPr="00016776" w:rsidRDefault="00EB3A06" w:rsidP="00EB3A06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B3A06" w:rsidRPr="00016776" w:rsidRDefault="003E210A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EB3A0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EB3A06" w:rsidRPr="00016776" w:rsidRDefault="00EB3A06" w:rsidP="00EB3A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EB3A06" w:rsidRPr="00016776" w:rsidRDefault="00EB3A06" w:rsidP="00EB3A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по теме «Коммуникационные технологии».</w:t>
            </w:r>
          </w:p>
        </w:tc>
        <w:tc>
          <w:tcPr>
            <w:tcW w:w="1226" w:type="dxa"/>
          </w:tcPr>
          <w:p w:rsidR="00EB3A06" w:rsidRPr="00016776" w:rsidRDefault="00EB3A06" w:rsidP="00EB3A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EB3A06" w:rsidRPr="00016776" w:rsidRDefault="00EB3A06" w:rsidP="00EB3A06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167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§4.1-4.3. № 168</w:t>
            </w:r>
          </w:p>
        </w:tc>
      </w:tr>
    </w:tbl>
    <w:p w:rsidR="00EB3A06" w:rsidRDefault="00EB3A06">
      <w:pPr>
        <w:rPr>
          <w:rFonts w:ascii="Times New Roman" w:hAnsi="Times New Roman" w:cs="Times New Roman"/>
          <w:b/>
          <w:sz w:val="28"/>
          <w:szCs w:val="28"/>
        </w:rPr>
      </w:pPr>
    </w:p>
    <w:p w:rsidR="003A3D82" w:rsidRPr="003A3D82" w:rsidRDefault="00E071B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47.2pt;margin-top:17.5pt;width:225.75pt;height:123.85pt;z-index:251658240">
            <v:textbox>
              <w:txbxContent>
                <w:p w:rsidR="00EB3A06" w:rsidRPr="00975298" w:rsidRDefault="00EB3A0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529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EB3A06" w:rsidRPr="00975298" w:rsidRDefault="00EB3A0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75298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директора</w:t>
                  </w:r>
                  <w:r w:rsidR="0040410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по У</w:t>
                  </w:r>
                  <w:r w:rsidRPr="00975298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</w:t>
                  </w:r>
                </w:p>
                <w:p w:rsidR="00EB3A06" w:rsidRPr="00975298" w:rsidRDefault="00EB3A0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75298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_____________Н.А.Кононова</w:t>
                  </w:r>
                  <w:proofErr w:type="spellEnd"/>
                </w:p>
                <w:p w:rsidR="00EB3A06" w:rsidRDefault="003E210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 __________2022</w:t>
                  </w:r>
                  <w:r w:rsidR="00EB3A06" w:rsidRPr="0097529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  <w:p w:rsidR="00C46695" w:rsidRDefault="00C46695"/>
              </w:txbxContent>
            </v:textbox>
          </v:shape>
        </w:pict>
      </w:r>
    </w:p>
    <w:p w:rsidR="003A3D82" w:rsidRPr="00016776" w:rsidRDefault="003A3D82">
      <w:pPr>
        <w:rPr>
          <w:rFonts w:ascii="Times New Roman" w:hAnsi="Times New Roman" w:cs="Times New Roman"/>
          <w:sz w:val="28"/>
          <w:szCs w:val="28"/>
        </w:rPr>
      </w:pPr>
    </w:p>
    <w:sectPr w:rsidR="003A3D82" w:rsidRPr="00016776" w:rsidSect="0040410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D6DD7"/>
    <w:multiLevelType w:val="multilevel"/>
    <w:tmpl w:val="41141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32215D"/>
    <w:multiLevelType w:val="multilevel"/>
    <w:tmpl w:val="7046C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0FCE0880"/>
    <w:multiLevelType w:val="multilevel"/>
    <w:tmpl w:val="6AF84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802BD0"/>
    <w:multiLevelType w:val="multilevel"/>
    <w:tmpl w:val="144E5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EC5886"/>
    <w:multiLevelType w:val="multilevel"/>
    <w:tmpl w:val="C9AAF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6412EC"/>
    <w:multiLevelType w:val="multilevel"/>
    <w:tmpl w:val="222A1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4F75A6"/>
    <w:multiLevelType w:val="multilevel"/>
    <w:tmpl w:val="7C02B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026733"/>
    <w:multiLevelType w:val="multilevel"/>
    <w:tmpl w:val="A9942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885E6F"/>
    <w:multiLevelType w:val="multilevel"/>
    <w:tmpl w:val="31F6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D492887"/>
    <w:multiLevelType w:val="multilevel"/>
    <w:tmpl w:val="D4DA6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A86606"/>
    <w:multiLevelType w:val="hybridMultilevel"/>
    <w:tmpl w:val="747E70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ED1039"/>
    <w:multiLevelType w:val="multilevel"/>
    <w:tmpl w:val="24D0A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F320722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787627"/>
    <w:multiLevelType w:val="hybridMultilevel"/>
    <w:tmpl w:val="21FE904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FDC7648"/>
    <w:multiLevelType w:val="hybridMultilevel"/>
    <w:tmpl w:val="17E4DE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B1906A7"/>
    <w:multiLevelType w:val="hybridMultilevel"/>
    <w:tmpl w:val="A8BE2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043EFB"/>
    <w:multiLevelType w:val="hybridMultilevel"/>
    <w:tmpl w:val="747E70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D13D86"/>
    <w:multiLevelType w:val="hybridMultilevel"/>
    <w:tmpl w:val="747E70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B903CD"/>
    <w:multiLevelType w:val="multilevel"/>
    <w:tmpl w:val="176E5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F2D5126"/>
    <w:multiLevelType w:val="multilevel"/>
    <w:tmpl w:val="E490E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E28246D"/>
    <w:multiLevelType w:val="multilevel"/>
    <w:tmpl w:val="6952D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0"/>
  </w:num>
  <w:num w:numId="3">
    <w:abstractNumId w:val="12"/>
  </w:num>
  <w:num w:numId="4">
    <w:abstractNumId w:val="9"/>
  </w:num>
  <w:num w:numId="5">
    <w:abstractNumId w:val="21"/>
  </w:num>
  <w:num w:numId="6">
    <w:abstractNumId w:val="7"/>
  </w:num>
  <w:num w:numId="7">
    <w:abstractNumId w:val="5"/>
  </w:num>
  <w:num w:numId="8">
    <w:abstractNumId w:val="2"/>
  </w:num>
  <w:num w:numId="9">
    <w:abstractNumId w:val="13"/>
  </w:num>
  <w:num w:numId="10">
    <w:abstractNumId w:val="16"/>
  </w:num>
  <w:num w:numId="11">
    <w:abstractNumId w:val="14"/>
  </w:num>
  <w:num w:numId="12">
    <w:abstractNumId w:val="11"/>
  </w:num>
  <w:num w:numId="13">
    <w:abstractNumId w:val="17"/>
  </w:num>
  <w:num w:numId="14">
    <w:abstractNumId w:val="4"/>
  </w:num>
  <w:num w:numId="15">
    <w:abstractNumId w:val="0"/>
  </w:num>
  <w:num w:numId="16">
    <w:abstractNumId w:val="20"/>
  </w:num>
  <w:num w:numId="17">
    <w:abstractNumId w:val="3"/>
  </w:num>
  <w:num w:numId="18">
    <w:abstractNumId w:val="8"/>
  </w:num>
  <w:num w:numId="19">
    <w:abstractNumId w:val="6"/>
  </w:num>
  <w:num w:numId="20">
    <w:abstractNumId w:val="1"/>
  </w:num>
  <w:num w:numId="21">
    <w:abstractNumId w:val="19"/>
  </w:num>
  <w:num w:numId="2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03D7A"/>
    <w:rsid w:val="00016776"/>
    <w:rsid w:val="001041FF"/>
    <w:rsid w:val="00174BB6"/>
    <w:rsid w:val="001F169D"/>
    <w:rsid w:val="002B12C7"/>
    <w:rsid w:val="002C35D2"/>
    <w:rsid w:val="002C4F11"/>
    <w:rsid w:val="003A3D82"/>
    <w:rsid w:val="003E210A"/>
    <w:rsid w:val="0040410C"/>
    <w:rsid w:val="004562E0"/>
    <w:rsid w:val="004867C2"/>
    <w:rsid w:val="00503D7A"/>
    <w:rsid w:val="00535EDC"/>
    <w:rsid w:val="00536E5F"/>
    <w:rsid w:val="006C1DBE"/>
    <w:rsid w:val="00836777"/>
    <w:rsid w:val="008820D3"/>
    <w:rsid w:val="008A3D34"/>
    <w:rsid w:val="009726BE"/>
    <w:rsid w:val="00975298"/>
    <w:rsid w:val="00BC5D3C"/>
    <w:rsid w:val="00C20772"/>
    <w:rsid w:val="00C46695"/>
    <w:rsid w:val="00C65128"/>
    <w:rsid w:val="00CE0A14"/>
    <w:rsid w:val="00DB5906"/>
    <w:rsid w:val="00DF32B0"/>
    <w:rsid w:val="00E02220"/>
    <w:rsid w:val="00E071B6"/>
    <w:rsid w:val="00E40676"/>
    <w:rsid w:val="00E60406"/>
    <w:rsid w:val="00EB3A06"/>
    <w:rsid w:val="00EE60AA"/>
    <w:rsid w:val="00EF29A0"/>
    <w:rsid w:val="00F56CC5"/>
    <w:rsid w:val="00F66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6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503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503D7A"/>
  </w:style>
  <w:style w:type="paragraph" w:styleId="a3">
    <w:name w:val="Normal (Web)"/>
    <w:basedOn w:val="a"/>
    <w:uiPriority w:val="99"/>
    <w:unhideWhenUsed/>
    <w:rsid w:val="00503D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A3D34"/>
    <w:pPr>
      <w:ind w:left="720"/>
      <w:contextualSpacing/>
    </w:pPr>
  </w:style>
  <w:style w:type="table" w:styleId="a5">
    <w:name w:val="Table Grid"/>
    <w:basedOn w:val="a1"/>
    <w:uiPriority w:val="59"/>
    <w:rsid w:val="008A3D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19</Pages>
  <Words>4043</Words>
  <Characters>23047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14</cp:revision>
  <dcterms:created xsi:type="dcterms:W3CDTF">2019-09-20T08:12:00Z</dcterms:created>
  <dcterms:modified xsi:type="dcterms:W3CDTF">2022-09-28T09:24:00Z</dcterms:modified>
</cp:coreProperties>
</file>