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7CC" w:rsidRDefault="00B42860" w:rsidP="00EB47CC">
      <w:pPr>
        <w:pStyle w:val="Style11"/>
        <w:widowControl/>
        <w:outlineLvl w:val="0"/>
        <w:rPr>
          <w:sz w:val="28"/>
          <w:szCs w:val="28"/>
        </w:rPr>
      </w:pPr>
      <w:r w:rsidRPr="00EB47CC">
        <w:rPr>
          <w:sz w:val="28"/>
          <w:szCs w:val="28"/>
        </w:rPr>
        <w:t xml:space="preserve">Управление образования </w:t>
      </w:r>
      <w:proofErr w:type="spellStart"/>
      <w:r w:rsidRPr="00EB47CC">
        <w:rPr>
          <w:sz w:val="28"/>
          <w:szCs w:val="28"/>
        </w:rPr>
        <w:t>Красносулинского</w:t>
      </w:r>
      <w:proofErr w:type="spellEnd"/>
      <w:r w:rsidRPr="00EB47CC">
        <w:rPr>
          <w:sz w:val="28"/>
          <w:szCs w:val="28"/>
        </w:rPr>
        <w:t xml:space="preserve"> района р.п. Горный</w:t>
      </w:r>
    </w:p>
    <w:p w:rsidR="00EB47CC" w:rsidRDefault="00B42860" w:rsidP="00EB47CC">
      <w:pPr>
        <w:pStyle w:val="Style11"/>
        <w:widowControl/>
        <w:outlineLvl w:val="0"/>
        <w:rPr>
          <w:rStyle w:val="FontStyle27"/>
          <w:color w:val="auto"/>
          <w:sz w:val="28"/>
          <w:szCs w:val="28"/>
        </w:rPr>
      </w:pPr>
      <w:r w:rsidRPr="00EB47CC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B42860" w:rsidRPr="00EB47CC" w:rsidRDefault="00B42860" w:rsidP="00EB47CC">
      <w:pPr>
        <w:pStyle w:val="Style11"/>
        <w:widowControl/>
        <w:outlineLvl w:val="0"/>
        <w:rPr>
          <w:rStyle w:val="FontStyle27"/>
          <w:color w:val="auto"/>
          <w:sz w:val="28"/>
          <w:szCs w:val="28"/>
        </w:rPr>
      </w:pPr>
      <w:r w:rsidRPr="00EB47CC">
        <w:rPr>
          <w:rStyle w:val="FontStyle27"/>
          <w:sz w:val="28"/>
          <w:szCs w:val="28"/>
        </w:rPr>
        <w:t>средняя общеобразовательная школа №22</w:t>
      </w:r>
    </w:p>
    <w:p w:rsidR="00B42860" w:rsidRPr="00EB47CC" w:rsidRDefault="00B42860" w:rsidP="00EB47CC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B42860" w:rsidRPr="00EB47CC" w:rsidRDefault="00B42860" w:rsidP="00EB47CC">
      <w:pPr>
        <w:rPr>
          <w:sz w:val="28"/>
          <w:szCs w:val="28"/>
        </w:rPr>
      </w:pPr>
      <w:r w:rsidRPr="00EB47CC">
        <w:rPr>
          <w:sz w:val="28"/>
          <w:szCs w:val="28"/>
        </w:rPr>
        <w:t>Рассмотрено и</w:t>
      </w:r>
      <w:r w:rsidR="00362E2C">
        <w:rPr>
          <w:sz w:val="28"/>
          <w:szCs w:val="28"/>
        </w:rPr>
        <w:t xml:space="preserve"> принято</w:t>
      </w:r>
      <w:proofErr w:type="gramStart"/>
      <w:r w:rsidR="00362E2C">
        <w:rPr>
          <w:sz w:val="28"/>
          <w:szCs w:val="28"/>
        </w:rPr>
        <w:tab/>
      </w:r>
      <w:r w:rsidR="00362E2C">
        <w:rPr>
          <w:sz w:val="28"/>
          <w:szCs w:val="28"/>
        </w:rPr>
        <w:tab/>
      </w:r>
      <w:r w:rsidR="00362E2C">
        <w:rPr>
          <w:sz w:val="28"/>
          <w:szCs w:val="28"/>
        </w:rPr>
        <w:tab/>
      </w:r>
      <w:r w:rsidR="00362E2C">
        <w:rPr>
          <w:sz w:val="28"/>
          <w:szCs w:val="28"/>
        </w:rPr>
        <w:tab/>
        <w:t xml:space="preserve">          </w:t>
      </w:r>
      <w:r w:rsidR="00792F15">
        <w:rPr>
          <w:sz w:val="28"/>
          <w:szCs w:val="28"/>
        </w:rPr>
        <w:t xml:space="preserve">            </w:t>
      </w:r>
      <w:r w:rsidRPr="00EB47CC">
        <w:rPr>
          <w:sz w:val="28"/>
          <w:szCs w:val="28"/>
        </w:rPr>
        <w:t>У</w:t>
      </w:r>
      <w:proofErr w:type="gramEnd"/>
      <w:r w:rsidRPr="00EB47CC">
        <w:rPr>
          <w:sz w:val="28"/>
          <w:szCs w:val="28"/>
        </w:rPr>
        <w:t>тверждаю</w:t>
      </w:r>
    </w:p>
    <w:p w:rsidR="00B42860" w:rsidRPr="00EB47CC" w:rsidRDefault="00B42860" w:rsidP="00EB47CC">
      <w:pPr>
        <w:rPr>
          <w:sz w:val="28"/>
          <w:szCs w:val="28"/>
        </w:rPr>
      </w:pPr>
      <w:r w:rsidRPr="00EB47CC">
        <w:rPr>
          <w:sz w:val="28"/>
          <w:szCs w:val="28"/>
        </w:rPr>
        <w:t>на зас</w:t>
      </w:r>
      <w:r w:rsidR="00EB47CC">
        <w:rPr>
          <w:sz w:val="28"/>
          <w:szCs w:val="28"/>
        </w:rPr>
        <w:t>едании педагогического совета</w:t>
      </w:r>
      <w:r w:rsidR="00EB47CC">
        <w:rPr>
          <w:sz w:val="28"/>
          <w:szCs w:val="28"/>
        </w:rPr>
        <w:tab/>
      </w:r>
      <w:r w:rsidR="00EB47CC">
        <w:rPr>
          <w:sz w:val="28"/>
          <w:szCs w:val="28"/>
        </w:rPr>
        <w:tab/>
      </w:r>
      <w:r w:rsidRPr="00EB47CC">
        <w:rPr>
          <w:sz w:val="28"/>
          <w:szCs w:val="28"/>
        </w:rPr>
        <w:t>Директор</w:t>
      </w:r>
      <w:r w:rsidR="00C82E41">
        <w:rPr>
          <w:sz w:val="28"/>
          <w:szCs w:val="28"/>
        </w:rPr>
        <w:t xml:space="preserve"> МБОУ СОШ №</w:t>
      </w:r>
      <w:r w:rsidRPr="00EB47CC">
        <w:rPr>
          <w:sz w:val="28"/>
          <w:szCs w:val="28"/>
        </w:rPr>
        <w:t>22</w:t>
      </w:r>
    </w:p>
    <w:p w:rsidR="00B42860" w:rsidRPr="00EB47CC" w:rsidRDefault="00B42860" w:rsidP="00EB47CC">
      <w:pPr>
        <w:rPr>
          <w:sz w:val="28"/>
          <w:szCs w:val="28"/>
        </w:rPr>
      </w:pPr>
      <w:r w:rsidRPr="00EB47CC">
        <w:rPr>
          <w:sz w:val="28"/>
          <w:szCs w:val="28"/>
        </w:rPr>
        <w:t>МБОУ С</w:t>
      </w:r>
      <w:r w:rsidR="00EB47CC">
        <w:rPr>
          <w:sz w:val="28"/>
          <w:szCs w:val="28"/>
        </w:rPr>
        <w:t>ОШ №22</w:t>
      </w:r>
      <w:r w:rsidR="00EB47CC">
        <w:rPr>
          <w:sz w:val="28"/>
          <w:szCs w:val="28"/>
        </w:rPr>
        <w:tab/>
      </w:r>
      <w:r w:rsidR="00EB47CC">
        <w:rPr>
          <w:sz w:val="28"/>
          <w:szCs w:val="28"/>
        </w:rPr>
        <w:tab/>
      </w:r>
      <w:r w:rsidR="00EB47CC">
        <w:rPr>
          <w:sz w:val="28"/>
          <w:szCs w:val="28"/>
        </w:rPr>
        <w:tab/>
      </w:r>
      <w:r w:rsidR="00EB47CC">
        <w:rPr>
          <w:sz w:val="28"/>
          <w:szCs w:val="28"/>
        </w:rPr>
        <w:tab/>
        <w:t xml:space="preserve"> </w:t>
      </w:r>
      <w:r w:rsidR="00EB47CC">
        <w:rPr>
          <w:sz w:val="28"/>
          <w:szCs w:val="28"/>
        </w:rPr>
        <w:tab/>
      </w:r>
      <w:r w:rsidRPr="00EB47CC">
        <w:rPr>
          <w:sz w:val="28"/>
          <w:szCs w:val="28"/>
        </w:rPr>
        <w:t xml:space="preserve">  ___________ Г.И. </w:t>
      </w:r>
      <w:proofErr w:type="spellStart"/>
      <w:r w:rsidRPr="00EB47CC">
        <w:rPr>
          <w:sz w:val="28"/>
          <w:szCs w:val="28"/>
        </w:rPr>
        <w:t>Тоткалова</w:t>
      </w:r>
      <w:proofErr w:type="spellEnd"/>
    </w:p>
    <w:p w:rsidR="00B42860" w:rsidRPr="00EB47CC" w:rsidRDefault="00753D39" w:rsidP="00EB47CC">
      <w:pPr>
        <w:rPr>
          <w:sz w:val="28"/>
          <w:szCs w:val="28"/>
        </w:rPr>
      </w:pPr>
      <w:r>
        <w:rPr>
          <w:sz w:val="28"/>
          <w:szCs w:val="28"/>
        </w:rPr>
        <w:t>протокол от «</w:t>
      </w:r>
      <w:r w:rsidR="006E19BE">
        <w:rPr>
          <w:sz w:val="28"/>
          <w:szCs w:val="28"/>
        </w:rPr>
        <w:t>31</w:t>
      </w:r>
      <w:r w:rsidR="00595CE3">
        <w:rPr>
          <w:sz w:val="28"/>
          <w:szCs w:val="28"/>
        </w:rPr>
        <w:t>» 08.2022</w:t>
      </w:r>
      <w:r w:rsidR="00B42860" w:rsidRPr="00EB47CC">
        <w:rPr>
          <w:sz w:val="28"/>
          <w:szCs w:val="28"/>
        </w:rPr>
        <w:t xml:space="preserve"> г. №1                                         </w:t>
      </w:r>
    </w:p>
    <w:p w:rsidR="00B42860" w:rsidRPr="00EB47CC" w:rsidRDefault="00B42860" w:rsidP="00EB47CC">
      <w:pPr>
        <w:rPr>
          <w:sz w:val="28"/>
          <w:szCs w:val="28"/>
        </w:rPr>
      </w:pPr>
    </w:p>
    <w:p w:rsidR="00B42860" w:rsidRDefault="00B42860" w:rsidP="00B42860">
      <w:pPr>
        <w:rPr>
          <w:sz w:val="18"/>
          <w:szCs w:val="18"/>
        </w:rPr>
      </w:pPr>
    </w:p>
    <w:p w:rsidR="00B42860" w:rsidRDefault="00B42860" w:rsidP="00B42860">
      <w:pPr>
        <w:rPr>
          <w:sz w:val="18"/>
          <w:szCs w:val="18"/>
        </w:rPr>
      </w:pPr>
    </w:p>
    <w:p w:rsidR="00B42860" w:rsidRDefault="00B42860" w:rsidP="00B42860">
      <w:pPr>
        <w:rPr>
          <w:sz w:val="18"/>
          <w:szCs w:val="18"/>
        </w:rPr>
      </w:pPr>
    </w:p>
    <w:p w:rsidR="00B42860" w:rsidRPr="00B61DBE" w:rsidRDefault="00B42860" w:rsidP="00B42860">
      <w:pPr>
        <w:jc w:val="center"/>
        <w:outlineLvl w:val="0"/>
        <w:rPr>
          <w:b/>
          <w:sz w:val="28"/>
          <w:szCs w:val="28"/>
        </w:rPr>
      </w:pPr>
      <w:r w:rsidRPr="00B61DBE">
        <w:rPr>
          <w:b/>
          <w:sz w:val="28"/>
          <w:szCs w:val="28"/>
        </w:rPr>
        <w:t>РАБОЧАЯ ПРОГРАММА</w:t>
      </w:r>
    </w:p>
    <w:p w:rsidR="00B42860" w:rsidRDefault="00B42860" w:rsidP="00B42860">
      <w:pPr>
        <w:rPr>
          <w:b/>
        </w:rPr>
      </w:pPr>
    </w:p>
    <w:p w:rsidR="00B42860" w:rsidRDefault="00B42860" w:rsidP="00BE3AEC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  <w:r w:rsidRPr="00BC72D8">
        <w:rPr>
          <w:rStyle w:val="FontStyle25"/>
          <w:sz w:val="28"/>
          <w:szCs w:val="28"/>
        </w:rPr>
        <w:t xml:space="preserve">по геометрии </w:t>
      </w:r>
    </w:p>
    <w:p w:rsidR="00BE3AEC" w:rsidRPr="00BC72D8" w:rsidRDefault="00BE3AEC" w:rsidP="00BE3AEC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</w:p>
    <w:p w:rsidR="00B42860" w:rsidRPr="00BC72D8" w:rsidRDefault="005755F9" w:rsidP="00BE3AEC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Учитель Забелина Светлана Алексеевна</w:t>
      </w:r>
    </w:p>
    <w:p w:rsidR="00B42860" w:rsidRPr="00BC72D8" w:rsidRDefault="00B42860" w:rsidP="00BE3AEC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</w:p>
    <w:p w:rsidR="00B42860" w:rsidRDefault="00B42860" w:rsidP="00BE3AEC">
      <w:pPr>
        <w:pStyle w:val="Style9"/>
        <w:widowControl/>
        <w:spacing w:line="240" w:lineRule="exact"/>
        <w:rPr>
          <w:rStyle w:val="FontStyle25"/>
          <w:sz w:val="28"/>
          <w:szCs w:val="28"/>
        </w:rPr>
      </w:pPr>
      <w:r w:rsidRPr="00BC72D8">
        <w:rPr>
          <w:rStyle w:val="FontStyle25"/>
          <w:sz w:val="28"/>
          <w:szCs w:val="28"/>
        </w:rPr>
        <w:t xml:space="preserve">Класс </w:t>
      </w:r>
      <w:r w:rsidR="000F35C5">
        <w:rPr>
          <w:rStyle w:val="FontStyle25"/>
          <w:sz w:val="28"/>
          <w:szCs w:val="28"/>
        </w:rPr>
        <w:t>7</w:t>
      </w:r>
    </w:p>
    <w:p w:rsidR="00BE3AEC" w:rsidRPr="00BC72D8" w:rsidRDefault="00BE3AEC" w:rsidP="00B42860">
      <w:pPr>
        <w:pStyle w:val="Style9"/>
        <w:widowControl/>
        <w:spacing w:line="240" w:lineRule="exact"/>
        <w:rPr>
          <w:sz w:val="28"/>
          <w:szCs w:val="28"/>
        </w:rPr>
      </w:pPr>
    </w:p>
    <w:p w:rsidR="00BE3AEC" w:rsidRDefault="00B42860" w:rsidP="00B42860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  <w:r w:rsidRPr="00BC72D8">
        <w:rPr>
          <w:rStyle w:val="FontStyle25"/>
          <w:sz w:val="28"/>
          <w:szCs w:val="28"/>
        </w:rPr>
        <w:t xml:space="preserve">Количество часов в неделю 2 </w:t>
      </w:r>
      <w:r w:rsidR="00BE3AEC">
        <w:rPr>
          <w:rStyle w:val="FontStyle25"/>
          <w:sz w:val="28"/>
          <w:szCs w:val="28"/>
        </w:rPr>
        <w:t>часа</w:t>
      </w:r>
    </w:p>
    <w:p w:rsidR="00BE3AEC" w:rsidRDefault="00BE3AEC" w:rsidP="00B42860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BE3AEC" w:rsidRDefault="00BE3AEC" w:rsidP="00BE3AEC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Количество часов по учебному плану 68 часов</w:t>
      </w:r>
    </w:p>
    <w:p w:rsidR="00BE3AEC" w:rsidRDefault="00BE3AEC" w:rsidP="00BE3AEC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BE3AEC" w:rsidRDefault="00BE3AEC" w:rsidP="00BE3AEC">
      <w:pPr>
        <w:pStyle w:val="Style9"/>
        <w:widowControl/>
        <w:spacing w:line="240" w:lineRule="auto"/>
        <w:jc w:val="both"/>
        <w:rPr>
          <w:sz w:val="20"/>
          <w:szCs w:val="20"/>
        </w:rPr>
      </w:pPr>
      <w:r>
        <w:rPr>
          <w:rStyle w:val="FontStyle25"/>
          <w:sz w:val="28"/>
          <w:szCs w:val="28"/>
        </w:rPr>
        <w:t xml:space="preserve">Количество часов согласно календарному учебному графику, расписанию уроков </w:t>
      </w:r>
      <w:r w:rsidR="00FF34CC">
        <w:rPr>
          <w:rStyle w:val="FontStyle25"/>
          <w:sz w:val="28"/>
          <w:szCs w:val="28"/>
        </w:rPr>
        <w:t>и с учетом праздничных дней</w:t>
      </w:r>
      <w:r w:rsidR="00F759DE">
        <w:rPr>
          <w:rStyle w:val="FontStyle25"/>
          <w:sz w:val="28"/>
          <w:szCs w:val="28"/>
        </w:rPr>
        <w:t xml:space="preserve"> </w:t>
      </w:r>
      <w:r w:rsidR="001A1106">
        <w:rPr>
          <w:rStyle w:val="FontStyle25"/>
          <w:sz w:val="28"/>
          <w:szCs w:val="28"/>
        </w:rPr>
        <w:t>69</w:t>
      </w:r>
      <w:r>
        <w:rPr>
          <w:rStyle w:val="FontStyle25"/>
          <w:sz w:val="28"/>
          <w:szCs w:val="28"/>
        </w:rPr>
        <w:t xml:space="preserve"> часов</w:t>
      </w:r>
      <w:r w:rsidR="006E19BE">
        <w:rPr>
          <w:rStyle w:val="FontStyle25"/>
          <w:sz w:val="28"/>
          <w:szCs w:val="28"/>
        </w:rPr>
        <w:t xml:space="preserve"> </w:t>
      </w:r>
    </w:p>
    <w:p w:rsidR="00B42860" w:rsidRPr="00C82E41" w:rsidRDefault="00B42860" w:rsidP="00B42860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BC72D8">
        <w:rPr>
          <w:sz w:val="28"/>
          <w:szCs w:val="28"/>
          <w:u w:val="single"/>
        </w:rPr>
        <w:t xml:space="preserve"> </w:t>
      </w:r>
    </w:p>
    <w:p w:rsidR="00BD580D" w:rsidRDefault="00BD580D" w:rsidP="00BD580D">
      <w:pPr>
        <w:jc w:val="both"/>
        <w:rPr>
          <w:sz w:val="28"/>
          <w:szCs w:val="28"/>
        </w:rPr>
      </w:pPr>
      <w:r w:rsidRPr="007F6E3C">
        <w:rPr>
          <w:sz w:val="28"/>
          <w:szCs w:val="28"/>
        </w:rPr>
        <w:t>Рабочая программа разработана на основе</w:t>
      </w:r>
      <w:r w:rsidRPr="007F6E3C">
        <w:rPr>
          <w:iCs/>
          <w:color w:val="000000"/>
          <w:sz w:val="28"/>
          <w:szCs w:val="28"/>
        </w:rPr>
        <w:t xml:space="preserve"> примерной программы общеобразовательных учреждений. Геометрия 7</w:t>
      </w:r>
      <w:r>
        <w:rPr>
          <w:iCs/>
          <w:color w:val="000000"/>
          <w:sz w:val="28"/>
          <w:szCs w:val="28"/>
        </w:rPr>
        <w:t xml:space="preserve"> </w:t>
      </w:r>
      <w:r w:rsidRPr="007F6E3C">
        <w:rPr>
          <w:iCs/>
          <w:color w:val="000000"/>
          <w:sz w:val="28"/>
          <w:szCs w:val="28"/>
        </w:rPr>
        <w:t>-</w:t>
      </w:r>
      <w:r>
        <w:rPr>
          <w:iCs/>
          <w:color w:val="000000"/>
          <w:sz w:val="28"/>
          <w:szCs w:val="28"/>
        </w:rPr>
        <w:t xml:space="preserve"> </w:t>
      </w:r>
      <w:r w:rsidRPr="007F6E3C">
        <w:rPr>
          <w:iCs/>
          <w:color w:val="000000"/>
          <w:sz w:val="28"/>
          <w:szCs w:val="28"/>
        </w:rPr>
        <w:t xml:space="preserve">9 классы. Составитель Т. А. </w:t>
      </w:r>
      <w:proofErr w:type="spellStart"/>
      <w:r w:rsidRPr="007F6E3C">
        <w:rPr>
          <w:iCs/>
          <w:color w:val="000000"/>
          <w:sz w:val="28"/>
          <w:szCs w:val="28"/>
        </w:rPr>
        <w:t>Бурми</w:t>
      </w:r>
      <w:r>
        <w:rPr>
          <w:iCs/>
          <w:color w:val="000000"/>
          <w:sz w:val="28"/>
          <w:szCs w:val="28"/>
        </w:rPr>
        <w:t>строва</w:t>
      </w:r>
      <w:proofErr w:type="spellEnd"/>
      <w:r>
        <w:rPr>
          <w:iCs/>
          <w:color w:val="000000"/>
          <w:sz w:val="28"/>
          <w:szCs w:val="28"/>
        </w:rPr>
        <w:t xml:space="preserve"> -  М.: Просвещение,  2014; </w:t>
      </w:r>
      <w:r w:rsidRPr="00E46689">
        <w:rPr>
          <w:sz w:val="28"/>
          <w:szCs w:val="28"/>
        </w:rPr>
        <w:t>авторско</w:t>
      </w:r>
      <w:r>
        <w:rPr>
          <w:sz w:val="28"/>
          <w:szCs w:val="28"/>
        </w:rPr>
        <w:t xml:space="preserve">й программы общеобразовательных учреждений «Геометрия 7 -  9 </w:t>
      </w:r>
      <w:proofErr w:type="spellStart"/>
      <w:r>
        <w:rPr>
          <w:sz w:val="28"/>
          <w:szCs w:val="28"/>
        </w:rPr>
        <w:t>кл</w:t>
      </w:r>
      <w:proofErr w:type="spellEnd"/>
      <w:r>
        <w:rPr>
          <w:sz w:val="28"/>
          <w:szCs w:val="28"/>
        </w:rPr>
        <w:t>.</w:t>
      </w:r>
      <w:r w:rsidRPr="00E46689">
        <w:rPr>
          <w:sz w:val="28"/>
          <w:szCs w:val="28"/>
        </w:rPr>
        <w:t xml:space="preserve">» авторы </w:t>
      </w:r>
      <w:r w:rsidRPr="007F6E3C">
        <w:rPr>
          <w:sz w:val="28"/>
          <w:szCs w:val="28"/>
        </w:rPr>
        <w:t>Л.С.</w:t>
      </w:r>
      <w:r w:rsidR="008D58BB">
        <w:rPr>
          <w:sz w:val="28"/>
          <w:szCs w:val="28"/>
        </w:rPr>
        <w:t xml:space="preserve"> </w:t>
      </w:r>
      <w:proofErr w:type="spellStart"/>
      <w:r w:rsidRPr="007F6E3C">
        <w:rPr>
          <w:sz w:val="28"/>
          <w:szCs w:val="28"/>
        </w:rPr>
        <w:t>Атанасян</w:t>
      </w:r>
      <w:proofErr w:type="spellEnd"/>
      <w:r w:rsidRPr="007F6E3C">
        <w:rPr>
          <w:sz w:val="28"/>
          <w:szCs w:val="28"/>
        </w:rPr>
        <w:t>, В.Ф.</w:t>
      </w:r>
      <w:r w:rsidR="008D58BB">
        <w:rPr>
          <w:sz w:val="28"/>
          <w:szCs w:val="28"/>
        </w:rPr>
        <w:t xml:space="preserve"> </w:t>
      </w:r>
      <w:r w:rsidRPr="007F6E3C">
        <w:rPr>
          <w:sz w:val="28"/>
          <w:szCs w:val="28"/>
        </w:rPr>
        <w:t>Бутузов, С.Б.</w:t>
      </w:r>
      <w:r w:rsidR="008D58BB">
        <w:rPr>
          <w:sz w:val="28"/>
          <w:szCs w:val="28"/>
        </w:rPr>
        <w:t xml:space="preserve"> </w:t>
      </w:r>
      <w:r w:rsidRPr="007F6E3C">
        <w:rPr>
          <w:sz w:val="28"/>
          <w:szCs w:val="28"/>
        </w:rPr>
        <w:t>Кадомцев</w:t>
      </w:r>
      <w:r>
        <w:rPr>
          <w:sz w:val="28"/>
          <w:szCs w:val="28"/>
        </w:rPr>
        <w:t>.</w:t>
      </w:r>
    </w:p>
    <w:p w:rsidR="00BD580D" w:rsidRPr="007F6E3C" w:rsidRDefault="00BD580D" w:rsidP="00BD580D">
      <w:pPr>
        <w:jc w:val="both"/>
        <w:rPr>
          <w:iCs/>
          <w:color w:val="000000"/>
          <w:sz w:val="28"/>
          <w:szCs w:val="28"/>
        </w:rPr>
      </w:pPr>
    </w:p>
    <w:p w:rsidR="00BD580D" w:rsidRPr="007F6E3C" w:rsidRDefault="00BD580D" w:rsidP="00BD580D">
      <w:pPr>
        <w:jc w:val="both"/>
        <w:rPr>
          <w:sz w:val="28"/>
          <w:szCs w:val="28"/>
        </w:rPr>
      </w:pPr>
      <w:r w:rsidRPr="007F6E3C">
        <w:rPr>
          <w:iCs/>
          <w:color w:val="000000"/>
          <w:sz w:val="28"/>
          <w:szCs w:val="28"/>
        </w:rPr>
        <w:t>Учебник</w:t>
      </w:r>
      <w:r>
        <w:rPr>
          <w:iCs/>
          <w:color w:val="000000"/>
          <w:sz w:val="28"/>
          <w:szCs w:val="28"/>
        </w:rPr>
        <w:t>:</w:t>
      </w:r>
      <w:r w:rsidRPr="007F6E3C">
        <w:rPr>
          <w:iCs/>
          <w:color w:val="000000"/>
          <w:sz w:val="28"/>
          <w:szCs w:val="28"/>
        </w:rPr>
        <w:t xml:space="preserve"> </w:t>
      </w:r>
      <w:r w:rsidRPr="007F6E3C">
        <w:rPr>
          <w:sz w:val="28"/>
          <w:szCs w:val="28"/>
        </w:rPr>
        <w:t>Геометрия 7</w:t>
      </w:r>
      <w:r>
        <w:rPr>
          <w:sz w:val="28"/>
          <w:szCs w:val="28"/>
        </w:rPr>
        <w:t xml:space="preserve"> </w:t>
      </w:r>
      <w:r w:rsidRPr="007F6E3C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7F6E3C">
        <w:rPr>
          <w:sz w:val="28"/>
          <w:szCs w:val="28"/>
        </w:rPr>
        <w:t>9 классов, авт. Л.С.</w:t>
      </w:r>
      <w:r w:rsidR="008D58BB">
        <w:rPr>
          <w:sz w:val="28"/>
          <w:szCs w:val="28"/>
        </w:rPr>
        <w:t xml:space="preserve"> </w:t>
      </w:r>
      <w:proofErr w:type="spellStart"/>
      <w:r w:rsidRPr="007F6E3C">
        <w:rPr>
          <w:sz w:val="28"/>
          <w:szCs w:val="28"/>
        </w:rPr>
        <w:t>Атанасян</w:t>
      </w:r>
      <w:proofErr w:type="spellEnd"/>
      <w:r w:rsidRPr="007F6E3C">
        <w:rPr>
          <w:sz w:val="28"/>
          <w:szCs w:val="28"/>
        </w:rPr>
        <w:t>, В.Ф.</w:t>
      </w:r>
      <w:r w:rsidR="008D58BB">
        <w:rPr>
          <w:sz w:val="28"/>
          <w:szCs w:val="28"/>
        </w:rPr>
        <w:t xml:space="preserve"> </w:t>
      </w:r>
      <w:r w:rsidRPr="007F6E3C">
        <w:rPr>
          <w:sz w:val="28"/>
          <w:szCs w:val="28"/>
        </w:rPr>
        <w:t>Бутузов, С.Б.</w:t>
      </w:r>
      <w:r w:rsidR="008D58BB">
        <w:rPr>
          <w:sz w:val="28"/>
          <w:szCs w:val="28"/>
        </w:rPr>
        <w:t xml:space="preserve"> </w:t>
      </w:r>
      <w:r w:rsidRPr="007F6E3C">
        <w:rPr>
          <w:sz w:val="28"/>
          <w:szCs w:val="28"/>
        </w:rPr>
        <w:t>Кадомцев. М. Просвещение.</w:t>
      </w:r>
      <w:r>
        <w:rPr>
          <w:sz w:val="28"/>
          <w:szCs w:val="28"/>
        </w:rPr>
        <w:t xml:space="preserve"> 2019.</w:t>
      </w:r>
    </w:p>
    <w:p w:rsidR="00BD580D" w:rsidRPr="00BC72D8" w:rsidRDefault="00BD580D" w:rsidP="00BD580D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921A84" w:rsidRPr="00BC72D8" w:rsidRDefault="00921A84" w:rsidP="00921A84">
      <w:pPr>
        <w:jc w:val="both"/>
        <w:rPr>
          <w:sz w:val="28"/>
          <w:szCs w:val="28"/>
          <w:u w:val="single"/>
        </w:rPr>
      </w:pPr>
    </w:p>
    <w:p w:rsidR="00B42860" w:rsidRPr="00690778" w:rsidRDefault="00595CE3" w:rsidP="00B42860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 2022-2023</w:t>
      </w:r>
      <w:r w:rsidR="000F35C5">
        <w:rPr>
          <w:sz w:val="28"/>
          <w:szCs w:val="28"/>
        </w:rPr>
        <w:t xml:space="preserve"> </w:t>
      </w:r>
      <w:r w:rsidR="00B42860" w:rsidRPr="00BC72D8">
        <w:rPr>
          <w:sz w:val="28"/>
          <w:szCs w:val="28"/>
        </w:rPr>
        <w:t>учебный г</w:t>
      </w:r>
      <w:r w:rsidR="00B42860">
        <w:rPr>
          <w:sz w:val="28"/>
          <w:szCs w:val="28"/>
        </w:rPr>
        <w:t>од</w:t>
      </w:r>
    </w:p>
    <w:p w:rsidR="00DF5D6E" w:rsidRDefault="00DF5D6E"/>
    <w:p w:rsidR="00B42860" w:rsidRDefault="00B42860"/>
    <w:p w:rsidR="00B42860" w:rsidRDefault="00B42860"/>
    <w:p w:rsidR="00B42860" w:rsidRDefault="00B42860"/>
    <w:p w:rsidR="00921A84" w:rsidRPr="00C54A1B" w:rsidRDefault="00921A84" w:rsidP="00C30A6A">
      <w:pPr>
        <w:shd w:val="clear" w:color="auto" w:fill="FFFFFF"/>
        <w:jc w:val="both"/>
        <w:rPr>
          <w:rFonts w:ascii="Calibri" w:hAnsi="Calibri"/>
          <w:color w:val="000000"/>
          <w:sz w:val="20"/>
          <w:szCs w:val="20"/>
        </w:rPr>
      </w:pPr>
    </w:p>
    <w:p w:rsidR="00C82E41" w:rsidRDefault="00C82E41"/>
    <w:p w:rsidR="00C82E41" w:rsidRDefault="00C82E41"/>
    <w:p w:rsidR="00C82E41" w:rsidRDefault="00C82E41"/>
    <w:p w:rsidR="00C82E41" w:rsidRDefault="00C82E41"/>
    <w:p w:rsidR="00B42860" w:rsidRDefault="00B42860"/>
    <w:p w:rsidR="00B42860" w:rsidRDefault="00B42860"/>
    <w:p w:rsidR="00B42860" w:rsidRDefault="00B42860" w:rsidP="00B326B9">
      <w:pPr>
        <w:pStyle w:val="a3"/>
        <w:spacing w:after="0" w:line="360" w:lineRule="auto"/>
        <w:ind w:left="0"/>
        <w:rPr>
          <w:rFonts w:ascii="Times New Roman" w:eastAsia="Calibri" w:hAnsi="Times New Roman"/>
          <w:b/>
          <w:bCs/>
          <w:sz w:val="28"/>
          <w:szCs w:val="28"/>
        </w:rPr>
      </w:pPr>
      <w:r>
        <w:rPr>
          <w:rFonts w:ascii="Times New Roman" w:eastAsia="Calibri" w:hAnsi="Times New Roman"/>
          <w:b/>
          <w:bCs/>
          <w:sz w:val="28"/>
          <w:szCs w:val="28"/>
        </w:rPr>
        <w:t>1.</w:t>
      </w:r>
      <w:r w:rsidRPr="00D35408">
        <w:rPr>
          <w:rFonts w:ascii="Times New Roman" w:eastAsia="Calibri" w:hAnsi="Times New Roman"/>
          <w:b/>
          <w:bCs/>
          <w:sz w:val="28"/>
          <w:szCs w:val="28"/>
        </w:rPr>
        <w:t xml:space="preserve">Планируемые результаты освоения предмета </w:t>
      </w:r>
      <w:r w:rsidR="002D4C50">
        <w:rPr>
          <w:rFonts w:ascii="Times New Roman" w:eastAsia="Calibri" w:hAnsi="Times New Roman"/>
          <w:b/>
          <w:bCs/>
          <w:sz w:val="28"/>
          <w:szCs w:val="28"/>
        </w:rPr>
        <w:t xml:space="preserve">«Геометрия» </w:t>
      </w:r>
      <w:r w:rsidR="000F35C5">
        <w:rPr>
          <w:rFonts w:ascii="Times New Roman" w:eastAsia="Calibri" w:hAnsi="Times New Roman"/>
          <w:b/>
          <w:bCs/>
          <w:sz w:val="28"/>
          <w:szCs w:val="28"/>
        </w:rPr>
        <w:t>в 7</w:t>
      </w:r>
      <w:r w:rsidRPr="00D35408">
        <w:rPr>
          <w:rFonts w:ascii="Times New Roman" w:eastAsia="Calibri" w:hAnsi="Times New Roman"/>
          <w:b/>
          <w:bCs/>
          <w:sz w:val="28"/>
          <w:szCs w:val="28"/>
        </w:rPr>
        <w:t xml:space="preserve"> класс</w:t>
      </w:r>
      <w:r w:rsidR="00273B97">
        <w:rPr>
          <w:rFonts w:ascii="Times New Roman" w:eastAsia="Calibri" w:hAnsi="Times New Roman"/>
          <w:b/>
          <w:bCs/>
          <w:sz w:val="28"/>
          <w:szCs w:val="28"/>
        </w:rPr>
        <w:t>е</w:t>
      </w:r>
      <w:r w:rsidR="00740879">
        <w:rPr>
          <w:rFonts w:ascii="Times New Roman" w:eastAsia="Calibri" w:hAnsi="Times New Roman"/>
          <w:b/>
          <w:bCs/>
          <w:sz w:val="28"/>
          <w:szCs w:val="28"/>
        </w:rPr>
        <w:t>.</w:t>
      </w:r>
    </w:p>
    <w:p w:rsidR="00B326B9" w:rsidRPr="00043315" w:rsidRDefault="00B326B9" w:rsidP="00B326B9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43315">
        <w:rPr>
          <w:color w:val="000000"/>
          <w:sz w:val="28"/>
          <w:szCs w:val="28"/>
        </w:rPr>
        <w:t>Программа обеспечивает достижение следующих результатов:</w:t>
      </w:r>
    </w:p>
    <w:p w:rsidR="00B326B9" w:rsidRPr="00C27167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</w:rPr>
      </w:pPr>
      <w:r w:rsidRPr="00C27167">
        <w:rPr>
          <w:b/>
          <w:bCs/>
          <w:color w:val="000000"/>
          <w:sz w:val="28"/>
        </w:rPr>
        <w:t>л</w:t>
      </w:r>
      <w:r w:rsidRPr="00C27167">
        <w:rPr>
          <w:b/>
          <w:bCs/>
          <w:iCs/>
          <w:color w:val="000000"/>
          <w:sz w:val="28"/>
        </w:rPr>
        <w:t>ичностные: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 xml:space="preserve">формирование ответственного отношения к учению, готовности и </w:t>
      </w:r>
      <w:proofErr w:type="gramStart"/>
      <w:r w:rsidRPr="00B43AC0">
        <w:rPr>
          <w:color w:val="000000"/>
          <w:sz w:val="28"/>
        </w:rPr>
        <w:t>способности</w:t>
      </w:r>
      <w:proofErr w:type="gramEnd"/>
      <w:r w:rsidRPr="00B43AC0">
        <w:rPr>
          <w:color w:val="000000"/>
          <w:sz w:val="28"/>
        </w:rPr>
        <w:t xml:space="preserve">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формирование коммуникативной компетентности в  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B43AC0">
        <w:rPr>
          <w:color w:val="000000"/>
          <w:sz w:val="28"/>
        </w:rPr>
        <w:t>контрпримеры</w:t>
      </w:r>
      <w:proofErr w:type="spellEnd"/>
      <w:r w:rsidRPr="00B43AC0">
        <w:rPr>
          <w:color w:val="000000"/>
          <w:sz w:val="28"/>
        </w:rPr>
        <w:t>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proofErr w:type="spellStart"/>
      <w:r w:rsidRPr="00B43AC0">
        <w:rPr>
          <w:color w:val="000000"/>
          <w:sz w:val="28"/>
        </w:rPr>
        <w:t>креативность</w:t>
      </w:r>
      <w:proofErr w:type="spellEnd"/>
      <w:r w:rsidRPr="00B43AC0">
        <w:rPr>
          <w:color w:val="000000"/>
          <w:sz w:val="28"/>
        </w:rPr>
        <w:t xml:space="preserve"> мышления, инициатива, находчивость, активность при решении геометрических задач;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контролировать процесс и результат учебной математической деятельности;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способность к эмоциональному восприятию математических объектов, задач, решений, рассуждений;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proofErr w:type="spellStart"/>
      <w:r w:rsidRPr="00C57FD4">
        <w:rPr>
          <w:b/>
          <w:bCs/>
          <w:iCs/>
          <w:color w:val="000000"/>
          <w:sz w:val="28"/>
        </w:rPr>
        <w:t>метапредметные</w:t>
      </w:r>
      <w:proofErr w:type="spellEnd"/>
      <w:r w:rsidRPr="00C57FD4">
        <w:rPr>
          <w:b/>
          <w:bCs/>
          <w:iCs/>
          <w:color w:val="000000"/>
          <w:sz w:val="28"/>
        </w:rPr>
        <w:t>: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осуществлять контроль по результату и по способу действия на уровне произвольного внимания и вносить необходимые коррективы;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родовых связей;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 xml:space="preserve">умение устанавливать причинно-следственные связи, строить </w:t>
      </w:r>
      <w:proofErr w:type="gramStart"/>
      <w:r w:rsidRPr="00B43AC0">
        <w:rPr>
          <w:color w:val="000000"/>
          <w:sz w:val="28"/>
        </w:rPr>
        <w:t>логическое рассуждение</w:t>
      </w:r>
      <w:proofErr w:type="gramEnd"/>
      <w:r w:rsidRPr="00B43AC0">
        <w:rPr>
          <w:color w:val="000000"/>
          <w:sz w:val="28"/>
        </w:rPr>
        <w:t>, умозаключение (индуктивное, дедуктивное и по аналогии) и выводы;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lastRenderedPageBreak/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способу работы; умение работать в группе: находить общее решение и разрешать конфликты на основе согласования позиций и учета интересов; слушать партнера; формулировать, аргументировать и отстаивать свое мнение;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 xml:space="preserve">формирование и развитие учебной и </w:t>
      </w:r>
      <w:proofErr w:type="spellStart"/>
      <w:r w:rsidRPr="00B43AC0">
        <w:rPr>
          <w:color w:val="000000"/>
          <w:sz w:val="28"/>
        </w:rPr>
        <w:t>общепользовательской</w:t>
      </w:r>
      <w:proofErr w:type="spellEnd"/>
      <w:r w:rsidRPr="00B43AC0">
        <w:rPr>
          <w:color w:val="000000"/>
          <w:sz w:val="28"/>
        </w:rPr>
        <w:t xml:space="preserve"> компетентности в области использования информационно-коммуникационных технологий (</w:t>
      </w:r>
      <w:proofErr w:type="spellStart"/>
      <w:proofErr w:type="gramStart"/>
      <w:r w:rsidRPr="00B43AC0">
        <w:rPr>
          <w:color w:val="000000"/>
          <w:sz w:val="28"/>
        </w:rPr>
        <w:t>ИКТ-компетентности</w:t>
      </w:r>
      <w:proofErr w:type="spellEnd"/>
      <w:proofErr w:type="gramEnd"/>
      <w:r w:rsidRPr="00B43AC0">
        <w:rPr>
          <w:color w:val="000000"/>
          <w:sz w:val="28"/>
        </w:rPr>
        <w:t>);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первоначальные представления об идеях и о методах математики как универсальном языке науки и техники, о средстве моделирования явлений и процессов;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вероятностной информации;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выдвигать гипотезы при решении учебных задач и понимать необходимость их проверки;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планировать и осуществлять деятельность, направленную на решение задач исследовательского характера;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C57FD4">
        <w:rPr>
          <w:b/>
          <w:bCs/>
          <w:iCs/>
          <w:color w:val="000000"/>
          <w:sz w:val="28"/>
        </w:rPr>
        <w:t>предметные: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овладение базовым понятийным аппаратом по основным разделам содержания; представление об основных изучаемых понятиях (число, геометрическая фигура) как важнейших математических моделях, позволяющих описывать и изучать реальные процессы и явления;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работать с геометрическим текстом (анализировать, извлекать необходимую информацию), точно и грамотно выражать свои мысли в устной и письменной речи с применением математической терминологии и символики, использовать различные языки математики, проводить классификации, логические обоснования, доказательства математических утверждений;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овладение навыками  устных, письменных, инструментальных вычислений;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lastRenderedPageBreak/>
        <w:t>овладение геометрическим языком, умение использовать его для описания предметов окружающего мира, развитие пространственных представлений и изобразительных умений, приобретение навыков геометрических построений;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усвоение систематических знаний о плоских фигурах и их свойствах, а также на наглядном уровне – о простейших пространственных телах, умение применять систематические знания о них для решения геометрических и практических задач;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измерять длины отрезков, величины углов, использовать формулы для нахождения периметров геометрических фигур (треугольника);</w:t>
      </w:r>
    </w:p>
    <w:p w:rsidR="00B326B9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применять изученные понятия, результаты, методы для решения задач практического характера и задач из смежных дисциплин с использование при необходимости справочных материалов, калькулятора, компьютера.</w:t>
      </w:r>
      <w:bookmarkStart w:id="0" w:name="_Toc284663347"/>
      <w:bookmarkStart w:id="1" w:name="_Toc284662721"/>
      <w:bookmarkEnd w:id="0"/>
      <w:bookmarkEnd w:id="1"/>
    </w:p>
    <w:p w:rsidR="000F35C5" w:rsidRPr="007A6CA4" w:rsidRDefault="000F35C5" w:rsidP="000F35C5">
      <w:pPr>
        <w:ind w:firstLine="709"/>
        <w:jc w:val="both"/>
        <w:rPr>
          <w:b/>
          <w:sz w:val="28"/>
          <w:szCs w:val="28"/>
        </w:rPr>
      </w:pPr>
      <w:r w:rsidRPr="007A6CA4">
        <w:rPr>
          <w:b/>
          <w:sz w:val="28"/>
          <w:szCs w:val="28"/>
        </w:rPr>
        <w:t>Предметные результаты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 xml:space="preserve">По окончании 7 класса </w:t>
      </w:r>
      <w:proofErr w:type="gramStart"/>
      <w:r w:rsidRPr="000F35C5">
        <w:rPr>
          <w:sz w:val="28"/>
          <w:szCs w:val="28"/>
        </w:rPr>
        <w:t>обучающиеся</w:t>
      </w:r>
      <w:proofErr w:type="gramEnd"/>
      <w:r w:rsidRPr="000F35C5">
        <w:rPr>
          <w:sz w:val="28"/>
          <w:szCs w:val="28"/>
        </w:rPr>
        <w:t xml:space="preserve"> научатся: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Геометрические фигуры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пользоваться языком геометрии для описания предметов окружающего мира и взаимного расположения;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распознавать и изображать на чертежах и рисунках геометрические фигуры и их комбинации;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классифицировать геометрические фигуры;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находить значения длин линейных элементов фигур и их отношения, градусную меру углов от 0о до 180о, применяя определения, свойства и признаки фигур и их элементов, отношения фигур (равенство);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доказывать теоремы;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решать задачи на доказательство, опираясь на изученные свойства фигур и отношения между ними и применяя изученные методы доказательств;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решать несложные задачи на построение, применяя основные алгоритмы построения с помощью циркуля и линейки;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решать простейшие планиметрические задачи.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Измерение геометрических величин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использовать свойства измерения длин, углов при решении задач на нахождение длины отрезка, градусной меры угла;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решать практические задачи, связанные с нахождением геометрических величин (используя при необходимости справочники и технические средства).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 xml:space="preserve">По окончании 7 класса </w:t>
      </w:r>
      <w:proofErr w:type="gramStart"/>
      <w:r w:rsidRPr="000F35C5">
        <w:rPr>
          <w:sz w:val="28"/>
          <w:szCs w:val="28"/>
        </w:rPr>
        <w:t>обучающиеся</w:t>
      </w:r>
      <w:proofErr w:type="gramEnd"/>
      <w:r w:rsidRPr="000F35C5">
        <w:rPr>
          <w:sz w:val="28"/>
          <w:szCs w:val="28"/>
        </w:rPr>
        <w:t xml:space="preserve"> получат возможность научиться: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Геометрические фигуры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овладеть методами решения задач на вычисление и доказательство: методом от противного, методом геометрических мест точек;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приобрести опыт применения алгебраического аппарата при решении геометрических задач;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lastRenderedPageBreak/>
        <w:t>•</w:t>
      </w:r>
      <w:r w:rsidRPr="000F35C5">
        <w:rPr>
          <w:sz w:val="28"/>
          <w:szCs w:val="28"/>
        </w:rPr>
        <w:tab/>
        <w:t>овладеть традиционной схемой решения задач на построение с помощью циркуля и линейки: анализ, построение, доказательство и исследование;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научиться решать задачи на построение методом геометрических мест точек;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приобрести опыт исследования свой</w:t>
      </w:r>
      <w:proofErr w:type="gramStart"/>
      <w:r w:rsidRPr="000F35C5">
        <w:rPr>
          <w:sz w:val="28"/>
          <w:szCs w:val="28"/>
        </w:rPr>
        <w:t>ств пл</w:t>
      </w:r>
      <w:proofErr w:type="gramEnd"/>
      <w:r w:rsidRPr="000F35C5">
        <w:rPr>
          <w:sz w:val="28"/>
          <w:szCs w:val="28"/>
        </w:rPr>
        <w:t>аниметрических фигур с помощью компьютерных программ;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приобрести опыт выполнения проектов.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Измерение геометрических величин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вычислять площади фигур, составленных из двух или более треугольников.</w:t>
      </w:r>
    </w:p>
    <w:p w:rsidR="000F35C5" w:rsidRPr="007A6CA4" w:rsidRDefault="000F35C5" w:rsidP="000F35C5">
      <w:pPr>
        <w:ind w:firstLine="709"/>
        <w:jc w:val="both"/>
        <w:rPr>
          <w:b/>
          <w:sz w:val="28"/>
          <w:szCs w:val="28"/>
        </w:rPr>
      </w:pPr>
      <w:proofErr w:type="spellStart"/>
      <w:r w:rsidRPr="007A6CA4">
        <w:rPr>
          <w:b/>
          <w:sz w:val="28"/>
          <w:szCs w:val="28"/>
        </w:rPr>
        <w:t>Метапредметные</w:t>
      </w:r>
      <w:proofErr w:type="spellEnd"/>
      <w:r w:rsidRPr="007A6CA4">
        <w:rPr>
          <w:b/>
          <w:sz w:val="28"/>
          <w:szCs w:val="28"/>
        </w:rPr>
        <w:t xml:space="preserve"> результаты: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 xml:space="preserve">По окончании 7 класса </w:t>
      </w:r>
      <w:proofErr w:type="gramStart"/>
      <w:r w:rsidRPr="000F35C5">
        <w:rPr>
          <w:sz w:val="28"/>
          <w:szCs w:val="28"/>
        </w:rPr>
        <w:t>обучающиеся</w:t>
      </w:r>
      <w:proofErr w:type="gramEnd"/>
      <w:r w:rsidRPr="000F35C5">
        <w:rPr>
          <w:sz w:val="28"/>
          <w:szCs w:val="28"/>
        </w:rPr>
        <w:t xml:space="preserve"> научатся: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самостоятельно определять цели своего обучения, ставить и формулировать для себя новые задачи в учебе, развивать мотивы и интересы своей познавательной деятельности;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определять понятия, создавать обобщения, устанавливать аналогии, классифицировать, самостоятельно выбирать основания и критерии для классификации;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иллюстрировать изученные понятия и свойства фигур, опровергать неверные утверждения;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видеть геометрическую задачу в контексте проблемной ситуации в других дисциплинах, в окружающей жизни;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находить в различных источниках информацию, необходимую для решения математических проблем, и представлять ее в понятной форме, принимать решение в условиях неполной или избыточной, точной или вероятностной информации;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понимать и использовать математические средства наглядности (чертежи, таблицы, схемы и др.) для иллюстрации, интерпретации, аргументации;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выдвигать гипотезы при решении задачи и понимать необходимость их проверки.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 xml:space="preserve">По окончании 7 класса </w:t>
      </w:r>
      <w:proofErr w:type="gramStart"/>
      <w:r w:rsidRPr="000F35C5">
        <w:rPr>
          <w:sz w:val="28"/>
          <w:szCs w:val="28"/>
        </w:rPr>
        <w:t>обучающиеся</w:t>
      </w:r>
      <w:proofErr w:type="gramEnd"/>
      <w:r w:rsidRPr="000F35C5">
        <w:rPr>
          <w:sz w:val="28"/>
          <w:szCs w:val="28"/>
        </w:rPr>
        <w:t xml:space="preserve"> получат возможность научиться: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устанавливать причинно-следственные связи, проводить доказательное рассуждение, умозаключение (индуктивное, дедуктивное и по аналогии) и делать выводы;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развивать компетентности в области использования информационно-коммуникационных технологий;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lastRenderedPageBreak/>
        <w:t>•</w:t>
      </w:r>
      <w:r w:rsidRPr="000F35C5">
        <w:rPr>
          <w:sz w:val="28"/>
          <w:szCs w:val="28"/>
        </w:rPr>
        <w:tab/>
        <w:t>первоначальным представлениям об идеях и методах геометрии как об универсальном языке науки и техники, о средстве моделирования явлений и процессов;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пониманию сущности алгоритмических предписаний и умение действовать в соответствии с предложенным алгоритмом.</w:t>
      </w:r>
    </w:p>
    <w:p w:rsidR="000F35C5" w:rsidRPr="007A6CA4" w:rsidRDefault="000F35C5" w:rsidP="000F35C5">
      <w:pPr>
        <w:ind w:firstLine="709"/>
        <w:jc w:val="both"/>
        <w:rPr>
          <w:b/>
          <w:sz w:val="28"/>
          <w:szCs w:val="28"/>
        </w:rPr>
      </w:pPr>
      <w:r w:rsidRPr="007A6CA4">
        <w:rPr>
          <w:b/>
          <w:sz w:val="28"/>
          <w:szCs w:val="28"/>
        </w:rPr>
        <w:t>Личностные результаты: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 xml:space="preserve">По окончании 7 класса у </w:t>
      </w:r>
      <w:proofErr w:type="gramStart"/>
      <w:r w:rsidRPr="000F35C5">
        <w:rPr>
          <w:sz w:val="28"/>
          <w:szCs w:val="28"/>
        </w:rPr>
        <w:t>обучающихся</w:t>
      </w:r>
      <w:proofErr w:type="gramEnd"/>
      <w:r w:rsidRPr="000F35C5">
        <w:rPr>
          <w:sz w:val="28"/>
          <w:szCs w:val="28"/>
        </w:rPr>
        <w:t xml:space="preserve"> будут сформированы: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умения контролировать процесс и результат учебной и математической деятельности;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критичность мышления, инициатива, находчивость, активность при решении геометрических задач.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proofErr w:type="gramStart"/>
      <w:r w:rsidRPr="000F35C5">
        <w:rPr>
          <w:sz w:val="28"/>
          <w:szCs w:val="28"/>
        </w:rPr>
        <w:t>По окончании 7 класса обучающиеся получат возможность для формирования:</w:t>
      </w:r>
      <w:proofErr w:type="gramEnd"/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воспитание российской гражданской идентичности: патриотизма, уважения к Отечеству, осознание вклада отечественных ученых в развитие мировой науки;</w:t>
      </w:r>
    </w:p>
    <w:p w:rsidR="000F35C5" w:rsidRPr="000F35C5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 xml:space="preserve">ответственное отношение к учению, готовность и способность </w:t>
      </w:r>
      <w:proofErr w:type="gramStart"/>
      <w:r w:rsidRPr="000F35C5">
        <w:rPr>
          <w:sz w:val="28"/>
          <w:szCs w:val="28"/>
        </w:rPr>
        <w:t>обучающихся</w:t>
      </w:r>
      <w:proofErr w:type="gramEnd"/>
      <w:r w:rsidRPr="000F35C5">
        <w:rPr>
          <w:sz w:val="28"/>
          <w:szCs w:val="28"/>
        </w:rPr>
        <w:t xml:space="preserve"> к саморазвитию и самообразованию на основе мотивации к обучению и познанию;</w:t>
      </w:r>
    </w:p>
    <w:p w:rsidR="00977E94" w:rsidRPr="00977E94" w:rsidRDefault="000F35C5" w:rsidP="000F35C5">
      <w:pPr>
        <w:ind w:firstLine="709"/>
        <w:jc w:val="both"/>
        <w:rPr>
          <w:sz w:val="28"/>
          <w:szCs w:val="28"/>
        </w:rPr>
      </w:pPr>
      <w:r w:rsidRPr="000F35C5">
        <w:rPr>
          <w:sz w:val="28"/>
          <w:szCs w:val="28"/>
        </w:rPr>
        <w:t>•</w:t>
      </w:r>
      <w:r w:rsidRPr="000F35C5">
        <w:rPr>
          <w:sz w:val="28"/>
          <w:szCs w:val="28"/>
        </w:rPr>
        <w:tab/>
        <w:t>осознанный выбор и построение индивидуальной траектории образования на базе ориентировки в мире профессий с учетом устойчивых познавательных интересов, а также на основе формирования уважительного отношения к труду, развитие опыта участия в социально значимом труде.</w:t>
      </w:r>
    </w:p>
    <w:p w:rsidR="000D4722" w:rsidRDefault="00B42860" w:rsidP="00E66397">
      <w:pPr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2. </w:t>
      </w:r>
      <w:r w:rsidRPr="00B436D7">
        <w:rPr>
          <w:b/>
          <w:color w:val="000000"/>
          <w:sz w:val="28"/>
          <w:szCs w:val="28"/>
        </w:rPr>
        <w:t>Содержание курса</w:t>
      </w:r>
      <w:r w:rsidR="007A6CA4">
        <w:rPr>
          <w:b/>
          <w:color w:val="000000"/>
          <w:sz w:val="28"/>
          <w:szCs w:val="28"/>
        </w:rPr>
        <w:t xml:space="preserve"> геометрии 7</w:t>
      </w:r>
      <w:r w:rsidR="004967DA">
        <w:rPr>
          <w:b/>
          <w:color w:val="000000"/>
          <w:sz w:val="28"/>
          <w:szCs w:val="28"/>
        </w:rPr>
        <w:t xml:space="preserve"> класса</w:t>
      </w:r>
      <w:r w:rsidRPr="00B436D7">
        <w:rPr>
          <w:b/>
          <w:color w:val="000000"/>
          <w:sz w:val="28"/>
          <w:szCs w:val="28"/>
        </w:rPr>
        <w:t>.</w:t>
      </w:r>
    </w:p>
    <w:p w:rsidR="007A6CA4" w:rsidRPr="007A6CA4" w:rsidRDefault="007A6CA4" w:rsidP="007A6CA4">
      <w:pPr>
        <w:shd w:val="clear" w:color="auto" w:fill="FFFFFF"/>
        <w:jc w:val="both"/>
        <w:rPr>
          <w:b/>
          <w:color w:val="000000"/>
          <w:sz w:val="28"/>
          <w:szCs w:val="28"/>
        </w:rPr>
      </w:pPr>
      <w:r w:rsidRPr="007A6CA4">
        <w:rPr>
          <w:b/>
          <w:color w:val="000000"/>
          <w:sz w:val="28"/>
          <w:szCs w:val="28"/>
        </w:rPr>
        <w:t>Простейшие геометрические фигуры</w:t>
      </w:r>
    </w:p>
    <w:p w:rsidR="007A6CA4" w:rsidRPr="007A6CA4" w:rsidRDefault="007A6CA4" w:rsidP="007A6CA4">
      <w:pPr>
        <w:shd w:val="clear" w:color="auto" w:fill="FFFFFF"/>
        <w:jc w:val="both"/>
        <w:rPr>
          <w:color w:val="000000"/>
          <w:sz w:val="28"/>
          <w:szCs w:val="28"/>
        </w:rPr>
      </w:pPr>
      <w:r w:rsidRPr="007A6CA4">
        <w:rPr>
          <w:color w:val="000000"/>
          <w:sz w:val="28"/>
          <w:szCs w:val="28"/>
        </w:rPr>
        <w:t>Точка, прямая. Отрезок, луч. Угол. Виды углов. Смежные и вертикальные углы. Биссектриса угла.</w:t>
      </w:r>
    </w:p>
    <w:p w:rsidR="007A6CA4" w:rsidRPr="007A6CA4" w:rsidRDefault="007A6CA4" w:rsidP="007A6CA4">
      <w:pPr>
        <w:shd w:val="clear" w:color="auto" w:fill="FFFFFF"/>
        <w:jc w:val="both"/>
        <w:rPr>
          <w:color w:val="000000"/>
          <w:sz w:val="28"/>
          <w:szCs w:val="28"/>
        </w:rPr>
      </w:pPr>
      <w:r w:rsidRPr="007A6CA4">
        <w:rPr>
          <w:color w:val="000000"/>
          <w:sz w:val="28"/>
          <w:szCs w:val="28"/>
        </w:rPr>
        <w:t xml:space="preserve">Пересекающиеся и параллельные прямые. Перпендикулярные прямые. Признаки параллельности </w:t>
      </w:r>
      <w:proofErr w:type="gramStart"/>
      <w:r w:rsidRPr="007A6CA4">
        <w:rPr>
          <w:color w:val="000000"/>
          <w:sz w:val="28"/>
          <w:szCs w:val="28"/>
        </w:rPr>
        <w:t>прямых</w:t>
      </w:r>
      <w:proofErr w:type="gramEnd"/>
      <w:r w:rsidRPr="007A6CA4">
        <w:rPr>
          <w:color w:val="000000"/>
          <w:sz w:val="28"/>
          <w:szCs w:val="28"/>
        </w:rPr>
        <w:t xml:space="preserve">. Свойства </w:t>
      </w:r>
      <w:proofErr w:type="gramStart"/>
      <w:r w:rsidRPr="007A6CA4">
        <w:rPr>
          <w:color w:val="000000"/>
          <w:sz w:val="28"/>
          <w:szCs w:val="28"/>
        </w:rPr>
        <w:t>параллельных</w:t>
      </w:r>
      <w:proofErr w:type="gramEnd"/>
      <w:r w:rsidRPr="007A6CA4">
        <w:rPr>
          <w:color w:val="000000"/>
          <w:sz w:val="28"/>
          <w:szCs w:val="28"/>
        </w:rPr>
        <w:t xml:space="preserve"> прямых. Перпендикуляр и наклонная </w:t>
      </w:r>
      <w:proofErr w:type="gramStart"/>
      <w:r w:rsidRPr="007A6CA4">
        <w:rPr>
          <w:color w:val="000000"/>
          <w:sz w:val="28"/>
          <w:szCs w:val="28"/>
        </w:rPr>
        <w:t>к</w:t>
      </w:r>
      <w:proofErr w:type="gramEnd"/>
      <w:r w:rsidRPr="007A6CA4">
        <w:rPr>
          <w:color w:val="000000"/>
          <w:sz w:val="28"/>
          <w:szCs w:val="28"/>
        </w:rPr>
        <w:t xml:space="preserve"> прямой.</w:t>
      </w:r>
    </w:p>
    <w:p w:rsidR="007A6CA4" w:rsidRPr="007A6CA4" w:rsidRDefault="007A6CA4" w:rsidP="007A6CA4">
      <w:pPr>
        <w:shd w:val="clear" w:color="auto" w:fill="FFFFFF"/>
        <w:jc w:val="both"/>
        <w:rPr>
          <w:b/>
          <w:color w:val="000000"/>
          <w:sz w:val="28"/>
          <w:szCs w:val="28"/>
        </w:rPr>
      </w:pPr>
      <w:r w:rsidRPr="007A6CA4">
        <w:rPr>
          <w:b/>
          <w:color w:val="000000"/>
          <w:sz w:val="28"/>
          <w:szCs w:val="28"/>
        </w:rPr>
        <w:t>Многоугольники</w:t>
      </w:r>
    </w:p>
    <w:p w:rsidR="007A6CA4" w:rsidRPr="007A6CA4" w:rsidRDefault="007A6CA4" w:rsidP="007A6CA4">
      <w:pPr>
        <w:shd w:val="clear" w:color="auto" w:fill="FFFFFF"/>
        <w:jc w:val="both"/>
        <w:rPr>
          <w:color w:val="000000"/>
          <w:sz w:val="28"/>
          <w:szCs w:val="28"/>
        </w:rPr>
      </w:pPr>
      <w:r w:rsidRPr="007A6CA4">
        <w:rPr>
          <w:color w:val="000000"/>
          <w:sz w:val="28"/>
          <w:szCs w:val="28"/>
        </w:rPr>
        <w:t>Треугольники. Виды треугольнико</w:t>
      </w:r>
      <w:r w:rsidR="00385867">
        <w:rPr>
          <w:color w:val="000000"/>
          <w:sz w:val="28"/>
          <w:szCs w:val="28"/>
        </w:rPr>
        <w:t>в. Медиана, биссектриса, высота.</w:t>
      </w:r>
      <w:r w:rsidRPr="007A6CA4">
        <w:rPr>
          <w:color w:val="000000"/>
          <w:sz w:val="28"/>
          <w:szCs w:val="28"/>
        </w:rPr>
        <w:t xml:space="preserve"> Признаки равенства треугольников. Свойства и признаки </w:t>
      </w:r>
      <w:r w:rsidR="001D7146">
        <w:rPr>
          <w:color w:val="000000"/>
          <w:sz w:val="28"/>
          <w:szCs w:val="28"/>
        </w:rPr>
        <w:t xml:space="preserve">равнобедренного  </w:t>
      </w:r>
      <w:r w:rsidRPr="007A6CA4">
        <w:rPr>
          <w:color w:val="000000"/>
          <w:sz w:val="28"/>
          <w:szCs w:val="28"/>
        </w:rPr>
        <w:t xml:space="preserve">треугольника. </w:t>
      </w:r>
      <w:r w:rsidR="001D7146" w:rsidRPr="007A6CA4">
        <w:rPr>
          <w:color w:val="000000"/>
          <w:sz w:val="28"/>
          <w:szCs w:val="28"/>
        </w:rPr>
        <w:t>Свойства и признаки</w:t>
      </w:r>
      <w:r w:rsidR="001D7146">
        <w:rPr>
          <w:color w:val="000000"/>
          <w:sz w:val="28"/>
          <w:szCs w:val="28"/>
        </w:rPr>
        <w:t xml:space="preserve">  прямоугольного </w:t>
      </w:r>
      <w:r w:rsidR="001D7146" w:rsidRPr="007A6CA4">
        <w:rPr>
          <w:color w:val="000000"/>
          <w:sz w:val="28"/>
          <w:szCs w:val="28"/>
        </w:rPr>
        <w:t xml:space="preserve">треугольника. </w:t>
      </w:r>
      <w:r w:rsidRPr="007A6CA4">
        <w:rPr>
          <w:color w:val="000000"/>
          <w:sz w:val="28"/>
          <w:szCs w:val="28"/>
        </w:rPr>
        <w:t>Серединный перпендикуляр отрезка. Сумма углов треугольника. Внешние углы треугольника. Неравенство треугольника. Соотношения между сторонами и углами треугольника.</w:t>
      </w:r>
    </w:p>
    <w:p w:rsidR="007A6CA4" w:rsidRPr="007A6CA4" w:rsidRDefault="007A6CA4" w:rsidP="007A6CA4">
      <w:pPr>
        <w:shd w:val="clear" w:color="auto" w:fill="FFFFFF"/>
        <w:jc w:val="both"/>
        <w:rPr>
          <w:b/>
          <w:color w:val="000000"/>
          <w:sz w:val="28"/>
          <w:szCs w:val="28"/>
        </w:rPr>
      </w:pPr>
      <w:r w:rsidRPr="007A6CA4">
        <w:rPr>
          <w:b/>
          <w:color w:val="000000"/>
          <w:sz w:val="28"/>
          <w:szCs w:val="28"/>
        </w:rPr>
        <w:t>Окружность и круг. Геометрические построения</w:t>
      </w:r>
    </w:p>
    <w:p w:rsidR="007A6CA4" w:rsidRPr="007A6CA4" w:rsidRDefault="007A6CA4" w:rsidP="007A6CA4">
      <w:pPr>
        <w:shd w:val="clear" w:color="auto" w:fill="FFFFFF"/>
        <w:jc w:val="both"/>
        <w:rPr>
          <w:color w:val="000000"/>
          <w:sz w:val="28"/>
          <w:szCs w:val="28"/>
        </w:rPr>
      </w:pPr>
      <w:r w:rsidRPr="007A6CA4">
        <w:rPr>
          <w:color w:val="000000"/>
          <w:sz w:val="28"/>
          <w:szCs w:val="28"/>
        </w:rPr>
        <w:t>Окружность и круг. Элементы окружности и круга. Геометрическое место точек (ГМТ). Серединный перпендикуляр отрезка и биссектриса угла как ГМТ.</w:t>
      </w:r>
    </w:p>
    <w:p w:rsidR="007A6CA4" w:rsidRPr="007A6CA4" w:rsidRDefault="007A6CA4" w:rsidP="007A6CA4">
      <w:pPr>
        <w:shd w:val="clear" w:color="auto" w:fill="FFFFFF"/>
        <w:jc w:val="both"/>
        <w:rPr>
          <w:color w:val="000000"/>
          <w:sz w:val="28"/>
          <w:szCs w:val="28"/>
        </w:rPr>
      </w:pPr>
      <w:r w:rsidRPr="007A6CA4">
        <w:rPr>
          <w:color w:val="000000"/>
          <w:sz w:val="28"/>
          <w:szCs w:val="28"/>
        </w:rPr>
        <w:t xml:space="preserve">Геометрические построения циркулем и линейкой. Основные задачи на построение: построение угла, равного </w:t>
      </w:r>
      <w:proofErr w:type="gramStart"/>
      <w:r w:rsidRPr="007A6CA4">
        <w:rPr>
          <w:color w:val="000000"/>
          <w:sz w:val="28"/>
          <w:szCs w:val="28"/>
        </w:rPr>
        <w:t>данному</w:t>
      </w:r>
      <w:proofErr w:type="gramEnd"/>
      <w:r w:rsidRPr="007A6CA4">
        <w:rPr>
          <w:color w:val="000000"/>
          <w:sz w:val="28"/>
          <w:szCs w:val="28"/>
        </w:rPr>
        <w:t xml:space="preserve">, построение серединного перпендикуляра данного отрезка, построение прямой, проходящей через данную точку и перпендикулярной данной прямой, построение биссектрисы </w:t>
      </w:r>
      <w:r w:rsidRPr="007A6CA4">
        <w:rPr>
          <w:color w:val="000000"/>
          <w:sz w:val="28"/>
          <w:szCs w:val="28"/>
        </w:rPr>
        <w:lastRenderedPageBreak/>
        <w:t>данного угла. Построение треугольника по заданным элементам. Метод ГМТ в задачах на построение.</w:t>
      </w:r>
    </w:p>
    <w:p w:rsidR="007A6CA4" w:rsidRPr="007A6CA4" w:rsidRDefault="007A6CA4" w:rsidP="007A6CA4">
      <w:pPr>
        <w:shd w:val="clear" w:color="auto" w:fill="FFFFFF"/>
        <w:jc w:val="both"/>
        <w:rPr>
          <w:b/>
          <w:color w:val="000000"/>
          <w:sz w:val="28"/>
          <w:szCs w:val="28"/>
        </w:rPr>
      </w:pPr>
      <w:r w:rsidRPr="007A6CA4">
        <w:rPr>
          <w:b/>
          <w:color w:val="000000"/>
          <w:sz w:val="28"/>
          <w:szCs w:val="28"/>
        </w:rPr>
        <w:t>Измерение геометрических величин</w:t>
      </w:r>
    </w:p>
    <w:p w:rsidR="007A6CA4" w:rsidRPr="007A6CA4" w:rsidRDefault="007A6CA4" w:rsidP="007A6CA4">
      <w:pPr>
        <w:shd w:val="clear" w:color="auto" w:fill="FFFFFF"/>
        <w:jc w:val="both"/>
        <w:rPr>
          <w:color w:val="000000"/>
          <w:sz w:val="28"/>
          <w:szCs w:val="28"/>
        </w:rPr>
      </w:pPr>
      <w:r w:rsidRPr="007A6CA4">
        <w:rPr>
          <w:color w:val="000000"/>
          <w:sz w:val="28"/>
          <w:szCs w:val="28"/>
        </w:rPr>
        <w:t xml:space="preserve">Длина отрезка. Расстояние между двумя точками. Расстояние от точки </w:t>
      </w:r>
      <w:proofErr w:type="gramStart"/>
      <w:r w:rsidRPr="007A6CA4">
        <w:rPr>
          <w:color w:val="000000"/>
          <w:sz w:val="28"/>
          <w:szCs w:val="28"/>
        </w:rPr>
        <w:t>до</w:t>
      </w:r>
      <w:proofErr w:type="gramEnd"/>
      <w:r w:rsidRPr="007A6CA4">
        <w:rPr>
          <w:color w:val="000000"/>
          <w:sz w:val="28"/>
          <w:szCs w:val="28"/>
        </w:rPr>
        <w:t xml:space="preserve"> прямой. Расстояние между </w:t>
      </w:r>
      <w:proofErr w:type="gramStart"/>
      <w:r w:rsidRPr="007A6CA4">
        <w:rPr>
          <w:color w:val="000000"/>
          <w:sz w:val="28"/>
          <w:szCs w:val="28"/>
        </w:rPr>
        <w:t>параллельными</w:t>
      </w:r>
      <w:proofErr w:type="gramEnd"/>
      <w:r w:rsidRPr="007A6CA4">
        <w:rPr>
          <w:color w:val="000000"/>
          <w:sz w:val="28"/>
          <w:szCs w:val="28"/>
        </w:rPr>
        <w:t xml:space="preserve"> прямыми.</w:t>
      </w:r>
    </w:p>
    <w:p w:rsidR="007A6CA4" w:rsidRPr="007A6CA4" w:rsidRDefault="007A6CA4" w:rsidP="007A6CA4">
      <w:pPr>
        <w:shd w:val="clear" w:color="auto" w:fill="FFFFFF"/>
        <w:jc w:val="both"/>
        <w:rPr>
          <w:color w:val="000000"/>
          <w:sz w:val="28"/>
          <w:szCs w:val="28"/>
        </w:rPr>
      </w:pPr>
      <w:r w:rsidRPr="007A6CA4">
        <w:rPr>
          <w:color w:val="000000"/>
          <w:sz w:val="28"/>
          <w:szCs w:val="28"/>
        </w:rPr>
        <w:t>Периметр многоугольника.</w:t>
      </w:r>
    </w:p>
    <w:p w:rsidR="007A6CA4" w:rsidRPr="007A6CA4" w:rsidRDefault="007A6CA4" w:rsidP="007A6CA4">
      <w:pPr>
        <w:shd w:val="clear" w:color="auto" w:fill="FFFFFF"/>
        <w:jc w:val="both"/>
        <w:rPr>
          <w:b/>
          <w:color w:val="000000"/>
          <w:sz w:val="28"/>
          <w:szCs w:val="28"/>
        </w:rPr>
      </w:pPr>
      <w:r w:rsidRPr="007A6CA4">
        <w:rPr>
          <w:b/>
          <w:color w:val="000000"/>
          <w:sz w:val="28"/>
          <w:szCs w:val="28"/>
        </w:rPr>
        <w:t>Элементы логики</w:t>
      </w:r>
    </w:p>
    <w:p w:rsidR="007A6CA4" w:rsidRPr="007A6CA4" w:rsidRDefault="007A6CA4" w:rsidP="007A6CA4">
      <w:pPr>
        <w:shd w:val="clear" w:color="auto" w:fill="FFFFFF"/>
        <w:jc w:val="both"/>
        <w:rPr>
          <w:color w:val="000000"/>
          <w:sz w:val="28"/>
          <w:szCs w:val="28"/>
        </w:rPr>
      </w:pPr>
      <w:r w:rsidRPr="007A6CA4">
        <w:rPr>
          <w:color w:val="000000"/>
          <w:sz w:val="28"/>
          <w:szCs w:val="28"/>
        </w:rPr>
        <w:t xml:space="preserve">Определение. Аксиомы и теоремы. Доказательство. Доказательство от противного. Теорема, обратная </w:t>
      </w:r>
      <w:proofErr w:type="gramStart"/>
      <w:r w:rsidRPr="007A6CA4">
        <w:rPr>
          <w:color w:val="000000"/>
          <w:sz w:val="28"/>
          <w:szCs w:val="28"/>
        </w:rPr>
        <w:t>данной</w:t>
      </w:r>
      <w:proofErr w:type="gramEnd"/>
      <w:r w:rsidRPr="007A6CA4">
        <w:rPr>
          <w:color w:val="000000"/>
          <w:sz w:val="28"/>
          <w:szCs w:val="28"/>
        </w:rPr>
        <w:t xml:space="preserve">. Необходимое и достаточное условия. Употребление логических </w:t>
      </w:r>
      <w:proofErr w:type="gramStart"/>
      <w:r w:rsidRPr="007A6CA4">
        <w:rPr>
          <w:color w:val="000000"/>
          <w:sz w:val="28"/>
          <w:szCs w:val="28"/>
        </w:rPr>
        <w:t>связок</w:t>
      </w:r>
      <w:proofErr w:type="gramEnd"/>
      <w:r w:rsidRPr="007A6CA4">
        <w:rPr>
          <w:color w:val="000000"/>
          <w:sz w:val="28"/>
          <w:szCs w:val="28"/>
        </w:rPr>
        <w:t xml:space="preserve"> если...,  то ..., тогда и только тогда.</w:t>
      </w:r>
    </w:p>
    <w:p w:rsidR="007A6CA4" w:rsidRPr="007A6CA4" w:rsidRDefault="007A6CA4" w:rsidP="007A6CA4">
      <w:pPr>
        <w:shd w:val="clear" w:color="auto" w:fill="FFFFFF"/>
        <w:jc w:val="both"/>
        <w:rPr>
          <w:b/>
          <w:color w:val="000000"/>
          <w:sz w:val="28"/>
          <w:szCs w:val="28"/>
        </w:rPr>
      </w:pPr>
      <w:r w:rsidRPr="007A6CA4">
        <w:rPr>
          <w:b/>
          <w:color w:val="000000"/>
          <w:sz w:val="28"/>
          <w:szCs w:val="28"/>
        </w:rPr>
        <w:t>Геометрия в историческом развитии</w:t>
      </w:r>
    </w:p>
    <w:p w:rsidR="007A6CA4" w:rsidRPr="007A6CA4" w:rsidRDefault="007A6CA4" w:rsidP="007A6CA4">
      <w:pPr>
        <w:shd w:val="clear" w:color="auto" w:fill="FFFFFF"/>
        <w:jc w:val="both"/>
        <w:rPr>
          <w:color w:val="000000"/>
          <w:sz w:val="28"/>
          <w:szCs w:val="28"/>
        </w:rPr>
      </w:pPr>
      <w:r w:rsidRPr="007A6CA4">
        <w:rPr>
          <w:color w:val="000000"/>
          <w:sz w:val="28"/>
          <w:szCs w:val="28"/>
        </w:rPr>
        <w:t>Из истории геометрии, «Начала» Евклида. История пятого постулата Евклида.</w:t>
      </w:r>
    </w:p>
    <w:p w:rsidR="00385867" w:rsidRDefault="007A6CA4" w:rsidP="001D7146">
      <w:pPr>
        <w:shd w:val="clear" w:color="auto" w:fill="FFFFFF"/>
        <w:jc w:val="both"/>
        <w:rPr>
          <w:color w:val="000000"/>
          <w:sz w:val="28"/>
          <w:szCs w:val="28"/>
        </w:rPr>
      </w:pPr>
      <w:r w:rsidRPr="007A6CA4">
        <w:rPr>
          <w:color w:val="000000"/>
          <w:sz w:val="28"/>
          <w:szCs w:val="28"/>
        </w:rPr>
        <w:t>Н.И. Лобачевский. Фалес.</w:t>
      </w:r>
    </w:p>
    <w:p w:rsidR="001D7146" w:rsidRPr="008514AB" w:rsidRDefault="001D7146" w:rsidP="001D7146">
      <w:pPr>
        <w:shd w:val="clear" w:color="auto" w:fill="FFFFFF"/>
        <w:jc w:val="both"/>
        <w:rPr>
          <w:color w:val="000000"/>
          <w:sz w:val="28"/>
          <w:szCs w:val="28"/>
        </w:rPr>
      </w:pPr>
    </w:p>
    <w:tbl>
      <w:tblPr>
        <w:tblStyle w:val="a7"/>
        <w:tblW w:w="9611" w:type="dxa"/>
        <w:tblInd w:w="-5" w:type="dxa"/>
        <w:tblLook w:val="04A0"/>
      </w:tblPr>
      <w:tblGrid>
        <w:gridCol w:w="2835"/>
        <w:gridCol w:w="6776"/>
      </w:tblGrid>
      <w:tr w:rsidR="00385867" w:rsidRPr="008514AB" w:rsidTr="001D7146">
        <w:tc>
          <w:tcPr>
            <w:tcW w:w="2835" w:type="dxa"/>
          </w:tcPr>
          <w:p w:rsidR="00385867" w:rsidRPr="008514AB" w:rsidRDefault="00385867" w:rsidP="00A85EB2">
            <w:pPr>
              <w:autoSpaceDE w:val="0"/>
              <w:autoSpaceDN w:val="0"/>
              <w:adjustRightInd w:val="0"/>
              <w:ind w:right="-143"/>
              <w:rPr>
                <w:b/>
                <w:color w:val="000000"/>
                <w:sz w:val="28"/>
              </w:rPr>
            </w:pPr>
            <w:r w:rsidRPr="008514AB">
              <w:rPr>
                <w:b/>
                <w:color w:val="000000"/>
                <w:sz w:val="28"/>
              </w:rPr>
              <w:t>Основные темы</w:t>
            </w:r>
          </w:p>
          <w:p w:rsidR="00385867" w:rsidRPr="008514AB" w:rsidRDefault="00385867" w:rsidP="00A85EB2">
            <w:pPr>
              <w:autoSpaceDE w:val="0"/>
              <w:autoSpaceDN w:val="0"/>
              <w:adjustRightInd w:val="0"/>
              <w:ind w:right="-143"/>
              <w:rPr>
                <w:b/>
                <w:color w:val="000000"/>
                <w:sz w:val="28"/>
              </w:rPr>
            </w:pPr>
          </w:p>
        </w:tc>
        <w:tc>
          <w:tcPr>
            <w:tcW w:w="6776" w:type="dxa"/>
          </w:tcPr>
          <w:p w:rsidR="00385867" w:rsidRPr="008514AB" w:rsidRDefault="00385867" w:rsidP="00A85EB2">
            <w:pPr>
              <w:autoSpaceDE w:val="0"/>
              <w:autoSpaceDN w:val="0"/>
              <w:adjustRightInd w:val="0"/>
              <w:ind w:right="-143"/>
              <w:rPr>
                <w:b/>
                <w:color w:val="000000"/>
                <w:sz w:val="28"/>
              </w:rPr>
            </w:pPr>
            <w:r w:rsidRPr="008514AB">
              <w:rPr>
                <w:b/>
                <w:sz w:val="28"/>
              </w:rPr>
              <w:t>Характеристика  основных видов деятельности ученика (на уровне учебных действий)</w:t>
            </w:r>
          </w:p>
        </w:tc>
      </w:tr>
      <w:tr w:rsidR="00385867" w:rsidRPr="008514AB" w:rsidTr="001D7146">
        <w:tc>
          <w:tcPr>
            <w:tcW w:w="2835" w:type="dxa"/>
          </w:tcPr>
          <w:p w:rsidR="00385867" w:rsidRPr="008514AB" w:rsidRDefault="00385867" w:rsidP="00A85EB2">
            <w:pPr>
              <w:tabs>
                <w:tab w:val="left" w:pos="3780"/>
              </w:tabs>
              <w:rPr>
                <w:b/>
                <w:bCs/>
                <w:color w:val="000000"/>
                <w:sz w:val="28"/>
              </w:rPr>
            </w:pPr>
            <w:r w:rsidRPr="008514AB">
              <w:rPr>
                <w:b/>
                <w:bCs/>
                <w:color w:val="000000"/>
                <w:sz w:val="28"/>
              </w:rPr>
              <w:t>Начальные геометрические сведения</w:t>
            </w:r>
          </w:p>
        </w:tc>
        <w:tc>
          <w:tcPr>
            <w:tcW w:w="6776" w:type="dxa"/>
            <w:shd w:val="clear" w:color="auto" w:fill="FFFFFF" w:themeFill="background1"/>
          </w:tcPr>
          <w:p w:rsidR="00385867" w:rsidRPr="008514AB" w:rsidRDefault="00385867" w:rsidP="00A85EB2">
            <w:pPr>
              <w:tabs>
                <w:tab w:val="left" w:pos="4815"/>
              </w:tabs>
              <w:jc w:val="both"/>
              <w:rPr>
                <w:rFonts w:eastAsia="Calibri"/>
                <w:sz w:val="28"/>
              </w:rPr>
            </w:pPr>
            <w:proofErr w:type="gramStart"/>
            <w:r w:rsidRPr="008514AB">
              <w:rPr>
                <w:rFonts w:eastAsia="Calibri"/>
                <w:sz w:val="28"/>
              </w:rPr>
              <w:t>Объяснить, что такое отрезок, луч, угол, какие фигуры называются равными, как сравниваются и измеряются  отрезки и углы, что такое градус и градусная мера угла, какой угол называется прямым, тупым, острым, развернутым, что такое середина отрезка и биссектриса угла, какие углы называются смежными и какие вертикальными; формулировать и обосновывать утверждения о свойствах смежных и вертикальных углов;</w:t>
            </w:r>
            <w:proofErr w:type="gramEnd"/>
            <w:r w:rsidRPr="008514AB">
              <w:rPr>
                <w:rFonts w:eastAsia="Calibri"/>
                <w:sz w:val="28"/>
              </w:rPr>
              <w:t xml:space="preserve"> объяснить, какие прямые называются перпендикулярными; формулировать и обосновывать утверждение о свойстве двух прямых, перпендикулярных третьей; изображать и распознавать указанные простейшие фигуры на чертежах; решать задачи, связанные с этими простейшими фигурами.</w:t>
            </w:r>
          </w:p>
        </w:tc>
      </w:tr>
      <w:tr w:rsidR="00385867" w:rsidRPr="008514AB" w:rsidTr="001D7146">
        <w:trPr>
          <w:trHeight w:val="2826"/>
        </w:trPr>
        <w:tc>
          <w:tcPr>
            <w:tcW w:w="2835" w:type="dxa"/>
          </w:tcPr>
          <w:p w:rsidR="00385867" w:rsidRPr="008514AB" w:rsidRDefault="00385867" w:rsidP="00A85EB2">
            <w:pPr>
              <w:rPr>
                <w:rFonts w:eastAsia="Calibri"/>
                <w:b/>
                <w:sz w:val="28"/>
              </w:rPr>
            </w:pPr>
            <w:r w:rsidRPr="008514AB">
              <w:rPr>
                <w:b/>
                <w:bCs/>
                <w:color w:val="000000"/>
                <w:sz w:val="28"/>
              </w:rPr>
              <w:t>Треугольники</w:t>
            </w:r>
          </w:p>
        </w:tc>
        <w:tc>
          <w:tcPr>
            <w:tcW w:w="6776" w:type="dxa"/>
          </w:tcPr>
          <w:p w:rsidR="00385867" w:rsidRPr="008514AB" w:rsidRDefault="00385867" w:rsidP="00A85EB2">
            <w:pPr>
              <w:jc w:val="both"/>
              <w:rPr>
                <w:sz w:val="28"/>
              </w:rPr>
            </w:pPr>
            <w:proofErr w:type="gramStart"/>
            <w:r w:rsidRPr="008514AB">
              <w:rPr>
                <w:sz w:val="28"/>
              </w:rPr>
              <w:t>Объяснять, какая фигура называется треугольником, что такое вершины, стороны, углы, периметр треугольника, какой треугольник называется равнобедренным и какой равносторонним, какие треугольники называются равными; изображать и распознавать на чертежах треугольники и их элементы; формулировать и доказывать теоремы о признаках равенства треугольников; объяснять, что называется перпендикуляром, проведенным из данной точки к данной прямой;</w:t>
            </w:r>
            <w:proofErr w:type="gramEnd"/>
            <w:r w:rsidRPr="008514AB">
              <w:rPr>
                <w:sz w:val="28"/>
              </w:rPr>
              <w:t xml:space="preserve"> формулировать и доказывать теорему о перпендикуляре к прямой, объяснять,  какие отрезки называются биссектрисой, медианой и высотой треугольника; формулировать и доказывать </w:t>
            </w:r>
            <w:r w:rsidRPr="008514AB">
              <w:rPr>
                <w:sz w:val="28"/>
              </w:rPr>
              <w:lastRenderedPageBreak/>
              <w:t>теоремы о свойствах равнобедренного треугольника; решать задачи, связанные с признаками равенства треугольников и свойствами равнобедренного треугольника; формулировать определение окружности; объяснять, что такое центр, радиус, хорда и диаметр окружности; решать простейшие задачи на построени</w:t>
            </w:r>
            <w:proofErr w:type="gramStart"/>
            <w:r w:rsidRPr="008514AB">
              <w:rPr>
                <w:sz w:val="28"/>
              </w:rPr>
              <w:t>е(</w:t>
            </w:r>
            <w:proofErr w:type="gramEnd"/>
            <w:r w:rsidRPr="008514AB">
              <w:rPr>
                <w:sz w:val="28"/>
              </w:rPr>
              <w:t xml:space="preserve"> построение угла, равного данному; построение биссектрисы угла; построение </w:t>
            </w:r>
            <w:proofErr w:type="gramStart"/>
            <w:r w:rsidRPr="008514AB">
              <w:rPr>
                <w:sz w:val="28"/>
              </w:rPr>
              <w:t>перпендикулярных</w:t>
            </w:r>
            <w:proofErr w:type="gramEnd"/>
            <w:r w:rsidRPr="008514AB">
              <w:rPr>
                <w:sz w:val="28"/>
              </w:rPr>
              <w:t xml:space="preserve"> прямых; построение середины отрезка) и более сложные задачи, использующие указанные простейшие; сопоставлять полученный результат с условием задачи; анализировать возможные случаи</w:t>
            </w:r>
          </w:p>
          <w:p w:rsidR="00385867" w:rsidRPr="008514AB" w:rsidRDefault="00385867" w:rsidP="00A85EB2">
            <w:pPr>
              <w:jc w:val="both"/>
              <w:rPr>
                <w:rFonts w:eastAsia="Calibri"/>
                <w:sz w:val="28"/>
              </w:rPr>
            </w:pPr>
          </w:p>
          <w:p w:rsidR="00385867" w:rsidRPr="008514AB" w:rsidRDefault="00385867" w:rsidP="00A85EB2">
            <w:pPr>
              <w:jc w:val="both"/>
              <w:rPr>
                <w:rFonts w:eastAsia="Calibri"/>
                <w:sz w:val="28"/>
              </w:rPr>
            </w:pPr>
          </w:p>
        </w:tc>
      </w:tr>
      <w:tr w:rsidR="00385867" w:rsidRPr="008514AB" w:rsidTr="001D7146">
        <w:tc>
          <w:tcPr>
            <w:tcW w:w="2835" w:type="dxa"/>
          </w:tcPr>
          <w:p w:rsidR="00385867" w:rsidRPr="008514AB" w:rsidRDefault="00385867" w:rsidP="00A85EB2">
            <w:pPr>
              <w:rPr>
                <w:rFonts w:eastAsia="Calibri"/>
                <w:b/>
                <w:sz w:val="28"/>
              </w:rPr>
            </w:pPr>
            <w:r w:rsidRPr="008514AB">
              <w:rPr>
                <w:b/>
                <w:bCs/>
                <w:color w:val="000000"/>
                <w:sz w:val="28"/>
              </w:rPr>
              <w:lastRenderedPageBreak/>
              <w:t>Параллельные прямые</w:t>
            </w:r>
          </w:p>
        </w:tc>
        <w:tc>
          <w:tcPr>
            <w:tcW w:w="6776" w:type="dxa"/>
          </w:tcPr>
          <w:p w:rsidR="00385867" w:rsidRPr="008514AB" w:rsidRDefault="00385867" w:rsidP="00A85EB2">
            <w:pPr>
              <w:jc w:val="both"/>
              <w:rPr>
                <w:sz w:val="28"/>
              </w:rPr>
            </w:pPr>
            <w:r w:rsidRPr="008514AB">
              <w:rPr>
                <w:sz w:val="28"/>
              </w:rPr>
              <w:t>Формулировать определение параллельных прямых; объяснять с помощью рисунка, какие углы, образованные при пересечении двух прямых секущей, называются накрест лежащими, какие односторонними и какие соответственными; формулировать и доказывать теоремы, выражающие признаки параллельности двух прямых; объяснять</w:t>
            </w:r>
            <w:proofErr w:type="gramStart"/>
            <w:r w:rsidRPr="008514AB">
              <w:rPr>
                <w:sz w:val="28"/>
              </w:rPr>
              <w:t xml:space="preserve"> ,</w:t>
            </w:r>
            <w:proofErr w:type="gramEnd"/>
            <w:r w:rsidRPr="008514AB">
              <w:rPr>
                <w:sz w:val="28"/>
              </w:rPr>
              <w:t xml:space="preserve"> что такое аксиомы геометрии и какие аксиомы уже использовались ранее; формулировать  аксиому параллельных прямых и выводить следствия из нее; формулировать и доказывать теоремы о свойствах параллельных прямых, обратные теоремам о признаках параллельности, связанных с накрест лежащими, соответственными и односторонними углами, в связи с этим объяснять, что такое условие и заключение теоремы, какая теорема называется обратной по отношению к данной теореме; объяснять, в чем заключается метод доказательства от противного; формулировать  и доказывать теоремы об углах с соответственно параллельными и перпендикулярными сторонами; приводить примеры использования этого метода; решать задачи на вычисление, доказательство и построение, связанные с параллельными прямыми.</w:t>
            </w:r>
          </w:p>
          <w:p w:rsidR="00385867" w:rsidRPr="008514AB" w:rsidRDefault="00385867" w:rsidP="00A85EB2">
            <w:pPr>
              <w:jc w:val="both"/>
              <w:rPr>
                <w:sz w:val="28"/>
              </w:rPr>
            </w:pPr>
          </w:p>
          <w:p w:rsidR="00385867" w:rsidRPr="008514AB" w:rsidRDefault="00385867" w:rsidP="00A85EB2">
            <w:pPr>
              <w:jc w:val="both"/>
              <w:rPr>
                <w:sz w:val="28"/>
              </w:rPr>
            </w:pPr>
          </w:p>
        </w:tc>
      </w:tr>
      <w:tr w:rsidR="00385867" w:rsidRPr="008514AB" w:rsidTr="001D7146">
        <w:tc>
          <w:tcPr>
            <w:tcW w:w="2835" w:type="dxa"/>
          </w:tcPr>
          <w:p w:rsidR="00385867" w:rsidRPr="008514AB" w:rsidRDefault="00385867" w:rsidP="00A85EB2">
            <w:pPr>
              <w:rPr>
                <w:rFonts w:eastAsia="Calibri"/>
                <w:b/>
                <w:sz w:val="28"/>
              </w:rPr>
            </w:pPr>
            <w:r w:rsidRPr="008514AB">
              <w:rPr>
                <w:b/>
                <w:bCs/>
                <w:color w:val="000000"/>
                <w:sz w:val="28"/>
              </w:rPr>
              <w:t>Соотношения между сторонами и углами треугольника</w:t>
            </w:r>
          </w:p>
        </w:tc>
        <w:tc>
          <w:tcPr>
            <w:tcW w:w="6776" w:type="dxa"/>
          </w:tcPr>
          <w:p w:rsidR="00385867" w:rsidRPr="008514AB" w:rsidRDefault="00385867" w:rsidP="00A85EB2">
            <w:pPr>
              <w:jc w:val="both"/>
              <w:rPr>
                <w:sz w:val="28"/>
              </w:rPr>
            </w:pPr>
            <w:r w:rsidRPr="008514AB">
              <w:rPr>
                <w:sz w:val="28"/>
              </w:rPr>
              <w:t xml:space="preserve">Формулировать  и доказывать теорему о сумме углов треугольника и ее следствие, о внешнем угле треугольника; проводить классификацию треугольников по углам; формулировать и доказывать </w:t>
            </w:r>
            <w:r w:rsidRPr="008514AB">
              <w:rPr>
                <w:sz w:val="28"/>
              </w:rPr>
              <w:lastRenderedPageBreak/>
              <w:t xml:space="preserve">теорему о соотношениях между сторонами и углами треугольника </w:t>
            </w:r>
            <w:proofErr w:type="gramStart"/>
            <w:r w:rsidRPr="008514AB">
              <w:rPr>
                <w:sz w:val="28"/>
              </w:rPr>
              <w:t xml:space="preserve">( </w:t>
            </w:r>
            <w:proofErr w:type="gramEnd"/>
            <w:r w:rsidRPr="008514AB">
              <w:rPr>
                <w:sz w:val="28"/>
              </w:rPr>
              <w:t xml:space="preserve">прямое и обратное утверждения) и следствия из нее, теорему о неравенстве треугольника; Формулировать и доказывать  теоремы о свойствах прямоугольных треугольников; </w:t>
            </w:r>
            <w:proofErr w:type="gramStart"/>
            <w:r w:rsidRPr="008514AB">
              <w:rPr>
                <w:sz w:val="28"/>
              </w:rPr>
              <w:t>формулировать  определение расстояния от точки до прямой, расстояния между параллельными прямыми; решать задачи на вычисление, доказательство и построение, связанные с соотношениями между сторонами и углами  треугольника и расстоянием между параллельными прямыми, при необходимости проводить по ходу решения дополнительные построения, сопоставлять полученный результат с условием задачи, в задачах на построение исследовать возможные случаи.</w:t>
            </w:r>
            <w:proofErr w:type="gramEnd"/>
          </w:p>
          <w:p w:rsidR="00385867" w:rsidRPr="008514AB" w:rsidRDefault="00385867" w:rsidP="00A85EB2">
            <w:pPr>
              <w:jc w:val="both"/>
              <w:rPr>
                <w:sz w:val="28"/>
              </w:rPr>
            </w:pPr>
            <w:r w:rsidRPr="008514AB">
              <w:rPr>
                <w:sz w:val="28"/>
              </w:rPr>
              <w:t xml:space="preserve">  </w:t>
            </w:r>
          </w:p>
          <w:p w:rsidR="00385867" w:rsidRPr="008514AB" w:rsidRDefault="00385867" w:rsidP="00A85EB2">
            <w:pPr>
              <w:jc w:val="both"/>
              <w:rPr>
                <w:sz w:val="28"/>
              </w:rPr>
            </w:pPr>
          </w:p>
        </w:tc>
      </w:tr>
      <w:tr w:rsidR="00385867" w:rsidTr="001D7146">
        <w:tc>
          <w:tcPr>
            <w:tcW w:w="2835" w:type="dxa"/>
          </w:tcPr>
          <w:p w:rsidR="00385867" w:rsidRPr="008514AB" w:rsidRDefault="00385867" w:rsidP="00A85EB2">
            <w:pPr>
              <w:rPr>
                <w:rFonts w:eastAsia="Calibri"/>
                <w:b/>
                <w:sz w:val="28"/>
              </w:rPr>
            </w:pPr>
            <w:r w:rsidRPr="008514AB">
              <w:rPr>
                <w:b/>
                <w:bCs/>
                <w:color w:val="000000"/>
                <w:sz w:val="28"/>
              </w:rPr>
              <w:lastRenderedPageBreak/>
              <w:t>Повторение</w:t>
            </w:r>
          </w:p>
        </w:tc>
        <w:tc>
          <w:tcPr>
            <w:tcW w:w="6776" w:type="dxa"/>
          </w:tcPr>
          <w:p w:rsidR="00385867" w:rsidRPr="00807F37" w:rsidRDefault="00385867" w:rsidP="00A85EB2">
            <w:pPr>
              <w:autoSpaceDE w:val="0"/>
              <w:autoSpaceDN w:val="0"/>
              <w:adjustRightInd w:val="0"/>
              <w:ind w:right="-143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</w:t>
            </w:r>
            <w:r w:rsidRPr="00807F37">
              <w:rPr>
                <w:color w:val="000000"/>
                <w:sz w:val="28"/>
              </w:rPr>
              <w:t>рименять полученные знания на практике.</w:t>
            </w:r>
          </w:p>
          <w:p w:rsidR="00385867" w:rsidRPr="008514AB" w:rsidRDefault="00385867" w:rsidP="00A85EB2">
            <w:pPr>
              <w:jc w:val="both"/>
              <w:rPr>
                <w:sz w:val="28"/>
              </w:rPr>
            </w:pPr>
            <w:r>
              <w:rPr>
                <w:color w:val="000000"/>
                <w:sz w:val="28"/>
              </w:rPr>
              <w:t>Л</w:t>
            </w:r>
            <w:r w:rsidRPr="00807F37">
              <w:rPr>
                <w:color w:val="000000"/>
                <w:sz w:val="28"/>
              </w:rPr>
              <w:t>огически мыслить, отстаивать свою точку зрения и выслушивать мнение других, работать в команде.</w:t>
            </w:r>
          </w:p>
        </w:tc>
      </w:tr>
    </w:tbl>
    <w:p w:rsidR="00385867" w:rsidRDefault="00385867" w:rsidP="00B42860">
      <w:pPr>
        <w:rPr>
          <w:b/>
          <w:sz w:val="28"/>
          <w:szCs w:val="28"/>
        </w:rPr>
      </w:pPr>
    </w:p>
    <w:p w:rsidR="001D7146" w:rsidRDefault="001D7146" w:rsidP="00B42860">
      <w:pPr>
        <w:rPr>
          <w:b/>
          <w:sz w:val="28"/>
          <w:szCs w:val="28"/>
        </w:rPr>
      </w:pPr>
    </w:p>
    <w:p w:rsidR="003A3E80" w:rsidRDefault="003A3E80" w:rsidP="00B42860">
      <w:pPr>
        <w:rPr>
          <w:b/>
          <w:sz w:val="28"/>
          <w:szCs w:val="28"/>
        </w:rPr>
        <w:sectPr w:rsidR="003A3E80" w:rsidSect="00DF5D6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bookmarkStart w:id="2" w:name="_GoBack"/>
      <w:bookmarkEnd w:id="2"/>
    </w:p>
    <w:p w:rsidR="003A3E80" w:rsidRPr="00E4368A" w:rsidRDefault="003A3E80" w:rsidP="003A3E8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3. </w:t>
      </w:r>
      <w:r w:rsidRPr="005C7D77">
        <w:rPr>
          <w:b/>
          <w:sz w:val="28"/>
          <w:szCs w:val="28"/>
        </w:rPr>
        <w:t>Календарно-тематическое планирование</w:t>
      </w:r>
      <w:r w:rsidR="00E66397">
        <w:rPr>
          <w:b/>
          <w:sz w:val="28"/>
          <w:szCs w:val="28"/>
        </w:rPr>
        <w:t>. Геометрия 7</w:t>
      </w:r>
      <w:r>
        <w:rPr>
          <w:b/>
          <w:sz w:val="28"/>
          <w:szCs w:val="28"/>
        </w:rPr>
        <w:t xml:space="preserve"> класс.</w:t>
      </w:r>
    </w:p>
    <w:p w:rsidR="003A3E80" w:rsidRDefault="003A3E80" w:rsidP="003A3E80">
      <w:pPr>
        <w:jc w:val="center"/>
        <w:rPr>
          <w:b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959"/>
        <w:gridCol w:w="1134"/>
        <w:gridCol w:w="1276"/>
        <w:gridCol w:w="1430"/>
        <w:gridCol w:w="8634"/>
        <w:gridCol w:w="1353"/>
      </w:tblGrid>
      <w:tr w:rsidR="00B520E0" w:rsidTr="00B520E0">
        <w:tc>
          <w:tcPr>
            <w:tcW w:w="959" w:type="dxa"/>
          </w:tcPr>
          <w:p w:rsidR="00B520E0" w:rsidRPr="005C23BC" w:rsidRDefault="00B520E0" w:rsidP="00B520E0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№</w:t>
            </w:r>
          </w:p>
          <w:p w:rsidR="00B520E0" w:rsidRDefault="00B520E0" w:rsidP="00B520E0">
            <w:pPr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урока</w:t>
            </w:r>
          </w:p>
        </w:tc>
        <w:tc>
          <w:tcPr>
            <w:tcW w:w="1134" w:type="dxa"/>
          </w:tcPr>
          <w:p w:rsidR="00B520E0" w:rsidRPr="0084239B" w:rsidRDefault="00B520E0" w:rsidP="00B520E0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84239B">
              <w:rPr>
                <w:b/>
                <w:sz w:val="28"/>
              </w:rPr>
              <w:t>Дата</w:t>
            </w:r>
          </w:p>
          <w:p w:rsidR="00B520E0" w:rsidRPr="00A43C0B" w:rsidRDefault="00B520E0" w:rsidP="00B520E0">
            <w:pPr>
              <w:jc w:val="center"/>
              <w:rPr>
                <w:sz w:val="28"/>
              </w:rPr>
            </w:pPr>
            <w:r w:rsidRPr="0084239B">
              <w:rPr>
                <w:b/>
                <w:sz w:val="28"/>
              </w:rPr>
              <w:t>по плану</w:t>
            </w:r>
          </w:p>
        </w:tc>
        <w:tc>
          <w:tcPr>
            <w:tcW w:w="1276" w:type="dxa"/>
          </w:tcPr>
          <w:p w:rsidR="00B520E0" w:rsidRDefault="00B520E0" w:rsidP="00B520E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Дата </w:t>
            </w:r>
            <w:proofErr w:type="spellStart"/>
            <w:r>
              <w:rPr>
                <w:b/>
                <w:sz w:val="28"/>
              </w:rPr>
              <w:t>фактич</w:t>
            </w:r>
            <w:proofErr w:type="spellEnd"/>
          </w:p>
        </w:tc>
        <w:tc>
          <w:tcPr>
            <w:tcW w:w="1430" w:type="dxa"/>
          </w:tcPr>
          <w:p w:rsidR="00B520E0" w:rsidRDefault="00B520E0" w:rsidP="00B520E0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Глава,</w:t>
            </w:r>
          </w:p>
          <w:p w:rsidR="00B520E0" w:rsidRDefault="00B520E0" w:rsidP="00B520E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параграф</w:t>
            </w:r>
          </w:p>
        </w:tc>
        <w:tc>
          <w:tcPr>
            <w:tcW w:w="8634" w:type="dxa"/>
          </w:tcPr>
          <w:p w:rsidR="00B520E0" w:rsidRDefault="00B520E0" w:rsidP="00B520E0">
            <w:pPr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Тема программы.</w:t>
            </w:r>
            <w:r>
              <w:rPr>
                <w:b/>
                <w:sz w:val="28"/>
              </w:rPr>
              <w:t xml:space="preserve"> </w:t>
            </w:r>
            <w:r w:rsidRPr="005C23BC">
              <w:rPr>
                <w:b/>
                <w:sz w:val="28"/>
              </w:rPr>
              <w:t>Тема урока</w:t>
            </w:r>
          </w:p>
        </w:tc>
        <w:tc>
          <w:tcPr>
            <w:tcW w:w="1353" w:type="dxa"/>
          </w:tcPr>
          <w:p w:rsidR="00B520E0" w:rsidRDefault="00B520E0" w:rsidP="00B520E0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Кол-во</w:t>
            </w:r>
          </w:p>
          <w:p w:rsidR="00B520E0" w:rsidRDefault="00B520E0" w:rsidP="00B520E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часов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B520E0" w:rsidRPr="00A43C0B" w:rsidRDefault="00B520E0" w:rsidP="00B520E0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Pr="000F6CC4" w:rsidRDefault="00325885" w:rsidP="00B520E0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Глава 1.</w:t>
            </w:r>
          </w:p>
        </w:tc>
        <w:tc>
          <w:tcPr>
            <w:tcW w:w="8634" w:type="dxa"/>
          </w:tcPr>
          <w:p w:rsidR="00B520E0" w:rsidRDefault="005A2628" w:rsidP="00DB3389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Начальные геометрические сведения</w:t>
            </w:r>
          </w:p>
        </w:tc>
        <w:tc>
          <w:tcPr>
            <w:tcW w:w="1353" w:type="dxa"/>
          </w:tcPr>
          <w:p w:rsidR="00B520E0" w:rsidRDefault="00DB3389" w:rsidP="00B520E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0F6CC4">
              <w:rPr>
                <w:b/>
                <w:sz w:val="28"/>
              </w:rPr>
              <w:t>5</w:t>
            </w:r>
          </w:p>
        </w:tc>
      </w:tr>
      <w:tr w:rsidR="00DB3389" w:rsidTr="00B520E0">
        <w:tc>
          <w:tcPr>
            <w:tcW w:w="959" w:type="dxa"/>
          </w:tcPr>
          <w:p w:rsidR="00DB3389" w:rsidRPr="007A37CB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DB2504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DB3389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DB338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Pr="00AF3292" w:rsidRDefault="00BF1873" w:rsidP="00B520E0">
            <w:pPr>
              <w:rPr>
                <w:sz w:val="28"/>
              </w:rPr>
            </w:pPr>
            <w:r>
              <w:rPr>
                <w:sz w:val="28"/>
              </w:rPr>
              <w:t>П.</w:t>
            </w:r>
            <w:r w:rsidR="00A11ADF">
              <w:rPr>
                <w:sz w:val="28"/>
              </w:rPr>
              <w:t>1</w:t>
            </w:r>
            <w:r w:rsidR="004256C6">
              <w:rPr>
                <w:sz w:val="28"/>
              </w:rPr>
              <w:t>-2</w:t>
            </w:r>
          </w:p>
        </w:tc>
        <w:tc>
          <w:tcPr>
            <w:tcW w:w="8634" w:type="dxa"/>
          </w:tcPr>
          <w:p w:rsidR="00DB3389" w:rsidRPr="00611BA9" w:rsidRDefault="005A2628" w:rsidP="00DB3389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proofErr w:type="gramStart"/>
            <w:r>
              <w:rPr>
                <w:color w:val="000000"/>
                <w:sz w:val="28"/>
              </w:rPr>
              <w:t>Прямая</w:t>
            </w:r>
            <w:proofErr w:type="gramEnd"/>
            <w:r>
              <w:rPr>
                <w:color w:val="000000"/>
                <w:sz w:val="28"/>
              </w:rPr>
              <w:t xml:space="preserve"> и отрезок</w:t>
            </w:r>
          </w:p>
        </w:tc>
        <w:tc>
          <w:tcPr>
            <w:tcW w:w="1353" w:type="dxa"/>
          </w:tcPr>
          <w:p w:rsidR="00DB3389" w:rsidRPr="00B520E0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B3389" w:rsidTr="00B520E0">
        <w:tc>
          <w:tcPr>
            <w:tcW w:w="959" w:type="dxa"/>
          </w:tcPr>
          <w:p w:rsidR="00DB3389" w:rsidRPr="007A37CB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4" w:type="dxa"/>
          </w:tcPr>
          <w:p w:rsidR="00DB3389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6</w:t>
            </w:r>
            <w:r w:rsidR="00DB338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Default="00167E75" w:rsidP="00B520E0">
            <w:pPr>
              <w:rPr>
                <w:b/>
                <w:sz w:val="28"/>
              </w:rPr>
            </w:pPr>
            <w:r>
              <w:rPr>
                <w:sz w:val="28"/>
              </w:rPr>
              <w:t>П.</w:t>
            </w:r>
            <w:r w:rsidR="004256C6">
              <w:rPr>
                <w:sz w:val="28"/>
              </w:rPr>
              <w:t>3-4</w:t>
            </w:r>
          </w:p>
        </w:tc>
        <w:tc>
          <w:tcPr>
            <w:tcW w:w="8634" w:type="dxa"/>
          </w:tcPr>
          <w:p w:rsidR="00DB3389" w:rsidRPr="00611BA9" w:rsidRDefault="005A2628" w:rsidP="00F04E9C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Луч и угол</w:t>
            </w:r>
          </w:p>
        </w:tc>
        <w:tc>
          <w:tcPr>
            <w:tcW w:w="1353" w:type="dxa"/>
          </w:tcPr>
          <w:p w:rsidR="00DB3389" w:rsidRPr="00B520E0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B3389" w:rsidTr="00B520E0">
        <w:tc>
          <w:tcPr>
            <w:tcW w:w="959" w:type="dxa"/>
          </w:tcPr>
          <w:p w:rsidR="00DB3389" w:rsidRPr="007A37CB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3</w:t>
            </w:r>
            <w:r w:rsidR="00DB2504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DB3389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8</w:t>
            </w:r>
            <w:r w:rsidR="00DB338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Default="00A11ADF" w:rsidP="00B520E0">
            <w:pPr>
              <w:rPr>
                <w:b/>
                <w:sz w:val="28"/>
              </w:rPr>
            </w:pPr>
            <w:r>
              <w:rPr>
                <w:sz w:val="28"/>
              </w:rPr>
              <w:t>П.</w:t>
            </w:r>
            <w:r w:rsidR="004256C6">
              <w:rPr>
                <w:sz w:val="28"/>
              </w:rPr>
              <w:t>5-6</w:t>
            </w:r>
          </w:p>
        </w:tc>
        <w:tc>
          <w:tcPr>
            <w:tcW w:w="8634" w:type="dxa"/>
          </w:tcPr>
          <w:p w:rsidR="00DB3389" w:rsidRPr="005A2628" w:rsidRDefault="005A2628" w:rsidP="00F04E9C">
            <w:pPr>
              <w:spacing w:line="0" w:lineRule="atLeast"/>
              <w:rPr>
                <w:color w:val="000000"/>
                <w:sz w:val="28"/>
              </w:rPr>
            </w:pPr>
            <w:r w:rsidRPr="005A2628">
              <w:rPr>
                <w:color w:val="000000"/>
                <w:sz w:val="28"/>
              </w:rPr>
              <w:t>Сравнение отрезков и углов</w:t>
            </w:r>
          </w:p>
        </w:tc>
        <w:tc>
          <w:tcPr>
            <w:tcW w:w="1353" w:type="dxa"/>
          </w:tcPr>
          <w:p w:rsidR="00DB3389" w:rsidRPr="00B520E0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B3389" w:rsidTr="00B520E0">
        <w:tc>
          <w:tcPr>
            <w:tcW w:w="959" w:type="dxa"/>
          </w:tcPr>
          <w:p w:rsidR="00DB3389" w:rsidRPr="007A37CB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4</w:t>
            </w:r>
            <w:r w:rsidR="00DB2504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DB3389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13</w:t>
            </w:r>
            <w:r w:rsidR="00DB338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Default="00167E75" w:rsidP="00B520E0">
            <w:pPr>
              <w:rPr>
                <w:b/>
                <w:sz w:val="28"/>
              </w:rPr>
            </w:pPr>
            <w:r>
              <w:rPr>
                <w:sz w:val="28"/>
              </w:rPr>
              <w:t>П.</w:t>
            </w:r>
            <w:r w:rsidR="004256C6">
              <w:rPr>
                <w:sz w:val="28"/>
              </w:rPr>
              <w:t>7-8</w:t>
            </w:r>
          </w:p>
        </w:tc>
        <w:tc>
          <w:tcPr>
            <w:tcW w:w="8634" w:type="dxa"/>
          </w:tcPr>
          <w:p w:rsidR="00DB3389" w:rsidRPr="00611BA9" w:rsidRDefault="005A2628" w:rsidP="00F04E9C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Измерение отрезков</w:t>
            </w:r>
          </w:p>
        </w:tc>
        <w:tc>
          <w:tcPr>
            <w:tcW w:w="1353" w:type="dxa"/>
          </w:tcPr>
          <w:p w:rsidR="00DB3389" w:rsidRPr="00B520E0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B3389" w:rsidTr="00B520E0">
        <w:tc>
          <w:tcPr>
            <w:tcW w:w="959" w:type="dxa"/>
          </w:tcPr>
          <w:p w:rsidR="00DB3389" w:rsidRPr="007A37CB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134" w:type="dxa"/>
          </w:tcPr>
          <w:p w:rsidR="00DB3389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15</w:t>
            </w:r>
            <w:r w:rsidR="00DB338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DB3389" w:rsidRPr="005A2628" w:rsidRDefault="00A85EB2" w:rsidP="0009787C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Единицы измерения</w:t>
            </w:r>
          </w:p>
        </w:tc>
        <w:tc>
          <w:tcPr>
            <w:tcW w:w="1353" w:type="dxa"/>
          </w:tcPr>
          <w:p w:rsidR="00DB3389" w:rsidRPr="00B520E0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B3389" w:rsidTr="00B520E0">
        <w:tc>
          <w:tcPr>
            <w:tcW w:w="959" w:type="dxa"/>
          </w:tcPr>
          <w:p w:rsidR="00DB3389" w:rsidRPr="007A37CB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6</w:t>
            </w:r>
            <w:r w:rsidR="00DB2504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DB3389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="00DB338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Default="00BF1873" w:rsidP="00B520E0">
            <w:pPr>
              <w:rPr>
                <w:b/>
                <w:sz w:val="28"/>
              </w:rPr>
            </w:pPr>
            <w:r>
              <w:rPr>
                <w:sz w:val="28"/>
              </w:rPr>
              <w:t>П.</w:t>
            </w:r>
            <w:r w:rsidR="004256C6">
              <w:rPr>
                <w:sz w:val="28"/>
              </w:rPr>
              <w:t xml:space="preserve"> 9-10</w:t>
            </w:r>
          </w:p>
        </w:tc>
        <w:tc>
          <w:tcPr>
            <w:tcW w:w="8634" w:type="dxa"/>
          </w:tcPr>
          <w:p w:rsidR="00DB3389" w:rsidRPr="00611BA9" w:rsidRDefault="005A2628" w:rsidP="00F04E9C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Измерение углов</w:t>
            </w:r>
          </w:p>
        </w:tc>
        <w:tc>
          <w:tcPr>
            <w:tcW w:w="1353" w:type="dxa"/>
          </w:tcPr>
          <w:p w:rsidR="00DB3389" w:rsidRPr="00B520E0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B3389" w:rsidTr="00B520E0">
        <w:tc>
          <w:tcPr>
            <w:tcW w:w="959" w:type="dxa"/>
          </w:tcPr>
          <w:p w:rsidR="00DB3389" w:rsidRPr="007A37CB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7</w:t>
            </w:r>
            <w:r w:rsidR="00DB2504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DB3389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22</w:t>
            </w:r>
            <w:r w:rsidR="00DB338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DB3389" w:rsidRPr="00611BA9" w:rsidRDefault="00167E75" w:rsidP="00F04E9C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Измерение углов на местности</w:t>
            </w:r>
          </w:p>
        </w:tc>
        <w:tc>
          <w:tcPr>
            <w:tcW w:w="1353" w:type="dxa"/>
          </w:tcPr>
          <w:p w:rsidR="00DB3389" w:rsidRPr="00B520E0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B3389" w:rsidTr="00B520E0">
        <w:tc>
          <w:tcPr>
            <w:tcW w:w="959" w:type="dxa"/>
          </w:tcPr>
          <w:p w:rsidR="00DB3389" w:rsidRPr="007A37CB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8</w:t>
            </w:r>
            <w:r w:rsidR="00DB2504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DB3389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27</w:t>
            </w:r>
            <w:r w:rsidR="00DB3389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Default="00167E75" w:rsidP="00B520E0">
            <w:pPr>
              <w:rPr>
                <w:b/>
                <w:sz w:val="28"/>
              </w:rPr>
            </w:pPr>
            <w:r>
              <w:rPr>
                <w:sz w:val="28"/>
              </w:rPr>
              <w:t>П.</w:t>
            </w:r>
            <w:r w:rsidR="004256C6">
              <w:rPr>
                <w:sz w:val="28"/>
              </w:rPr>
              <w:t>11</w:t>
            </w:r>
          </w:p>
        </w:tc>
        <w:tc>
          <w:tcPr>
            <w:tcW w:w="8634" w:type="dxa"/>
          </w:tcPr>
          <w:p w:rsidR="00DB3389" w:rsidRPr="00611BA9" w:rsidRDefault="005A2628" w:rsidP="00F04E9C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 w:rsidRPr="00611BA9">
              <w:rPr>
                <w:color w:val="000000"/>
                <w:sz w:val="28"/>
              </w:rPr>
              <w:t>Смежные и вертикальные углы</w:t>
            </w:r>
          </w:p>
        </w:tc>
        <w:tc>
          <w:tcPr>
            <w:tcW w:w="1353" w:type="dxa"/>
          </w:tcPr>
          <w:p w:rsidR="00DB3389" w:rsidRPr="00B520E0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B3389" w:rsidTr="00B520E0">
        <w:tc>
          <w:tcPr>
            <w:tcW w:w="959" w:type="dxa"/>
          </w:tcPr>
          <w:p w:rsidR="00DB3389" w:rsidRPr="007A37CB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9</w:t>
            </w:r>
            <w:r w:rsidR="00DB2504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DB3389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29</w:t>
            </w:r>
            <w:r w:rsidR="00DB3389" w:rsidRPr="00A43C0B">
              <w:rPr>
                <w:sz w:val="28"/>
              </w:rPr>
              <w:t>.</w:t>
            </w:r>
            <w:r w:rsidR="00DB2504">
              <w:rPr>
                <w:sz w:val="28"/>
              </w:rPr>
              <w:t>09</w:t>
            </w: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Pr="00AB688F" w:rsidRDefault="00DB3389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DB3389" w:rsidRPr="00611BA9" w:rsidRDefault="005A2628" w:rsidP="0009787C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Решение </w:t>
            </w:r>
            <w:r w:rsidR="00A85EB2">
              <w:rPr>
                <w:color w:val="000000"/>
                <w:sz w:val="28"/>
              </w:rPr>
              <w:t xml:space="preserve">практических </w:t>
            </w:r>
            <w:r>
              <w:rPr>
                <w:color w:val="000000"/>
                <w:sz w:val="28"/>
              </w:rPr>
              <w:t>задач</w:t>
            </w:r>
          </w:p>
        </w:tc>
        <w:tc>
          <w:tcPr>
            <w:tcW w:w="1353" w:type="dxa"/>
          </w:tcPr>
          <w:p w:rsidR="00DB3389" w:rsidRPr="00B520E0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B3389" w:rsidTr="00B520E0">
        <w:tc>
          <w:tcPr>
            <w:tcW w:w="959" w:type="dxa"/>
          </w:tcPr>
          <w:p w:rsidR="00DB3389" w:rsidRPr="007A37CB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10</w:t>
            </w:r>
            <w:r w:rsidR="00DB2504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DB3389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4</w:t>
            </w:r>
            <w:r w:rsidR="00B075CF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Pr="00AB688F" w:rsidRDefault="004256C6" w:rsidP="00B520E0">
            <w:pPr>
              <w:rPr>
                <w:sz w:val="28"/>
              </w:rPr>
            </w:pPr>
            <w:r>
              <w:rPr>
                <w:sz w:val="28"/>
              </w:rPr>
              <w:t>П.12</w:t>
            </w:r>
          </w:p>
        </w:tc>
        <w:tc>
          <w:tcPr>
            <w:tcW w:w="8634" w:type="dxa"/>
          </w:tcPr>
          <w:p w:rsidR="00DB3389" w:rsidRPr="00611BA9" w:rsidRDefault="005A2628" w:rsidP="00F04E9C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 w:rsidRPr="00611BA9">
              <w:rPr>
                <w:color w:val="000000"/>
                <w:sz w:val="28"/>
              </w:rPr>
              <w:t>Перпендикулярные прямые</w:t>
            </w:r>
          </w:p>
        </w:tc>
        <w:tc>
          <w:tcPr>
            <w:tcW w:w="1353" w:type="dxa"/>
          </w:tcPr>
          <w:p w:rsidR="00DB3389" w:rsidRPr="00B520E0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B3389" w:rsidTr="005A2628">
        <w:trPr>
          <w:trHeight w:val="70"/>
        </w:trPr>
        <w:tc>
          <w:tcPr>
            <w:tcW w:w="959" w:type="dxa"/>
          </w:tcPr>
          <w:p w:rsidR="00DB3389" w:rsidRPr="007A37CB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11</w:t>
            </w:r>
            <w:r w:rsidR="00DB2504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DB3389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6</w:t>
            </w:r>
            <w:r w:rsidR="00DB3389"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Pr="00AB688F" w:rsidRDefault="00DB3389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DB3389" w:rsidRPr="00167E75" w:rsidRDefault="00167E75" w:rsidP="0009787C">
            <w:pPr>
              <w:spacing w:line="0" w:lineRule="atLeast"/>
              <w:rPr>
                <w:color w:val="000000"/>
                <w:sz w:val="28"/>
              </w:rPr>
            </w:pPr>
            <w:r w:rsidRPr="00167E75">
              <w:rPr>
                <w:color w:val="000000"/>
                <w:sz w:val="28"/>
              </w:rPr>
              <w:t>Решение задач</w:t>
            </w:r>
            <w:r w:rsidR="00A85EB2">
              <w:rPr>
                <w:color w:val="000000"/>
                <w:sz w:val="28"/>
              </w:rPr>
              <w:t xml:space="preserve"> на вычисление углов</w:t>
            </w:r>
          </w:p>
        </w:tc>
        <w:tc>
          <w:tcPr>
            <w:tcW w:w="1353" w:type="dxa"/>
          </w:tcPr>
          <w:p w:rsidR="00DB3389" w:rsidRPr="00B520E0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B3389" w:rsidTr="00B520E0">
        <w:tc>
          <w:tcPr>
            <w:tcW w:w="959" w:type="dxa"/>
          </w:tcPr>
          <w:p w:rsidR="00DB3389" w:rsidRPr="007A37CB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12</w:t>
            </w:r>
            <w:r w:rsidR="00DB2504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DB3389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11</w:t>
            </w:r>
            <w:r w:rsidR="00DB3389"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Pr="00AB688F" w:rsidRDefault="004256C6" w:rsidP="00B520E0">
            <w:pPr>
              <w:rPr>
                <w:sz w:val="28"/>
              </w:rPr>
            </w:pPr>
            <w:r>
              <w:rPr>
                <w:sz w:val="28"/>
              </w:rPr>
              <w:t>П.13</w:t>
            </w:r>
          </w:p>
        </w:tc>
        <w:tc>
          <w:tcPr>
            <w:tcW w:w="8634" w:type="dxa"/>
          </w:tcPr>
          <w:p w:rsidR="00DB3389" w:rsidRPr="00611BA9" w:rsidRDefault="0009787C" w:rsidP="0009787C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Построение прямых углов на местности</w:t>
            </w:r>
            <w:r w:rsidRPr="00167E75">
              <w:rPr>
                <w:color w:val="000000"/>
                <w:sz w:val="28"/>
              </w:rPr>
              <w:t xml:space="preserve"> </w:t>
            </w:r>
          </w:p>
        </w:tc>
        <w:tc>
          <w:tcPr>
            <w:tcW w:w="1353" w:type="dxa"/>
          </w:tcPr>
          <w:p w:rsidR="00DB3389" w:rsidRPr="00B520E0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B3389" w:rsidTr="00B520E0">
        <w:tc>
          <w:tcPr>
            <w:tcW w:w="959" w:type="dxa"/>
          </w:tcPr>
          <w:p w:rsidR="00DB3389" w:rsidRPr="007A37CB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13</w:t>
            </w:r>
            <w:r w:rsidR="00DB2504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DB3389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13</w:t>
            </w:r>
            <w:r w:rsidR="00DB3389"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Pr="00AB688F" w:rsidRDefault="00DB3389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DB3389" w:rsidRPr="00611BA9" w:rsidRDefault="0009787C" w:rsidP="00F04E9C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 w:rsidRPr="00167E75">
              <w:rPr>
                <w:color w:val="000000"/>
                <w:sz w:val="28"/>
              </w:rPr>
              <w:t>Решение практических зада</w:t>
            </w:r>
            <w:r w:rsidR="004256C6">
              <w:rPr>
                <w:color w:val="000000"/>
                <w:sz w:val="28"/>
              </w:rPr>
              <w:t>ний</w:t>
            </w:r>
          </w:p>
        </w:tc>
        <w:tc>
          <w:tcPr>
            <w:tcW w:w="1353" w:type="dxa"/>
          </w:tcPr>
          <w:p w:rsidR="00DB3389" w:rsidRPr="00B520E0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B3389" w:rsidTr="00B520E0">
        <w:tc>
          <w:tcPr>
            <w:tcW w:w="959" w:type="dxa"/>
          </w:tcPr>
          <w:p w:rsidR="00DB3389" w:rsidRPr="007A37CB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14</w:t>
            </w:r>
            <w:r w:rsidR="00DB2504">
              <w:rPr>
                <w:sz w:val="28"/>
              </w:rPr>
              <w:t>.</w:t>
            </w:r>
          </w:p>
        </w:tc>
        <w:tc>
          <w:tcPr>
            <w:tcW w:w="1134" w:type="dxa"/>
          </w:tcPr>
          <w:p w:rsidR="00DB3389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18</w:t>
            </w:r>
            <w:r w:rsidR="00DB3389"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Pr="00AB688F" w:rsidRDefault="00DB3389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DB3389" w:rsidRPr="00611BA9" w:rsidRDefault="00DB3389" w:rsidP="00167E75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 w:rsidRPr="00611BA9">
              <w:rPr>
                <w:color w:val="000000"/>
                <w:sz w:val="28"/>
              </w:rPr>
              <w:t>Повторение учебного материала</w:t>
            </w:r>
          </w:p>
        </w:tc>
        <w:tc>
          <w:tcPr>
            <w:tcW w:w="1353" w:type="dxa"/>
          </w:tcPr>
          <w:p w:rsidR="00DB3389" w:rsidRPr="00B520E0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B3389" w:rsidTr="00B520E0">
        <w:tc>
          <w:tcPr>
            <w:tcW w:w="959" w:type="dxa"/>
          </w:tcPr>
          <w:p w:rsidR="00DB3389" w:rsidRDefault="00DB2504" w:rsidP="00B520E0">
            <w:pPr>
              <w:rPr>
                <w:sz w:val="28"/>
              </w:rPr>
            </w:pPr>
            <w:r>
              <w:rPr>
                <w:sz w:val="28"/>
              </w:rPr>
              <w:t>15.</w:t>
            </w:r>
          </w:p>
        </w:tc>
        <w:tc>
          <w:tcPr>
            <w:tcW w:w="1134" w:type="dxa"/>
          </w:tcPr>
          <w:p w:rsidR="00DB3389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="00DB2504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Pr="00AF3292" w:rsidRDefault="00DB3389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DB3389" w:rsidRPr="00563800" w:rsidRDefault="00DB3389" w:rsidP="00167E75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 w:rsidRPr="00563800">
              <w:rPr>
                <w:color w:val="000000"/>
                <w:sz w:val="28"/>
              </w:rPr>
              <w:t xml:space="preserve">Контрольная работа </w:t>
            </w:r>
            <w:r w:rsidR="00B72586" w:rsidRPr="00563800">
              <w:rPr>
                <w:color w:val="000000"/>
                <w:sz w:val="28"/>
              </w:rPr>
              <w:t xml:space="preserve"> по теме </w:t>
            </w:r>
            <w:r w:rsidRPr="00563800">
              <w:rPr>
                <w:color w:val="000000"/>
                <w:sz w:val="28"/>
              </w:rPr>
              <w:t>«</w:t>
            </w:r>
            <w:r w:rsidR="00167E75" w:rsidRPr="00563800">
              <w:rPr>
                <w:sz w:val="28"/>
              </w:rPr>
              <w:t>Начальные геометрические сведения</w:t>
            </w:r>
            <w:r w:rsidRPr="00563800">
              <w:rPr>
                <w:color w:val="000000"/>
                <w:sz w:val="28"/>
              </w:rPr>
              <w:t>»</w:t>
            </w:r>
          </w:p>
        </w:tc>
        <w:tc>
          <w:tcPr>
            <w:tcW w:w="1353" w:type="dxa"/>
          </w:tcPr>
          <w:p w:rsidR="00DB3389" w:rsidRDefault="00DB338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B3389" w:rsidTr="00B520E0">
        <w:tc>
          <w:tcPr>
            <w:tcW w:w="959" w:type="dxa"/>
          </w:tcPr>
          <w:p w:rsidR="00DB3389" w:rsidRDefault="00DB3389" w:rsidP="00B520E0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DB3389" w:rsidRPr="00A43C0B" w:rsidRDefault="00DB3389" w:rsidP="00B520E0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DB3389" w:rsidRDefault="00DB338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B3389" w:rsidRPr="00AF3292" w:rsidRDefault="00325885" w:rsidP="00B520E0">
            <w:pPr>
              <w:rPr>
                <w:sz w:val="28"/>
              </w:rPr>
            </w:pPr>
            <w:r>
              <w:rPr>
                <w:b/>
                <w:sz w:val="28"/>
              </w:rPr>
              <w:t>Глава 2.</w:t>
            </w:r>
          </w:p>
        </w:tc>
        <w:tc>
          <w:tcPr>
            <w:tcW w:w="8634" w:type="dxa"/>
          </w:tcPr>
          <w:p w:rsidR="00DB3389" w:rsidRPr="00F04E9C" w:rsidRDefault="00F04E9C" w:rsidP="00F04E9C">
            <w:pPr>
              <w:spacing w:line="0" w:lineRule="atLeast"/>
              <w:rPr>
                <w:b/>
                <w:color w:val="000000"/>
                <w:sz w:val="28"/>
              </w:rPr>
            </w:pPr>
            <w:r w:rsidRPr="00F04E9C">
              <w:rPr>
                <w:b/>
                <w:color w:val="000000"/>
                <w:sz w:val="28"/>
              </w:rPr>
              <w:t>Треугольники</w:t>
            </w:r>
          </w:p>
        </w:tc>
        <w:tc>
          <w:tcPr>
            <w:tcW w:w="1353" w:type="dxa"/>
          </w:tcPr>
          <w:p w:rsidR="00DB3389" w:rsidRPr="00F137E1" w:rsidRDefault="00950D6C" w:rsidP="00B520E0">
            <w:pPr>
              <w:rPr>
                <w:b/>
                <w:sz w:val="28"/>
              </w:rPr>
            </w:pPr>
            <w:r w:rsidRPr="00F137E1">
              <w:rPr>
                <w:b/>
                <w:sz w:val="28"/>
              </w:rPr>
              <w:t>1</w:t>
            </w:r>
            <w:r w:rsidR="00827B30">
              <w:rPr>
                <w:b/>
                <w:sz w:val="28"/>
              </w:rPr>
              <w:t>8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DB2504" w:rsidP="00B520E0">
            <w:pPr>
              <w:rPr>
                <w:sz w:val="28"/>
              </w:rPr>
            </w:pPr>
            <w:r>
              <w:rPr>
                <w:sz w:val="28"/>
              </w:rPr>
              <w:t>16.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25</w:t>
            </w:r>
            <w:r w:rsidR="00F04E9C"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Pr="003B546A" w:rsidRDefault="004D70CC" w:rsidP="00B520E0">
            <w:pPr>
              <w:rPr>
                <w:sz w:val="28"/>
              </w:rPr>
            </w:pPr>
            <w:r w:rsidRPr="003B546A">
              <w:rPr>
                <w:sz w:val="28"/>
              </w:rPr>
              <w:t>П.</w:t>
            </w:r>
            <w:r w:rsidR="00BF1873" w:rsidRPr="003B546A">
              <w:rPr>
                <w:sz w:val="28"/>
              </w:rPr>
              <w:t>14</w:t>
            </w:r>
          </w:p>
        </w:tc>
        <w:tc>
          <w:tcPr>
            <w:tcW w:w="8634" w:type="dxa"/>
          </w:tcPr>
          <w:p w:rsidR="00F04E9C" w:rsidRPr="00515F7C" w:rsidRDefault="0009787C" w:rsidP="00F04E9C">
            <w:pPr>
              <w:spacing w:line="0" w:lineRule="atLeast"/>
              <w:rPr>
                <w:color w:val="000000"/>
                <w:sz w:val="28"/>
              </w:rPr>
            </w:pPr>
            <w:r w:rsidRPr="00515F7C">
              <w:rPr>
                <w:color w:val="000000"/>
                <w:sz w:val="28"/>
              </w:rPr>
              <w:t>Т</w:t>
            </w:r>
            <w:r w:rsidR="00F04E9C" w:rsidRPr="00515F7C">
              <w:rPr>
                <w:color w:val="000000"/>
                <w:sz w:val="28"/>
              </w:rPr>
              <w:t>реугольник</w:t>
            </w:r>
          </w:p>
        </w:tc>
        <w:tc>
          <w:tcPr>
            <w:tcW w:w="1353" w:type="dxa"/>
          </w:tcPr>
          <w:p w:rsidR="00F04E9C" w:rsidRPr="00B520E0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DB2504">
              <w:rPr>
                <w:sz w:val="28"/>
              </w:rPr>
              <w:t>7.</w:t>
            </w:r>
          </w:p>
        </w:tc>
        <w:tc>
          <w:tcPr>
            <w:tcW w:w="1134" w:type="dxa"/>
          </w:tcPr>
          <w:p w:rsidR="00F04E9C" w:rsidRPr="00431325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8</w:t>
            </w:r>
            <w:r w:rsidR="00F04E9C" w:rsidRPr="00431325">
              <w:rPr>
                <w:sz w:val="28"/>
              </w:rPr>
              <w:t>.1</w:t>
            </w: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Pr="003B546A" w:rsidRDefault="004D70CC" w:rsidP="00B520E0">
            <w:pPr>
              <w:rPr>
                <w:sz w:val="28"/>
              </w:rPr>
            </w:pPr>
            <w:r w:rsidRPr="003B546A">
              <w:rPr>
                <w:sz w:val="28"/>
              </w:rPr>
              <w:t>П.</w:t>
            </w:r>
            <w:r w:rsidR="00BF1873" w:rsidRPr="003B546A">
              <w:rPr>
                <w:sz w:val="28"/>
              </w:rPr>
              <w:t>15</w:t>
            </w:r>
          </w:p>
        </w:tc>
        <w:tc>
          <w:tcPr>
            <w:tcW w:w="8634" w:type="dxa"/>
          </w:tcPr>
          <w:p w:rsidR="00F04E9C" w:rsidRPr="00515F7C" w:rsidRDefault="004256C6" w:rsidP="004256C6">
            <w:pPr>
              <w:spacing w:line="0" w:lineRule="atLeast"/>
              <w:rPr>
                <w:color w:val="000000"/>
                <w:sz w:val="28"/>
              </w:rPr>
            </w:pPr>
            <w:r w:rsidRPr="00515F7C">
              <w:rPr>
                <w:color w:val="000000"/>
                <w:sz w:val="28"/>
              </w:rPr>
              <w:t>Первый признак равенства треугольников</w:t>
            </w:r>
          </w:p>
        </w:tc>
        <w:tc>
          <w:tcPr>
            <w:tcW w:w="1353" w:type="dxa"/>
          </w:tcPr>
          <w:p w:rsidR="00F04E9C" w:rsidRPr="00B520E0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DB2504">
              <w:rPr>
                <w:sz w:val="28"/>
              </w:rPr>
              <w:t>8.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10</w:t>
            </w:r>
            <w:r w:rsidR="00AC66B4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Pr="003B546A" w:rsidRDefault="00F04E9C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F04E9C" w:rsidRPr="00515F7C" w:rsidRDefault="00BF1873" w:rsidP="00F04E9C">
            <w:pPr>
              <w:spacing w:line="0" w:lineRule="atLeast"/>
              <w:rPr>
                <w:color w:val="000000"/>
                <w:sz w:val="28"/>
              </w:rPr>
            </w:pPr>
            <w:r w:rsidRPr="00515F7C">
              <w:rPr>
                <w:color w:val="000000"/>
                <w:sz w:val="28"/>
              </w:rPr>
              <w:t>Решение задач</w:t>
            </w:r>
            <w:r w:rsidR="00A85EB2">
              <w:rPr>
                <w:color w:val="000000"/>
                <w:sz w:val="28"/>
              </w:rPr>
              <w:t xml:space="preserve"> </w:t>
            </w:r>
            <w:r w:rsidR="00385973">
              <w:rPr>
                <w:color w:val="000000"/>
                <w:sz w:val="28"/>
              </w:rPr>
              <w:t>по первому признаку равенства треугольников</w:t>
            </w:r>
          </w:p>
        </w:tc>
        <w:tc>
          <w:tcPr>
            <w:tcW w:w="1353" w:type="dxa"/>
          </w:tcPr>
          <w:p w:rsidR="00F04E9C" w:rsidRPr="00522EAA" w:rsidRDefault="00F04E9C" w:rsidP="00B520E0">
            <w:pPr>
              <w:rPr>
                <w:sz w:val="28"/>
              </w:rPr>
            </w:pPr>
            <w:r w:rsidRPr="00522EAA"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DB2504" w:rsidP="00B520E0">
            <w:pPr>
              <w:rPr>
                <w:sz w:val="28"/>
              </w:rPr>
            </w:pPr>
            <w:r>
              <w:rPr>
                <w:sz w:val="28"/>
              </w:rPr>
              <w:t>19.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15</w:t>
            </w:r>
            <w:r w:rsidR="00AC66B4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Pr="003B546A" w:rsidRDefault="00515F7C" w:rsidP="00B520E0">
            <w:pPr>
              <w:rPr>
                <w:sz w:val="28"/>
              </w:rPr>
            </w:pPr>
            <w:r w:rsidRPr="003B546A">
              <w:rPr>
                <w:sz w:val="28"/>
              </w:rPr>
              <w:t>П.16</w:t>
            </w:r>
          </w:p>
        </w:tc>
        <w:tc>
          <w:tcPr>
            <w:tcW w:w="8634" w:type="dxa"/>
          </w:tcPr>
          <w:p w:rsidR="00F04E9C" w:rsidRPr="00515F7C" w:rsidRDefault="00515F7C" w:rsidP="00F04E9C">
            <w:pPr>
              <w:spacing w:line="0" w:lineRule="atLeast"/>
              <w:rPr>
                <w:color w:val="000000"/>
                <w:sz w:val="28"/>
              </w:rPr>
            </w:pPr>
            <w:r w:rsidRPr="00515F7C">
              <w:rPr>
                <w:color w:val="000000"/>
                <w:sz w:val="28"/>
              </w:rPr>
              <w:t xml:space="preserve">Перпендикуляр </w:t>
            </w:r>
            <w:proofErr w:type="gramStart"/>
            <w:r w:rsidRPr="00515F7C">
              <w:rPr>
                <w:color w:val="000000"/>
                <w:sz w:val="28"/>
              </w:rPr>
              <w:t>к</w:t>
            </w:r>
            <w:proofErr w:type="gramEnd"/>
            <w:r w:rsidRPr="00515F7C">
              <w:rPr>
                <w:color w:val="000000"/>
                <w:sz w:val="28"/>
              </w:rPr>
              <w:t xml:space="preserve"> прямой</w:t>
            </w:r>
          </w:p>
        </w:tc>
        <w:tc>
          <w:tcPr>
            <w:tcW w:w="1353" w:type="dxa"/>
          </w:tcPr>
          <w:p w:rsidR="00F04E9C" w:rsidRPr="00950D6C" w:rsidRDefault="00950D6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DB2504" w:rsidP="00B520E0">
            <w:pPr>
              <w:rPr>
                <w:sz w:val="28"/>
              </w:rPr>
            </w:pPr>
            <w:r>
              <w:rPr>
                <w:sz w:val="28"/>
              </w:rPr>
              <w:t>20.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17</w:t>
            </w:r>
            <w:r w:rsidR="00F04E9C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Pr="003B546A" w:rsidRDefault="003B546A" w:rsidP="00B520E0">
            <w:pPr>
              <w:rPr>
                <w:sz w:val="28"/>
              </w:rPr>
            </w:pPr>
            <w:r w:rsidRPr="003B546A">
              <w:rPr>
                <w:sz w:val="28"/>
              </w:rPr>
              <w:t>П. 17</w:t>
            </w:r>
          </w:p>
        </w:tc>
        <w:tc>
          <w:tcPr>
            <w:tcW w:w="8634" w:type="dxa"/>
          </w:tcPr>
          <w:p w:rsidR="00F04E9C" w:rsidRPr="00515F7C" w:rsidRDefault="00515F7C" w:rsidP="00F04E9C">
            <w:pPr>
              <w:spacing w:line="0" w:lineRule="atLeast"/>
              <w:rPr>
                <w:color w:val="000000"/>
                <w:sz w:val="28"/>
              </w:rPr>
            </w:pPr>
            <w:r w:rsidRPr="00515F7C">
              <w:rPr>
                <w:color w:val="000000"/>
                <w:sz w:val="28"/>
              </w:rPr>
              <w:t>Медианы</w:t>
            </w:r>
            <w:r>
              <w:rPr>
                <w:color w:val="000000"/>
                <w:sz w:val="28"/>
              </w:rPr>
              <w:t>, биссектрисы и высоты треугольников</w:t>
            </w:r>
          </w:p>
        </w:tc>
        <w:tc>
          <w:tcPr>
            <w:tcW w:w="1353" w:type="dxa"/>
          </w:tcPr>
          <w:p w:rsidR="00F04E9C" w:rsidRPr="004F6E2F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DB2504" w:rsidP="00B520E0">
            <w:pPr>
              <w:rPr>
                <w:sz w:val="28"/>
              </w:rPr>
            </w:pPr>
            <w:r>
              <w:rPr>
                <w:sz w:val="28"/>
              </w:rPr>
              <w:t>21.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22</w:t>
            </w:r>
            <w:r w:rsidR="00F04E9C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Pr="003B546A" w:rsidRDefault="00F04E9C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F04E9C" w:rsidRPr="00515F7C" w:rsidRDefault="00515F7C" w:rsidP="00F04E9C">
            <w:pPr>
              <w:spacing w:line="0" w:lineRule="atLeast"/>
              <w:rPr>
                <w:color w:val="000000"/>
                <w:sz w:val="28"/>
              </w:rPr>
            </w:pPr>
            <w:r w:rsidRPr="00515F7C">
              <w:rPr>
                <w:color w:val="000000"/>
                <w:sz w:val="28"/>
              </w:rPr>
              <w:t xml:space="preserve">Решение </w:t>
            </w:r>
            <w:r w:rsidR="00385973">
              <w:rPr>
                <w:color w:val="000000"/>
                <w:sz w:val="28"/>
              </w:rPr>
              <w:t xml:space="preserve">практических </w:t>
            </w:r>
            <w:r w:rsidRPr="00515F7C">
              <w:rPr>
                <w:color w:val="000000"/>
                <w:sz w:val="28"/>
              </w:rPr>
              <w:t>задач</w:t>
            </w:r>
            <w:r w:rsidR="00385973">
              <w:rPr>
                <w:color w:val="000000"/>
                <w:sz w:val="28"/>
              </w:rPr>
              <w:t xml:space="preserve"> </w:t>
            </w:r>
          </w:p>
        </w:tc>
        <w:tc>
          <w:tcPr>
            <w:tcW w:w="1353" w:type="dxa"/>
          </w:tcPr>
          <w:p w:rsidR="00F04E9C" w:rsidRPr="004F6E2F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2</w:t>
            </w:r>
            <w:r w:rsidR="00DB2504">
              <w:rPr>
                <w:sz w:val="28"/>
              </w:rPr>
              <w:t>2.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24</w:t>
            </w:r>
            <w:r w:rsidR="00F04E9C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Pr="003B546A" w:rsidRDefault="003B546A" w:rsidP="00B520E0">
            <w:pPr>
              <w:rPr>
                <w:sz w:val="28"/>
              </w:rPr>
            </w:pPr>
            <w:r w:rsidRPr="003B546A">
              <w:rPr>
                <w:sz w:val="28"/>
              </w:rPr>
              <w:t>П.</w:t>
            </w:r>
            <w:r>
              <w:rPr>
                <w:sz w:val="28"/>
              </w:rPr>
              <w:t xml:space="preserve"> 18</w:t>
            </w:r>
          </w:p>
        </w:tc>
        <w:tc>
          <w:tcPr>
            <w:tcW w:w="8634" w:type="dxa"/>
          </w:tcPr>
          <w:p w:rsidR="00F04E9C" w:rsidRPr="00515F7C" w:rsidRDefault="00515F7C" w:rsidP="00F04E9C">
            <w:pPr>
              <w:spacing w:line="0" w:lineRule="atLeast"/>
              <w:rPr>
                <w:color w:val="000000"/>
                <w:sz w:val="28"/>
              </w:rPr>
            </w:pPr>
            <w:r w:rsidRPr="00515F7C">
              <w:rPr>
                <w:color w:val="000000"/>
                <w:sz w:val="28"/>
              </w:rPr>
              <w:t>Свойства равнобедренного треугольника</w:t>
            </w:r>
          </w:p>
        </w:tc>
        <w:tc>
          <w:tcPr>
            <w:tcW w:w="1353" w:type="dxa"/>
          </w:tcPr>
          <w:p w:rsidR="00F04E9C" w:rsidRPr="004F6E2F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DB2504">
              <w:rPr>
                <w:sz w:val="28"/>
              </w:rPr>
              <w:t>3.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29</w:t>
            </w:r>
            <w:r w:rsidR="00F04E9C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Pr="003B546A" w:rsidRDefault="00F04E9C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385973" w:rsidRPr="00515F7C" w:rsidRDefault="00515F7C" w:rsidP="00F04E9C">
            <w:pPr>
              <w:spacing w:line="0" w:lineRule="atLeast"/>
              <w:rPr>
                <w:color w:val="000000"/>
                <w:sz w:val="28"/>
              </w:rPr>
            </w:pPr>
            <w:r w:rsidRPr="00515F7C">
              <w:rPr>
                <w:color w:val="000000"/>
                <w:sz w:val="28"/>
              </w:rPr>
              <w:t>Решение задач</w:t>
            </w:r>
            <w:r w:rsidR="00385973">
              <w:rPr>
                <w:color w:val="000000"/>
                <w:sz w:val="28"/>
              </w:rPr>
              <w:t xml:space="preserve"> по свойству равнобедренного треугольника</w:t>
            </w:r>
          </w:p>
        </w:tc>
        <w:tc>
          <w:tcPr>
            <w:tcW w:w="1353" w:type="dxa"/>
          </w:tcPr>
          <w:p w:rsidR="00F04E9C" w:rsidRPr="004F6E2F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DB2504">
              <w:rPr>
                <w:sz w:val="28"/>
              </w:rPr>
              <w:t>4.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 w:rsidR="00F04E9C" w:rsidRPr="00A43C0B">
              <w:rPr>
                <w:sz w:val="28"/>
              </w:rPr>
              <w:t>.1</w:t>
            </w:r>
            <w:r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Pr="003B546A" w:rsidRDefault="003B546A" w:rsidP="00B520E0">
            <w:pPr>
              <w:rPr>
                <w:sz w:val="28"/>
              </w:rPr>
            </w:pPr>
            <w:r>
              <w:rPr>
                <w:sz w:val="28"/>
              </w:rPr>
              <w:t>П. 19</w:t>
            </w:r>
          </w:p>
        </w:tc>
        <w:tc>
          <w:tcPr>
            <w:tcW w:w="8634" w:type="dxa"/>
          </w:tcPr>
          <w:p w:rsidR="00F04E9C" w:rsidRPr="00515F7C" w:rsidRDefault="00515F7C" w:rsidP="00F04E9C">
            <w:pPr>
              <w:spacing w:line="0" w:lineRule="atLeast"/>
              <w:rPr>
                <w:color w:val="000000"/>
                <w:sz w:val="28"/>
              </w:rPr>
            </w:pPr>
            <w:r w:rsidRPr="00515F7C">
              <w:rPr>
                <w:color w:val="000000"/>
                <w:sz w:val="28"/>
              </w:rPr>
              <w:t>Второй признак равенства треугольников</w:t>
            </w:r>
          </w:p>
        </w:tc>
        <w:tc>
          <w:tcPr>
            <w:tcW w:w="1353" w:type="dxa"/>
          </w:tcPr>
          <w:p w:rsidR="00F04E9C" w:rsidRPr="004F6E2F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DB2504">
              <w:rPr>
                <w:sz w:val="28"/>
              </w:rPr>
              <w:t>5.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6</w:t>
            </w:r>
            <w:r w:rsidR="00AC66B4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Pr="003B546A" w:rsidRDefault="00F04E9C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F04E9C" w:rsidRPr="00515F7C" w:rsidRDefault="00515F7C" w:rsidP="00515F7C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Решение задач</w:t>
            </w:r>
            <w:r w:rsidR="00385973">
              <w:rPr>
                <w:color w:val="000000"/>
                <w:sz w:val="28"/>
              </w:rPr>
              <w:t xml:space="preserve"> по второму признаку равенства треугольника</w:t>
            </w:r>
          </w:p>
        </w:tc>
        <w:tc>
          <w:tcPr>
            <w:tcW w:w="1353" w:type="dxa"/>
          </w:tcPr>
          <w:p w:rsidR="00F04E9C" w:rsidRPr="004F6E2F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DB2504">
              <w:rPr>
                <w:sz w:val="28"/>
              </w:rPr>
              <w:t>6.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8</w:t>
            </w:r>
            <w:r w:rsidR="00AC66B4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Pr="003B546A" w:rsidRDefault="003B546A" w:rsidP="00B520E0">
            <w:pPr>
              <w:rPr>
                <w:sz w:val="28"/>
              </w:rPr>
            </w:pPr>
            <w:r>
              <w:rPr>
                <w:sz w:val="28"/>
              </w:rPr>
              <w:t>П. 20</w:t>
            </w:r>
          </w:p>
        </w:tc>
        <w:tc>
          <w:tcPr>
            <w:tcW w:w="8634" w:type="dxa"/>
          </w:tcPr>
          <w:p w:rsidR="00F04E9C" w:rsidRPr="00515F7C" w:rsidRDefault="00515F7C" w:rsidP="00F04E9C">
            <w:pPr>
              <w:spacing w:line="0" w:lineRule="atLeast"/>
              <w:rPr>
                <w:color w:val="000000"/>
                <w:sz w:val="28"/>
              </w:rPr>
            </w:pPr>
            <w:r w:rsidRPr="00515F7C">
              <w:rPr>
                <w:color w:val="000000"/>
                <w:sz w:val="28"/>
              </w:rPr>
              <w:t>Третий признак равенства треугольников</w:t>
            </w:r>
          </w:p>
        </w:tc>
        <w:tc>
          <w:tcPr>
            <w:tcW w:w="1353" w:type="dxa"/>
          </w:tcPr>
          <w:p w:rsidR="00F04E9C" w:rsidRPr="004F6E2F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DB2504">
              <w:rPr>
                <w:sz w:val="28"/>
              </w:rPr>
              <w:t>7.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13</w:t>
            </w:r>
            <w:r w:rsidR="00F04E9C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Pr="003B546A" w:rsidRDefault="00F04E9C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F04E9C" w:rsidRPr="00515F7C" w:rsidRDefault="003B546A" w:rsidP="00F04E9C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Решение задач</w:t>
            </w:r>
            <w:r w:rsidR="00385973">
              <w:rPr>
                <w:color w:val="000000"/>
                <w:sz w:val="28"/>
              </w:rPr>
              <w:t xml:space="preserve"> по третьему признаку равенства треугольника</w:t>
            </w:r>
          </w:p>
        </w:tc>
        <w:tc>
          <w:tcPr>
            <w:tcW w:w="1353" w:type="dxa"/>
          </w:tcPr>
          <w:p w:rsidR="00F04E9C" w:rsidRPr="004F6E2F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DB2504">
              <w:rPr>
                <w:sz w:val="28"/>
              </w:rPr>
              <w:t>8.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15</w:t>
            </w:r>
            <w:r w:rsidR="00F04E9C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Pr="00BD28FA" w:rsidRDefault="003A0106" w:rsidP="00B520E0">
            <w:pPr>
              <w:rPr>
                <w:sz w:val="28"/>
              </w:rPr>
            </w:pPr>
            <w:r w:rsidRPr="00BD28FA">
              <w:rPr>
                <w:sz w:val="28"/>
              </w:rPr>
              <w:t>П. 21</w:t>
            </w:r>
          </w:p>
        </w:tc>
        <w:tc>
          <w:tcPr>
            <w:tcW w:w="8634" w:type="dxa"/>
          </w:tcPr>
          <w:p w:rsidR="00F04E9C" w:rsidRPr="00515F7C" w:rsidRDefault="003A0106" w:rsidP="00F04E9C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Окружность</w:t>
            </w:r>
          </w:p>
        </w:tc>
        <w:tc>
          <w:tcPr>
            <w:tcW w:w="1353" w:type="dxa"/>
          </w:tcPr>
          <w:p w:rsidR="00F04E9C" w:rsidRPr="004F6E2F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DB2504">
              <w:rPr>
                <w:sz w:val="28"/>
              </w:rPr>
              <w:t>9.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="00F04E9C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Pr="00BD28FA" w:rsidRDefault="004D70CC" w:rsidP="00B520E0">
            <w:pPr>
              <w:rPr>
                <w:sz w:val="28"/>
              </w:rPr>
            </w:pPr>
            <w:r w:rsidRPr="00BD28FA">
              <w:rPr>
                <w:sz w:val="28"/>
              </w:rPr>
              <w:t>П.</w:t>
            </w:r>
            <w:r w:rsidR="00BD28FA">
              <w:rPr>
                <w:sz w:val="28"/>
              </w:rPr>
              <w:t xml:space="preserve"> 22</w:t>
            </w:r>
          </w:p>
        </w:tc>
        <w:tc>
          <w:tcPr>
            <w:tcW w:w="8634" w:type="dxa"/>
          </w:tcPr>
          <w:p w:rsidR="00F04E9C" w:rsidRPr="00515F7C" w:rsidRDefault="00BD28FA" w:rsidP="00F04E9C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Построение циркулем и линейкой</w:t>
            </w:r>
          </w:p>
        </w:tc>
        <w:tc>
          <w:tcPr>
            <w:tcW w:w="1353" w:type="dxa"/>
          </w:tcPr>
          <w:p w:rsidR="00F04E9C" w:rsidRPr="004F6E2F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DB2504" w:rsidP="00B520E0">
            <w:pPr>
              <w:rPr>
                <w:sz w:val="28"/>
              </w:rPr>
            </w:pPr>
            <w:r>
              <w:rPr>
                <w:sz w:val="28"/>
              </w:rPr>
              <w:t>30.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22</w:t>
            </w:r>
            <w:r w:rsidR="00F04E9C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Pr="00BD28FA" w:rsidRDefault="00BD28FA" w:rsidP="00B520E0">
            <w:pPr>
              <w:rPr>
                <w:sz w:val="28"/>
              </w:rPr>
            </w:pPr>
            <w:r>
              <w:rPr>
                <w:sz w:val="28"/>
              </w:rPr>
              <w:t>П. 23</w:t>
            </w:r>
          </w:p>
        </w:tc>
        <w:tc>
          <w:tcPr>
            <w:tcW w:w="8634" w:type="dxa"/>
          </w:tcPr>
          <w:p w:rsidR="00F04E9C" w:rsidRPr="00515F7C" w:rsidRDefault="00BD28FA" w:rsidP="00F04E9C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Примеры задач на построение</w:t>
            </w:r>
          </w:p>
        </w:tc>
        <w:tc>
          <w:tcPr>
            <w:tcW w:w="1353" w:type="dxa"/>
          </w:tcPr>
          <w:p w:rsidR="00F04E9C" w:rsidRPr="004F6E2F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137E1" w:rsidTr="00B520E0">
        <w:tc>
          <w:tcPr>
            <w:tcW w:w="959" w:type="dxa"/>
          </w:tcPr>
          <w:p w:rsidR="00F137E1" w:rsidRDefault="00DB2504" w:rsidP="00B520E0">
            <w:pPr>
              <w:rPr>
                <w:sz w:val="28"/>
              </w:rPr>
            </w:pPr>
            <w:r>
              <w:rPr>
                <w:sz w:val="28"/>
              </w:rPr>
              <w:t>31.</w:t>
            </w:r>
          </w:p>
        </w:tc>
        <w:tc>
          <w:tcPr>
            <w:tcW w:w="1134" w:type="dxa"/>
          </w:tcPr>
          <w:p w:rsidR="00F137E1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27</w:t>
            </w:r>
            <w:r w:rsidR="00C3686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F137E1" w:rsidRDefault="00F137E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137E1" w:rsidRPr="00BD28FA" w:rsidRDefault="00F137E1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F137E1" w:rsidRPr="00515F7C" w:rsidRDefault="00DA09A1" w:rsidP="00DA09A1">
            <w:pPr>
              <w:spacing w:line="0" w:lineRule="atLeast"/>
              <w:rPr>
                <w:color w:val="000000"/>
                <w:sz w:val="28"/>
              </w:rPr>
            </w:pPr>
            <w:r w:rsidRPr="00563800">
              <w:rPr>
                <w:color w:val="000000"/>
                <w:sz w:val="28"/>
              </w:rPr>
              <w:t>Контрольная работа  по теме «Треугольники»</w:t>
            </w:r>
            <w:r w:rsidRPr="00515F7C">
              <w:rPr>
                <w:color w:val="000000"/>
                <w:sz w:val="28"/>
              </w:rPr>
              <w:t xml:space="preserve"> </w:t>
            </w:r>
          </w:p>
        </w:tc>
        <w:tc>
          <w:tcPr>
            <w:tcW w:w="1353" w:type="dxa"/>
          </w:tcPr>
          <w:p w:rsidR="00F137E1" w:rsidRDefault="00F137E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DB2504" w:rsidP="00B520E0">
            <w:pPr>
              <w:rPr>
                <w:sz w:val="28"/>
              </w:rPr>
            </w:pPr>
            <w:r>
              <w:rPr>
                <w:sz w:val="28"/>
              </w:rPr>
              <w:t>32.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29</w:t>
            </w:r>
            <w:r w:rsidR="00F04E9C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F04E9C" w:rsidRPr="00563800" w:rsidRDefault="00DA09A1" w:rsidP="00B72586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 w:rsidRPr="00515F7C">
              <w:rPr>
                <w:color w:val="000000"/>
                <w:sz w:val="28"/>
              </w:rPr>
              <w:t>Повторение учебного материала</w:t>
            </w:r>
          </w:p>
        </w:tc>
        <w:tc>
          <w:tcPr>
            <w:tcW w:w="1353" w:type="dxa"/>
          </w:tcPr>
          <w:p w:rsidR="00F04E9C" w:rsidRPr="004F6E2F" w:rsidRDefault="00F04E9C" w:rsidP="00B520E0">
            <w:pPr>
              <w:rPr>
                <w:sz w:val="28"/>
              </w:rPr>
            </w:pPr>
            <w:r w:rsidRPr="004F6E2F"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F04E9C" w:rsidP="00B520E0">
            <w:pPr>
              <w:rPr>
                <w:sz w:val="28"/>
              </w:rPr>
            </w:pPr>
            <w:r>
              <w:rPr>
                <w:sz w:val="28"/>
              </w:rPr>
              <w:t>3</w:t>
            </w:r>
            <w:r w:rsidR="00DB2504">
              <w:rPr>
                <w:sz w:val="28"/>
              </w:rPr>
              <w:t>3.</w:t>
            </w:r>
          </w:p>
        </w:tc>
        <w:tc>
          <w:tcPr>
            <w:tcW w:w="1134" w:type="dxa"/>
          </w:tcPr>
          <w:p w:rsidR="00F04E9C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10</w:t>
            </w:r>
            <w:r w:rsidR="00E2235B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F04E9C" w:rsidRPr="00950D6C" w:rsidRDefault="00827B30" w:rsidP="00C3686B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 w:rsidRPr="00611BA9">
              <w:rPr>
                <w:color w:val="000000"/>
                <w:sz w:val="28"/>
              </w:rPr>
              <w:t>Повторение учебного материала</w:t>
            </w:r>
          </w:p>
        </w:tc>
        <w:tc>
          <w:tcPr>
            <w:tcW w:w="1353" w:type="dxa"/>
          </w:tcPr>
          <w:p w:rsidR="00F04E9C" w:rsidRPr="004F6E2F" w:rsidRDefault="00F04E9C" w:rsidP="00B520E0">
            <w:pPr>
              <w:rPr>
                <w:sz w:val="28"/>
              </w:rPr>
            </w:pPr>
            <w:r w:rsidRPr="004F6E2F">
              <w:rPr>
                <w:sz w:val="28"/>
              </w:rPr>
              <w:t>1</w:t>
            </w:r>
          </w:p>
        </w:tc>
      </w:tr>
      <w:tr w:rsidR="00F04E9C" w:rsidTr="00B520E0">
        <w:tc>
          <w:tcPr>
            <w:tcW w:w="959" w:type="dxa"/>
          </w:tcPr>
          <w:p w:rsidR="00F04E9C" w:rsidRPr="007A37CB" w:rsidRDefault="00F04E9C" w:rsidP="00B520E0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F04E9C" w:rsidRPr="00A43C0B" w:rsidRDefault="00F04E9C" w:rsidP="00B520E0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F04E9C" w:rsidRDefault="00F04E9C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F04E9C" w:rsidRDefault="00325885" w:rsidP="00B520E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Глава 3.</w:t>
            </w:r>
          </w:p>
        </w:tc>
        <w:tc>
          <w:tcPr>
            <w:tcW w:w="8634" w:type="dxa"/>
          </w:tcPr>
          <w:p w:rsidR="00F04E9C" w:rsidRPr="00244E61" w:rsidRDefault="00244E61" w:rsidP="00BD28FA">
            <w:pPr>
              <w:spacing w:line="0" w:lineRule="atLeast"/>
              <w:rPr>
                <w:b/>
                <w:color w:val="000000"/>
                <w:sz w:val="28"/>
              </w:rPr>
            </w:pPr>
            <w:r w:rsidRPr="00244E61">
              <w:rPr>
                <w:b/>
                <w:color w:val="000000"/>
                <w:sz w:val="28"/>
              </w:rPr>
              <w:t>Параллельные прямые</w:t>
            </w:r>
          </w:p>
        </w:tc>
        <w:tc>
          <w:tcPr>
            <w:tcW w:w="1353" w:type="dxa"/>
          </w:tcPr>
          <w:p w:rsidR="00F04E9C" w:rsidRPr="00244E61" w:rsidRDefault="00244E61" w:rsidP="00B520E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6E55B1">
              <w:rPr>
                <w:b/>
                <w:sz w:val="28"/>
              </w:rPr>
              <w:t>2</w:t>
            </w:r>
          </w:p>
        </w:tc>
      </w:tr>
      <w:tr w:rsidR="00244E61" w:rsidTr="00B520E0">
        <w:tc>
          <w:tcPr>
            <w:tcW w:w="959" w:type="dxa"/>
          </w:tcPr>
          <w:p w:rsidR="00244E61" w:rsidRPr="007A37CB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3</w:t>
            </w:r>
            <w:r w:rsidR="00DB2504">
              <w:rPr>
                <w:sz w:val="28"/>
              </w:rPr>
              <w:t>4.</w:t>
            </w:r>
          </w:p>
        </w:tc>
        <w:tc>
          <w:tcPr>
            <w:tcW w:w="1134" w:type="dxa"/>
          </w:tcPr>
          <w:p w:rsidR="00244E61" w:rsidRPr="00C3686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12</w:t>
            </w:r>
            <w:r w:rsidR="00C3686B" w:rsidRPr="00C3686B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Pr="004D70CC" w:rsidRDefault="004D70CC" w:rsidP="00B520E0">
            <w:pPr>
              <w:rPr>
                <w:sz w:val="28"/>
              </w:rPr>
            </w:pPr>
            <w:r w:rsidRPr="004D70CC">
              <w:rPr>
                <w:sz w:val="28"/>
              </w:rPr>
              <w:t>П.</w:t>
            </w:r>
            <w:r w:rsidR="00827B30">
              <w:rPr>
                <w:sz w:val="28"/>
              </w:rPr>
              <w:t xml:space="preserve"> 24</w:t>
            </w:r>
          </w:p>
        </w:tc>
        <w:tc>
          <w:tcPr>
            <w:tcW w:w="8634" w:type="dxa"/>
          </w:tcPr>
          <w:p w:rsidR="00244E61" w:rsidRPr="00244E61" w:rsidRDefault="00BD28FA" w:rsidP="00DB2504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Определение </w:t>
            </w:r>
            <w:proofErr w:type="gramStart"/>
            <w:r>
              <w:rPr>
                <w:color w:val="000000"/>
                <w:sz w:val="28"/>
              </w:rPr>
              <w:t>параллельных</w:t>
            </w:r>
            <w:proofErr w:type="gramEnd"/>
            <w:r w:rsidR="00244E61" w:rsidRPr="00244E61">
              <w:rPr>
                <w:color w:val="000000"/>
                <w:sz w:val="28"/>
              </w:rPr>
              <w:t xml:space="preserve"> прямы</w:t>
            </w:r>
            <w:r>
              <w:rPr>
                <w:color w:val="000000"/>
                <w:sz w:val="28"/>
              </w:rPr>
              <w:t>х</w:t>
            </w:r>
          </w:p>
        </w:tc>
        <w:tc>
          <w:tcPr>
            <w:tcW w:w="1353" w:type="dxa"/>
          </w:tcPr>
          <w:p w:rsidR="00244E61" w:rsidRPr="004F6E2F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44E61" w:rsidTr="00B520E0">
        <w:tc>
          <w:tcPr>
            <w:tcW w:w="959" w:type="dxa"/>
          </w:tcPr>
          <w:p w:rsidR="00244E61" w:rsidRPr="007A37CB" w:rsidRDefault="00DB2504" w:rsidP="00B520E0">
            <w:pPr>
              <w:rPr>
                <w:sz w:val="28"/>
              </w:rPr>
            </w:pPr>
            <w:r>
              <w:rPr>
                <w:sz w:val="28"/>
              </w:rPr>
              <w:t>35.</w:t>
            </w:r>
          </w:p>
        </w:tc>
        <w:tc>
          <w:tcPr>
            <w:tcW w:w="1134" w:type="dxa"/>
          </w:tcPr>
          <w:p w:rsidR="00244E61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17</w:t>
            </w:r>
            <w:r w:rsidR="00246D89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Default="004D70CC" w:rsidP="00B520E0">
            <w:pPr>
              <w:rPr>
                <w:b/>
                <w:sz w:val="28"/>
              </w:rPr>
            </w:pPr>
            <w:r>
              <w:rPr>
                <w:sz w:val="28"/>
              </w:rPr>
              <w:t>П.</w:t>
            </w:r>
            <w:r w:rsidR="00827B30">
              <w:rPr>
                <w:sz w:val="28"/>
              </w:rPr>
              <w:t xml:space="preserve"> 25</w:t>
            </w:r>
          </w:p>
        </w:tc>
        <w:tc>
          <w:tcPr>
            <w:tcW w:w="8634" w:type="dxa"/>
          </w:tcPr>
          <w:p w:rsidR="00244E61" w:rsidRPr="00244E61" w:rsidRDefault="00244E61" w:rsidP="00DB2504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 w:rsidRPr="00244E61">
              <w:rPr>
                <w:color w:val="000000"/>
                <w:sz w:val="28"/>
              </w:rPr>
              <w:t>Признаки параллельности двух прямых</w:t>
            </w:r>
          </w:p>
        </w:tc>
        <w:tc>
          <w:tcPr>
            <w:tcW w:w="1353" w:type="dxa"/>
          </w:tcPr>
          <w:p w:rsidR="00244E61" w:rsidRP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44E61" w:rsidTr="00B520E0">
        <w:tc>
          <w:tcPr>
            <w:tcW w:w="959" w:type="dxa"/>
          </w:tcPr>
          <w:p w:rsidR="00244E61" w:rsidRPr="007A37CB" w:rsidRDefault="00DB2504" w:rsidP="00B520E0">
            <w:pPr>
              <w:rPr>
                <w:sz w:val="28"/>
              </w:rPr>
            </w:pPr>
            <w:r>
              <w:rPr>
                <w:sz w:val="28"/>
              </w:rPr>
              <w:t>36.</w:t>
            </w:r>
          </w:p>
        </w:tc>
        <w:tc>
          <w:tcPr>
            <w:tcW w:w="1134" w:type="dxa"/>
          </w:tcPr>
          <w:p w:rsidR="00244E61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19</w:t>
            </w:r>
            <w:r w:rsidR="00246D89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Pr="00827B30" w:rsidRDefault="00244E61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244E61" w:rsidRPr="00244E61" w:rsidRDefault="006E55B1" w:rsidP="00DB2504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 w:rsidRPr="006E55B1">
              <w:rPr>
                <w:color w:val="000000"/>
                <w:sz w:val="28"/>
              </w:rPr>
              <w:t>Решение задач</w:t>
            </w:r>
            <w:r w:rsidR="00385973">
              <w:rPr>
                <w:color w:val="000000"/>
                <w:sz w:val="28"/>
              </w:rPr>
              <w:t xml:space="preserve"> по признакам параллельности прямых</w:t>
            </w:r>
          </w:p>
        </w:tc>
        <w:tc>
          <w:tcPr>
            <w:tcW w:w="1353" w:type="dxa"/>
          </w:tcPr>
          <w:p w:rsidR="00244E61" w:rsidRPr="00244E61" w:rsidRDefault="00244E61" w:rsidP="00B520E0">
            <w:pPr>
              <w:rPr>
                <w:sz w:val="28"/>
              </w:rPr>
            </w:pPr>
            <w:r w:rsidRPr="00244E61">
              <w:rPr>
                <w:sz w:val="28"/>
              </w:rPr>
              <w:t>1</w:t>
            </w:r>
          </w:p>
        </w:tc>
      </w:tr>
      <w:tr w:rsidR="00244E61" w:rsidTr="00B520E0">
        <w:tc>
          <w:tcPr>
            <w:tcW w:w="959" w:type="dxa"/>
          </w:tcPr>
          <w:p w:rsidR="00244E61" w:rsidRPr="007A37CB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3</w:t>
            </w:r>
            <w:r w:rsidR="00DB2504">
              <w:rPr>
                <w:sz w:val="28"/>
              </w:rPr>
              <w:t>7.</w:t>
            </w:r>
          </w:p>
        </w:tc>
        <w:tc>
          <w:tcPr>
            <w:tcW w:w="1134" w:type="dxa"/>
          </w:tcPr>
          <w:p w:rsidR="00244E61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24</w:t>
            </w:r>
            <w:r w:rsidR="00244E61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Pr="00827B30" w:rsidRDefault="004D70CC" w:rsidP="00B520E0">
            <w:pPr>
              <w:rPr>
                <w:sz w:val="28"/>
              </w:rPr>
            </w:pPr>
            <w:r w:rsidRPr="00827B30">
              <w:rPr>
                <w:sz w:val="28"/>
              </w:rPr>
              <w:t>П.</w:t>
            </w:r>
            <w:r w:rsidR="006E55B1">
              <w:rPr>
                <w:sz w:val="28"/>
              </w:rPr>
              <w:t xml:space="preserve"> </w:t>
            </w:r>
            <w:r w:rsidR="00827B30">
              <w:rPr>
                <w:sz w:val="28"/>
              </w:rPr>
              <w:t>2</w:t>
            </w:r>
            <w:r w:rsidR="00404DB4">
              <w:rPr>
                <w:sz w:val="28"/>
              </w:rPr>
              <w:t>6</w:t>
            </w:r>
          </w:p>
        </w:tc>
        <w:tc>
          <w:tcPr>
            <w:tcW w:w="8634" w:type="dxa"/>
          </w:tcPr>
          <w:p w:rsidR="00244E61" w:rsidRPr="00BD28FA" w:rsidRDefault="006E55B1" w:rsidP="00DB2504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Практические способы построения </w:t>
            </w:r>
            <w:proofErr w:type="gramStart"/>
            <w:r>
              <w:rPr>
                <w:color w:val="000000"/>
                <w:sz w:val="28"/>
              </w:rPr>
              <w:t>параллельных</w:t>
            </w:r>
            <w:proofErr w:type="gramEnd"/>
            <w:r>
              <w:rPr>
                <w:color w:val="000000"/>
                <w:sz w:val="28"/>
              </w:rPr>
              <w:t xml:space="preserve"> прямых</w:t>
            </w:r>
          </w:p>
        </w:tc>
        <w:tc>
          <w:tcPr>
            <w:tcW w:w="1353" w:type="dxa"/>
          </w:tcPr>
          <w:p w:rsidR="00244E61" w:rsidRPr="004F6E2F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44E61" w:rsidTr="00B520E0">
        <w:tc>
          <w:tcPr>
            <w:tcW w:w="959" w:type="dxa"/>
          </w:tcPr>
          <w:p w:rsidR="00244E61" w:rsidRPr="007A37CB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3</w:t>
            </w:r>
            <w:r w:rsidR="00DB2504">
              <w:rPr>
                <w:sz w:val="28"/>
              </w:rPr>
              <w:t>8.</w:t>
            </w:r>
          </w:p>
        </w:tc>
        <w:tc>
          <w:tcPr>
            <w:tcW w:w="1134" w:type="dxa"/>
          </w:tcPr>
          <w:p w:rsidR="00244E61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26</w:t>
            </w:r>
            <w:r w:rsidR="00244E61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Pr="00827B30" w:rsidRDefault="00827B30" w:rsidP="00B520E0">
            <w:pPr>
              <w:rPr>
                <w:sz w:val="28"/>
              </w:rPr>
            </w:pPr>
            <w:r>
              <w:rPr>
                <w:sz w:val="28"/>
              </w:rPr>
              <w:t>П. 2</w:t>
            </w:r>
            <w:r w:rsidR="00404DB4">
              <w:rPr>
                <w:sz w:val="28"/>
              </w:rPr>
              <w:t>7</w:t>
            </w:r>
          </w:p>
        </w:tc>
        <w:tc>
          <w:tcPr>
            <w:tcW w:w="8634" w:type="dxa"/>
          </w:tcPr>
          <w:p w:rsidR="00244E61" w:rsidRPr="00BD28FA" w:rsidRDefault="006E55B1" w:rsidP="00DB2504">
            <w:pPr>
              <w:spacing w:line="0" w:lineRule="atLeast"/>
              <w:rPr>
                <w:color w:val="000000"/>
                <w:sz w:val="28"/>
              </w:rPr>
            </w:pPr>
            <w:r w:rsidRPr="00BD28FA">
              <w:rPr>
                <w:color w:val="000000"/>
                <w:sz w:val="28"/>
              </w:rPr>
              <w:t>Об аксиомах геометрии</w:t>
            </w:r>
          </w:p>
        </w:tc>
        <w:tc>
          <w:tcPr>
            <w:tcW w:w="1353" w:type="dxa"/>
          </w:tcPr>
          <w:p w:rsidR="00244E61" w:rsidRPr="004F6E2F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44E61" w:rsidTr="00B520E0">
        <w:tc>
          <w:tcPr>
            <w:tcW w:w="959" w:type="dxa"/>
          </w:tcPr>
          <w:p w:rsid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3</w:t>
            </w:r>
            <w:r w:rsidR="00DB2504">
              <w:rPr>
                <w:sz w:val="28"/>
              </w:rPr>
              <w:t>9.</w:t>
            </w:r>
          </w:p>
        </w:tc>
        <w:tc>
          <w:tcPr>
            <w:tcW w:w="1134" w:type="dxa"/>
          </w:tcPr>
          <w:p w:rsidR="00244E61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3</w:t>
            </w:r>
            <w:r w:rsidR="00E2235B">
              <w:rPr>
                <w:sz w:val="28"/>
              </w:rPr>
              <w:t>1</w:t>
            </w:r>
            <w:r w:rsidR="00244E61">
              <w:rPr>
                <w:sz w:val="28"/>
              </w:rPr>
              <w:t>.0</w:t>
            </w:r>
            <w:r>
              <w:rPr>
                <w:sz w:val="28"/>
              </w:rPr>
              <w:t>1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Pr="00827B30" w:rsidRDefault="00827B30" w:rsidP="00B520E0">
            <w:pPr>
              <w:rPr>
                <w:sz w:val="28"/>
              </w:rPr>
            </w:pPr>
            <w:r>
              <w:rPr>
                <w:sz w:val="28"/>
              </w:rPr>
              <w:t>П. 2</w:t>
            </w:r>
            <w:r w:rsidR="00404DB4">
              <w:rPr>
                <w:sz w:val="28"/>
              </w:rPr>
              <w:t>8</w:t>
            </w:r>
          </w:p>
        </w:tc>
        <w:tc>
          <w:tcPr>
            <w:tcW w:w="8634" w:type="dxa"/>
          </w:tcPr>
          <w:p w:rsidR="00244E61" w:rsidRPr="00BD28FA" w:rsidRDefault="006E55B1" w:rsidP="00DB2504">
            <w:pPr>
              <w:spacing w:line="0" w:lineRule="atLeast"/>
              <w:rPr>
                <w:color w:val="000000"/>
                <w:sz w:val="28"/>
              </w:rPr>
            </w:pPr>
            <w:r w:rsidRPr="00BD28FA">
              <w:rPr>
                <w:color w:val="000000"/>
                <w:sz w:val="28"/>
              </w:rPr>
              <w:t xml:space="preserve">Аксиомы </w:t>
            </w:r>
            <w:proofErr w:type="gramStart"/>
            <w:r w:rsidRPr="00BD28FA">
              <w:rPr>
                <w:color w:val="000000"/>
                <w:sz w:val="28"/>
              </w:rPr>
              <w:t>параллельных</w:t>
            </w:r>
            <w:proofErr w:type="gramEnd"/>
            <w:r w:rsidRPr="00BD28FA">
              <w:rPr>
                <w:color w:val="000000"/>
                <w:sz w:val="28"/>
              </w:rPr>
              <w:t xml:space="preserve"> прямых</w:t>
            </w:r>
          </w:p>
        </w:tc>
        <w:tc>
          <w:tcPr>
            <w:tcW w:w="1353" w:type="dxa"/>
          </w:tcPr>
          <w:p w:rsid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44E61" w:rsidTr="00B520E0">
        <w:tc>
          <w:tcPr>
            <w:tcW w:w="959" w:type="dxa"/>
          </w:tcPr>
          <w:p w:rsidR="00244E61" w:rsidRDefault="00DB2504" w:rsidP="00B520E0">
            <w:pPr>
              <w:rPr>
                <w:sz w:val="28"/>
              </w:rPr>
            </w:pPr>
            <w:r>
              <w:rPr>
                <w:sz w:val="28"/>
              </w:rPr>
              <w:t>40.</w:t>
            </w:r>
          </w:p>
        </w:tc>
        <w:tc>
          <w:tcPr>
            <w:tcW w:w="1134" w:type="dxa"/>
          </w:tcPr>
          <w:p w:rsidR="00244E61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244E61">
              <w:rPr>
                <w:sz w:val="28"/>
              </w:rPr>
              <w:t>.0</w:t>
            </w:r>
            <w:r w:rsidR="00C3686B"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Pr="00827B30" w:rsidRDefault="00404DB4" w:rsidP="00B520E0">
            <w:pPr>
              <w:rPr>
                <w:sz w:val="28"/>
              </w:rPr>
            </w:pPr>
            <w:r>
              <w:rPr>
                <w:sz w:val="28"/>
              </w:rPr>
              <w:t>П. 29</w:t>
            </w:r>
          </w:p>
        </w:tc>
        <w:tc>
          <w:tcPr>
            <w:tcW w:w="8634" w:type="dxa"/>
          </w:tcPr>
          <w:p w:rsidR="00244E61" w:rsidRPr="00244E61" w:rsidRDefault="006E55B1" w:rsidP="00DB2504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Теоремы об углах, образованных двумя параллельными прямыми и секущей</w:t>
            </w:r>
          </w:p>
        </w:tc>
        <w:tc>
          <w:tcPr>
            <w:tcW w:w="1353" w:type="dxa"/>
          </w:tcPr>
          <w:p w:rsid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44E61" w:rsidTr="00B520E0">
        <w:tc>
          <w:tcPr>
            <w:tcW w:w="959" w:type="dxa"/>
          </w:tcPr>
          <w:p w:rsidR="00244E61" w:rsidRDefault="00DB2504" w:rsidP="00B520E0">
            <w:pPr>
              <w:rPr>
                <w:sz w:val="28"/>
              </w:rPr>
            </w:pPr>
            <w:r>
              <w:rPr>
                <w:sz w:val="28"/>
              </w:rPr>
              <w:t>41.</w:t>
            </w:r>
          </w:p>
        </w:tc>
        <w:tc>
          <w:tcPr>
            <w:tcW w:w="1134" w:type="dxa"/>
          </w:tcPr>
          <w:p w:rsidR="00244E61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7</w:t>
            </w:r>
            <w:r w:rsidR="00244E61">
              <w:rPr>
                <w:sz w:val="28"/>
              </w:rPr>
              <w:t>.0</w:t>
            </w:r>
            <w:r w:rsidR="00246D89"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Pr="00827B30" w:rsidRDefault="00244E61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244E61" w:rsidRPr="00BD28FA" w:rsidRDefault="006E55B1" w:rsidP="00DB2504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Решение задач</w:t>
            </w:r>
            <w:r w:rsidR="00385973">
              <w:rPr>
                <w:color w:val="000000"/>
                <w:sz w:val="28"/>
              </w:rPr>
              <w:t xml:space="preserve"> на применение теоремы об углах</w:t>
            </w:r>
          </w:p>
        </w:tc>
        <w:tc>
          <w:tcPr>
            <w:tcW w:w="1353" w:type="dxa"/>
          </w:tcPr>
          <w:p w:rsid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44E61" w:rsidTr="00B520E0">
        <w:tc>
          <w:tcPr>
            <w:tcW w:w="959" w:type="dxa"/>
          </w:tcPr>
          <w:p w:rsidR="00244E61" w:rsidRDefault="00DB2504" w:rsidP="00B520E0">
            <w:pPr>
              <w:rPr>
                <w:sz w:val="28"/>
              </w:rPr>
            </w:pPr>
            <w:r>
              <w:rPr>
                <w:sz w:val="28"/>
              </w:rPr>
              <w:t>42.</w:t>
            </w:r>
          </w:p>
        </w:tc>
        <w:tc>
          <w:tcPr>
            <w:tcW w:w="1134" w:type="dxa"/>
          </w:tcPr>
          <w:p w:rsidR="00244E61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9</w:t>
            </w:r>
            <w:r w:rsidR="00244E61">
              <w:rPr>
                <w:sz w:val="28"/>
              </w:rPr>
              <w:t>.0</w:t>
            </w:r>
            <w:r w:rsidR="00246D89"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Pr="00827B30" w:rsidRDefault="00404DB4" w:rsidP="00B520E0">
            <w:pPr>
              <w:rPr>
                <w:sz w:val="28"/>
              </w:rPr>
            </w:pPr>
            <w:r>
              <w:rPr>
                <w:sz w:val="28"/>
              </w:rPr>
              <w:t>П. 30</w:t>
            </w:r>
          </w:p>
        </w:tc>
        <w:tc>
          <w:tcPr>
            <w:tcW w:w="8634" w:type="dxa"/>
          </w:tcPr>
          <w:p w:rsidR="00244E61" w:rsidRPr="006E55B1" w:rsidRDefault="006E55B1" w:rsidP="00DB2504">
            <w:pPr>
              <w:spacing w:line="0" w:lineRule="atLeast"/>
              <w:rPr>
                <w:color w:val="000000"/>
                <w:sz w:val="28"/>
              </w:rPr>
            </w:pPr>
            <w:r w:rsidRPr="00BD28FA">
              <w:rPr>
                <w:color w:val="000000"/>
                <w:sz w:val="28"/>
              </w:rPr>
              <w:t>Углы с соответственно параллельными или перпендикулярными сторонами</w:t>
            </w:r>
          </w:p>
        </w:tc>
        <w:tc>
          <w:tcPr>
            <w:tcW w:w="1353" w:type="dxa"/>
          </w:tcPr>
          <w:p w:rsid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44E61" w:rsidTr="00B520E0">
        <w:tc>
          <w:tcPr>
            <w:tcW w:w="959" w:type="dxa"/>
          </w:tcPr>
          <w:p w:rsidR="00244E61" w:rsidRDefault="00DB2504" w:rsidP="00B520E0">
            <w:pPr>
              <w:rPr>
                <w:sz w:val="28"/>
              </w:rPr>
            </w:pPr>
            <w:r>
              <w:rPr>
                <w:sz w:val="28"/>
              </w:rPr>
              <w:t>43.</w:t>
            </w:r>
          </w:p>
        </w:tc>
        <w:tc>
          <w:tcPr>
            <w:tcW w:w="1134" w:type="dxa"/>
          </w:tcPr>
          <w:p w:rsidR="00244E61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14</w:t>
            </w:r>
            <w:r w:rsidR="00244E61">
              <w:rPr>
                <w:sz w:val="28"/>
              </w:rPr>
              <w:t>.0</w:t>
            </w:r>
            <w:r w:rsidR="00246D89">
              <w:rPr>
                <w:sz w:val="28"/>
              </w:rPr>
              <w:t>2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Pr="00827B30" w:rsidRDefault="00244E61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244E61" w:rsidRPr="006E55B1" w:rsidRDefault="006E55B1" w:rsidP="00DB2504">
            <w:pPr>
              <w:spacing w:line="0" w:lineRule="atLeast"/>
              <w:rPr>
                <w:color w:val="000000"/>
                <w:sz w:val="28"/>
              </w:rPr>
            </w:pPr>
            <w:r w:rsidRPr="006E55B1">
              <w:rPr>
                <w:color w:val="000000"/>
                <w:sz w:val="28"/>
              </w:rPr>
              <w:t>Решение задач</w:t>
            </w:r>
            <w:r w:rsidR="00385973">
              <w:rPr>
                <w:color w:val="000000"/>
                <w:sz w:val="28"/>
              </w:rPr>
              <w:t xml:space="preserve"> по теме </w:t>
            </w:r>
            <w:r w:rsidR="00385973" w:rsidRPr="00385973">
              <w:rPr>
                <w:color w:val="000000"/>
                <w:sz w:val="28"/>
              </w:rPr>
              <w:t>«</w:t>
            </w:r>
            <w:proofErr w:type="gramStart"/>
            <w:r w:rsidR="00385973" w:rsidRPr="00385973">
              <w:rPr>
                <w:color w:val="000000"/>
                <w:sz w:val="28"/>
              </w:rPr>
              <w:t>Параллельные</w:t>
            </w:r>
            <w:proofErr w:type="gramEnd"/>
            <w:r w:rsidR="00385973" w:rsidRPr="00385973">
              <w:rPr>
                <w:color w:val="000000"/>
                <w:sz w:val="28"/>
              </w:rPr>
              <w:t xml:space="preserve"> прямые»</w:t>
            </w:r>
          </w:p>
        </w:tc>
        <w:tc>
          <w:tcPr>
            <w:tcW w:w="1353" w:type="dxa"/>
          </w:tcPr>
          <w:p w:rsid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44E61" w:rsidTr="00B520E0">
        <w:tc>
          <w:tcPr>
            <w:tcW w:w="959" w:type="dxa"/>
          </w:tcPr>
          <w:p w:rsid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4</w:t>
            </w:r>
            <w:r w:rsidR="00DB2504">
              <w:rPr>
                <w:sz w:val="28"/>
              </w:rPr>
              <w:t>4.</w:t>
            </w:r>
          </w:p>
        </w:tc>
        <w:tc>
          <w:tcPr>
            <w:tcW w:w="1134" w:type="dxa"/>
          </w:tcPr>
          <w:p w:rsidR="00244E61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16</w:t>
            </w:r>
            <w:r w:rsidR="00244E61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Pr="00827B30" w:rsidRDefault="00244E61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244E61" w:rsidRPr="006E55B1" w:rsidRDefault="006E55B1" w:rsidP="00DB2504">
            <w:pPr>
              <w:spacing w:line="0" w:lineRule="atLeast"/>
              <w:rPr>
                <w:color w:val="000000"/>
                <w:sz w:val="28"/>
              </w:rPr>
            </w:pPr>
            <w:r w:rsidRPr="00515F7C">
              <w:rPr>
                <w:color w:val="000000"/>
                <w:sz w:val="28"/>
              </w:rPr>
              <w:t>Повторение учебного материала</w:t>
            </w:r>
          </w:p>
        </w:tc>
        <w:tc>
          <w:tcPr>
            <w:tcW w:w="1353" w:type="dxa"/>
          </w:tcPr>
          <w:p w:rsid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44E61" w:rsidTr="00B520E0">
        <w:tc>
          <w:tcPr>
            <w:tcW w:w="959" w:type="dxa"/>
          </w:tcPr>
          <w:p w:rsid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4</w:t>
            </w:r>
            <w:r w:rsidR="00DB2504">
              <w:rPr>
                <w:sz w:val="28"/>
              </w:rPr>
              <w:t>5.</w:t>
            </w:r>
          </w:p>
        </w:tc>
        <w:tc>
          <w:tcPr>
            <w:tcW w:w="1134" w:type="dxa"/>
          </w:tcPr>
          <w:p w:rsidR="00244E61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21</w:t>
            </w:r>
            <w:r w:rsidR="00244E61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Pr="00827B30" w:rsidRDefault="00244E61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244E61" w:rsidRPr="00563800" w:rsidRDefault="006E55B1" w:rsidP="006E55B1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 w:rsidRPr="00563800">
              <w:rPr>
                <w:color w:val="000000"/>
                <w:sz w:val="28"/>
              </w:rPr>
              <w:t>Контрольная работа  по теме «</w:t>
            </w:r>
            <w:proofErr w:type="gramStart"/>
            <w:r w:rsidRPr="00563800">
              <w:rPr>
                <w:color w:val="000000"/>
                <w:sz w:val="28"/>
              </w:rPr>
              <w:t>Параллельные</w:t>
            </w:r>
            <w:proofErr w:type="gramEnd"/>
            <w:r w:rsidRPr="00563800">
              <w:rPr>
                <w:color w:val="000000"/>
                <w:sz w:val="28"/>
              </w:rPr>
              <w:t xml:space="preserve"> прямые»</w:t>
            </w:r>
          </w:p>
        </w:tc>
        <w:tc>
          <w:tcPr>
            <w:tcW w:w="1353" w:type="dxa"/>
          </w:tcPr>
          <w:p w:rsidR="00244E61" w:rsidRPr="00563800" w:rsidRDefault="00244E61" w:rsidP="00B520E0">
            <w:pPr>
              <w:rPr>
                <w:sz w:val="28"/>
              </w:rPr>
            </w:pPr>
            <w:r w:rsidRPr="00563800">
              <w:rPr>
                <w:sz w:val="28"/>
              </w:rPr>
              <w:t>1</w:t>
            </w:r>
          </w:p>
        </w:tc>
      </w:tr>
      <w:tr w:rsidR="00404DB4" w:rsidTr="00B520E0">
        <w:tc>
          <w:tcPr>
            <w:tcW w:w="959" w:type="dxa"/>
          </w:tcPr>
          <w:p w:rsidR="00404DB4" w:rsidRDefault="00404DB4" w:rsidP="00B520E0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404DB4" w:rsidRDefault="00404DB4" w:rsidP="00B520E0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404DB4" w:rsidRDefault="00404DB4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04DB4" w:rsidRPr="00827B30" w:rsidRDefault="00404DB4" w:rsidP="00B520E0">
            <w:pPr>
              <w:rPr>
                <w:sz w:val="28"/>
              </w:rPr>
            </w:pPr>
            <w:r>
              <w:rPr>
                <w:b/>
                <w:sz w:val="28"/>
              </w:rPr>
              <w:t>Глава 4.</w:t>
            </w:r>
          </w:p>
        </w:tc>
        <w:tc>
          <w:tcPr>
            <w:tcW w:w="8634" w:type="dxa"/>
          </w:tcPr>
          <w:p w:rsidR="00404DB4" w:rsidRPr="00431325" w:rsidRDefault="00404DB4" w:rsidP="006E55B1">
            <w:pPr>
              <w:spacing w:line="0" w:lineRule="atLeas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>Соотношение между сторонами и углами треугольника</w:t>
            </w:r>
          </w:p>
        </w:tc>
        <w:tc>
          <w:tcPr>
            <w:tcW w:w="1353" w:type="dxa"/>
          </w:tcPr>
          <w:p w:rsidR="00404DB4" w:rsidRPr="006E55B1" w:rsidRDefault="003D1C11" w:rsidP="00B520E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</w:tr>
      <w:tr w:rsidR="00244E61" w:rsidTr="00B520E0">
        <w:tc>
          <w:tcPr>
            <w:tcW w:w="959" w:type="dxa"/>
          </w:tcPr>
          <w:p w:rsid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4</w:t>
            </w:r>
            <w:r w:rsidR="00DB2504">
              <w:rPr>
                <w:sz w:val="28"/>
              </w:rPr>
              <w:t>6.</w:t>
            </w:r>
          </w:p>
        </w:tc>
        <w:tc>
          <w:tcPr>
            <w:tcW w:w="1134" w:type="dxa"/>
          </w:tcPr>
          <w:p w:rsidR="00244E61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28</w:t>
            </w:r>
            <w:r w:rsidR="00244E61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Pr="00404DB4" w:rsidRDefault="00404DB4" w:rsidP="00B520E0">
            <w:pPr>
              <w:rPr>
                <w:sz w:val="28"/>
              </w:rPr>
            </w:pPr>
            <w:r w:rsidRPr="00404DB4">
              <w:rPr>
                <w:sz w:val="28"/>
              </w:rPr>
              <w:t>П. 31</w:t>
            </w:r>
          </w:p>
        </w:tc>
        <w:tc>
          <w:tcPr>
            <w:tcW w:w="8634" w:type="dxa"/>
          </w:tcPr>
          <w:p w:rsidR="00244E61" w:rsidRPr="00404DB4" w:rsidRDefault="00404DB4" w:rsidP="00DB2504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Теорема о сумме углов треугольника</w:t>
            </w:r>
          </w:p>
        </w:tc>
        <w:tc>
          <w:tcPr>
            <w:tcW w:w="1353" w:type="dxa"/>
          </w:tcPr>
          <w:p w:rsid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44E61" w:rsidTr="00B520E0">
        <w:tc>
          <w:tcPr>
            <w:tcW w:w="959" w:type="dxa"/>
          </w:tcPr>
          <w:p w:rsid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4</w:t>
            </w:r>
            <w:r w:rsidR="00DB2504">
              <w:rPr>
                <w:sz w:val="28"/>
              </w:rPr>
              <w:t>7.</w:t>
            </w:r>
          </w:p>
        </w:tc>
        <w:tc>
          <w:tcPr>
            <w:tcW w:w="1134" w:type="dxa"/>
          </w:tcPr>
          <w:p w:rsidR="00244E61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244E61">
              <w:rPr>
                <w:sz w:val="28"/>
              </w:rPr>
              <w:t>.0</w:t>
            </w:r>
            <w:r w:rsidR="00C3686B">
              <w:rPr>
                <w:sz w:val="28"/>
              </w:rPr>
              <w:t>3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Pr="00404DB4" w:rsidRDefault="00D6235D" w:rsidP="00B520E0">
            <w:pPr>
              <w:rPr>
                <w:sz w:val="28"/>
              </w:rPr>
            </w:pPr>
            <w:r>
              <w:rPr>
                <w:sz w:val="28"/>
              </w:rPr>
              <w:t>П. 32</w:t>
            </w:r>
          </w:p>
        </w:tc>
        <w:tc>
          <w:tcPr>
            <w:tcW w:w="8634" w:type="dxa"/>
          </w:tcPr>
          <w:p w:rsidR="00244E61" w:rsidRPr="00404DB4" w:rsidRDefault="00404DB4" w:rsidP="00DB2504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Остроугольный, прямоугольный и тупоугольный треугольники</w:t>
            </w:r>
          </w:p>
        </w:tc>
        <w:tc>
          <w:tcPr>
            <w:tcW w:w="1353" w:type="dxa"/>
          </w:tcPr>
          <w:p w:rsid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44E61" w:rsidTr="00B520E0">
        <w:tc>
          <w:tcPr>
            <w:tcW w:w="959" w:type="dxa"/>
          </w:tcPr>
          <w:p w:rsid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4</w:t>
            </w:r>
            <w:r w:rsidR="005F31DC">
              <w:rPr>
                <w:sz w:val="28"/>
              </w:rPr>
              <w:t>8.</w:t>
            </w:r>
          </w:p>
        </w:tc>
        <w:tc>
          <w:tcPr>
            <w:tcW w:w="1134" w:type="dxa"/>
          </w:tcPr>
          <w:p w:rsidR="00244E61" w:rsidRPr="00A43C0B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7</w:t>
            </w:r>
            <w:r w:rsidR="00244E61">
              <w:rPr>
                <w:sz w:val="28"/>
              </w:rPr>
              <w:t>.0</w:t>
            </w:r>
            <w:r w:rsidR="00246D89">
              <w:rPr>
                <w:sz w:val="28"/>
              </w:rPr>
              <w:t>3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Pr="00404DB4" w:rsidRDefault="00244E61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244E61" w:rsidRPr="00404DB4" w:rsidRDefault="00404DB4" w:rsidP="000570CB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Решение задач</w:t>
            </w:r>
            <w:r w:rsidR="00385973">
              <w:rPr>
                <w:color w:val="000000"/>
                <w:sz w:val="28"/>
              </w:rPr>
              <w:t xml:space="preserve"> на применение теоремы о сумме углов треугольника</w:t>
            </w:r>
          </w:p>
        </w:tc>
        <w:tc>
          <w:tcPr>
            <w:tcW w:w="1353" w:type="dxa"/>
          </w:tcPr>
          <w:p w:rsidR="00244E61" w:rsidRDefault="00244E6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244E61" w:rsidTr="00B520E0">
        <w:tc>
          <w:tcPr>
            <w:tcW w:w="959" w:type="dxa"/>
          </w:tcPr>
          <w:p w:rsidR="00244E61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49.</w:t>
            </w:r>
          </w:p>
        </w:tc>
        <w:tc>
          <w:tcPr>
            <w:tcW w:w="1134" w:type="dxa"/>
          </w:tcPr>
          <w:p w:rsidR="00244E6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9</w:t>
            </w:r>
            <w:r w:rsidR="00246D89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244E61" w:rsidRDefault="00244E6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244E61" w:rsidRPr="00404DB4" w:rsidRDefault="00D6235D" w:rsidP="00B520E0">
            <w:pPr>
              <w:rPr>
                <w:sz w:val="28"/>
              </w:rPr>
            </w:pPr>
            <w:r>
              <w:rPr>
                <w:sz w:val="28"/>
              </w:rPr>
              <w:t>П. 33</w:t>
            </w:r>
          </w:p>
        </w:tc>
        <w:tc>
          <w:tcPr>
            <w:tcW w:w="8634" w:type="dxa"/>
          </w:tcPr>
          <w:p w:rsidR="00244E61" w:rsidRPr="00404DB4" w:rsidRDefault="00404DB4" w:rsidP="00DB2504">
            <w:pPr>
              <w:spacing w:line="0" w:lineRule="atLeast"/>
              <w:rPr>
                <w:color w:val="000000"/>
                <w:sz w:val="28"/>
              </w:rPr>
            </w:pPr>
            <w:r w:rsidRPr="00404DB4">
              <w:rPr>
                <w:color w:val="000000"/>
                <w:sz w:val="28"/>
              </w:rPr>
              <w:t>Теорема о соотношениях между сторонами и углами треугольника</w:t>
            </w:r>
          </w:p>
        </w:tc>
        <w:tc>
          <w:tcPr>
            <w:tcW w:w="1353" w:type="dxa"/>
          </w:tcPr>
          <w:p w:rsidR="00244E61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F1E31" w:rsidTr="00B520E0">
        <w:tc>
          <w:tcPr>
            <w:tcW w:w="959" w:type="dxa"/>
          </w:tcPr>
          <w:p w:rsidR="007F1E31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50.</w:t>
            </w:r>
          </w:p>
        </w:tc>
        <w:tc>
          <w:tcPr>
            <w:tcW w:w="1134" w:type="dxa"/>
          </w:tcPr>
          <w:p w:rsidR="007F1E3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14</w:t>
            </w:r>
            <w:r w:rsidR="00C3686B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F1E31" w:rsidRPr="004D70CC" w:rsidRDefault="004D70CC" w:rsidP="00B520E0">
            <w:pPr>
              <w:rPr>
                <w:sz w:val="28"/>
              </w:rPr>
            </w:pPr>
            <w:r w:rsidRPr="004D70CC">
              <w:rPr>
                <w:sz w:val="28"/>
              </w:rPr>
              <w:t>П.</w:t>
            </w:r>
            <w:r w:rsidR="00D6235D">
              <w:rPr>
                <w:sz w:val="28"/>
              </w:rPr>
              <w:t xml:space="preserve"> 34</w:t>
            </w:r>
          </w:p>
        </w:tc>
        <w:tc>
          <w:tcPr>
            <w:tcW w:w="8634" w:type="dxa"/>
          </w:tcPr>
          <w:p w:rsidR="007F1E31" w:rsidRPr="00D6235D" w:rsidRDefault="00D6235D" w:rsidP="00DB2504">
            <w:pPr>
              <w:spacing w:line="0" w:lineRule="atLeast"/>
              <w:rPr>
                <w:color w:val="000000"/>
                <w:sz w:val="28"/>
              </w:rPr>
            </w:pPr>
            <w:r w:rsidRPr="00D6235D">
              <w:rPr>
                <w:color w:val="000000"/>
                <w:sz w:val="28"/>
              </w:rPr>
              <w:t>Неравенство треугольников</w:t>
            </w:r>
          </w:p>
        </w:tc>
        <w:tc>
          <w:tcPr>
            <w:tcW w:w="1353" w:type="dxa"/>
          </w:tcPr>
          <w:p w:rsidR="007F1E31" w:rsidRDefault="007F1E3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F1E31" w:rsidTr="00B520E0">
        <w:tc>
          <w:tcPr>
            <w:tcW w:w="959" w:type="dxa"/>
          </w:tcPr>
          <w:p w:rsidR="007F1E31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51.</w:t>
            </w:r>
          </w:p>
        </w:tc>
        <w:tc>
          <w:tcPr>
            <w:tcW w:w="1134" w:type="dxa"/>
          </w:tcPr>
          <w:p w:rsidR="007F1E3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16</w:t>
            </w:r>
            <w:r w:rsidR="00C3686B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7F1E31" w:rsidRPr="00D6235D" w:rsidRDefault="00D6235D" w:rsidP="00547E03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Решение задач</w:t>
            </w:r>
            <w:r w:rsidR="00385973">
              <w:rPr>
                <w:color w:val="000000"/>
                <w:sz w:val="28"/>
              </w:rPr>
              <w:t xml:space="preserve"> </w:t>
            </w:r>
            <w:r w:rsidR="00547E03">
              <w:rPr>
                <w:color w:val="000000"/>
                <w:sz w:val="28"/>
              </w:rPr>
              <w:t>на соотношение сторон и углов треугольника</w:t>
            </w:r>
          </w:p>
        </w:tc>
        <w:tc>
          <w:tcPr>
            <w:tcW w:w="1353" w:type="dxa"/>
          </w:tcPr>
          <w:p w:rsidR="007F1E31" w:rsidRDefault="007F1E3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F1E31" w:rsidTr="00B520E0">
        <w:tc>
          <w:tcPr>
            <w:tcW w:w="959" w:type="dxa"/>
          </w:tcPr>
          <w:p w:rsidR="007F1E31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52.</w:t>
            </w:r>
          </w:p>
        </w:tc>
        <w:tc>
          <w:tcPr>
            <w:tcW w:w="1134" w:type="dxa"/>
          </w:tcPr>
          <w:p w:rsidR="007F1E3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21</w:t>
            </w:r>
            <w:r w:rsidR="00C3686B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F1E31" w:rsidRDefault="004D70CC" w:rsidP="00B520E0">
            <w:pPr>
              <w:rPr>
                <w:b/>
                <w:sz w:val="28"/>
              </w:rPr>
            </w:pPr>
            <w:r>
              <w:rPr>
                <w:sz w:val="28"/>
              </w:rPr>
              <w:t>П.</w:t>
            </w:r>
            <w:r w:rsidR="00D6235D">
              <w:rPr>
                <w:sz w:val="28"/>
              </w:rPr>
              <w:t xml:space="preserve"> 35</w:t>
            </w:r>
          </w:p>
        </w:tc>
        <w:tc>
          <w:tcPr>
            <w:tcW w:w="8634" w:type="dxa"/>
          </w:tcPr>
          <w:p w:rsidR="007F1E31" w:rsidRPr="00D6235D" w:rsidRDefault="00D6235D" w:rsidP="00DB2504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Свойства прямоугольных треугольников</w:t>
            </w:r>
          </w:p>
        </w:tc>
        <w:tc>
          <w:tcPr>
            <w:tcW w:w="1353" w:type="dxa"/>
          </w:tcPr>
          <w:p w:rsidR="007F1E31" w:rsidRDefault="007F1E3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F1E31" w:rsidTr="00B520E0">
        <w:tc>
          <w:tcPr>
            <w:tcW w:w="959" w:type="dxa"/>
          </w:tcPr>
          <w:p w:rsidR="007F1E31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53.</w:t>
            </w:r>
          </w:p>
        </w:tc>
        <w:tc>
          <w:tcPr>
            <w:tcW w:w="1134" w:type="dxa"/>
          </w:tcPr>
          <w:p w:rsidR="007F1E31" w:rsidRPr="00957F36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23</w:t>
            </w:r>
            <w:r w:rsidR="00957F36" w:rsidRPr="00957F36">
              <w:rPr>
                <w:sz w:val="28"/>
              </w:rPr>
              <w:t>.0</w:t>
            </w:r>
            <w:r w:rsidR="00E2235B">
              <w:rPr>
                <w:sz w:val="28"/>
              </w:rPr>
              <w:t>3</w:t>
            </w:r>
          </w:p>
        </w:tc>
        <w:tc>
          <w:tcPr>
            <w:tcW w:w="1276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7F1E31" w:rsidRPr="00D6235D" w:rsidRDefault="00D6235D" w:rsidP="00DB2504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Решение задач</w:t>
            </w:r>
            <w:r w:rsidR="00547E03">
              <w:rPr>
                <w:color w:val="000000"/>
                <w:sz w:val="28"/>
              </w:rPr>
              <w:t xml:space="preserve"> по свойств</w:t>
            </w:r>
            <w:r w:rsidR="006139F5">
              <w:rPr>
                <w:color w:val="000000"/>
                <w:sz w:val="28"/>
              </w:rPr>
              <w:t>ам</w:t>
            </w:r>
            <w:r w:rsidR="00547E03">
              <w:rPr>
                <w:color w:val="000000"/>
                <w:sz w:val="28"/>
              </w:rPr>
              <w:t xml:space="preserve"> прямо</w:t>
            </w:r>
            <w:r w:rsidR="006139F5">
              <w:rPr>
                <w:color w:val="000000"/>
                <w:sz w:val="28"/>
              </w:rPr>
              <w:t>угольного треугольника</w:t>
            </w:r>
          </w:p>
        </w:tc>
        <w:tc>
          <w:tcPr>
            <w:tcW w:w="1353" w:type="dxa"/>
          </w:tcPr>
          <w:p w:rsidR="007F1E31" w:rsidRDefault="007F1E3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F1E31" w:rsidTr="00B520E0">
        <w:tc>
          <w:tcPr>
            <w:tcW w:w="959" w:type="dxa"/>
          </w:tcPr>
          <w:p w:rsidR="007F1E31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54.</w:t>
            </w:r>
          </w:p>
        </w:tc>
        <w:tc>
          <w:tcPr>
            <w:tcW w:w="1134" w:type="dxa"/>
          </w:tcPr>
          <w:p w:rsidR="007F1E3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4</w:t>
            </w:r>
            <w:r w:rsidR="00957F36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F1E31" w:rsidRPr="007241DF" w:rsidRDefault="007241DF" w:rsidP="00B520E0">
            <w:pPr>
              <w:rPr>
                <w:sz w:val="28"/>
              </w:rPr>
            </w:pPr>
            <w:r w:rsidRPr="007241DF">
              <w:rPr>
                <w:sz w:val="28"/>
              </w:rPr>
              <w:t>П. 36</w:t>
            </w:r>
          </w:p>
        </w:tc>
        <w:tc>
          <w:tcPr>
            <w:tcW w:w="8634" w:type="dxa"/>
          </w:tcPr>
          <w:p w:rsidR="007F1E31" w:rsidRPr="00D6235D" w:rsidRDefault="00D6235D" w:rsidP="00DB2504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Признаки равенства прямоугольных треугольников</w:t>
            </w:r>
          </w:p>
        </w:tc>
        <w:tc>
          <w:tcPr>
            <w:tcW w:w="1353" w:type="dxa"/>
          </w:tcPr>
          <w:p w:rsidR="007F1E31" w:rsidRDefault="007F1E3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F1E31" w:rsidTr="00B520E0">
        <w:tc>
          <w:tcPr>
            <w:tcW w:w="959" w:type="dxa"/>
          </w:tcPr>
          <w:p w:rsidR="007F1E31" w:rsidRDefault="007F1E31" w:rsidP="00B520E0">
            <w:pPr>
              <w:rPr>
                <w:sz w:val="28"/>
              </w:rPr>
            </w:pPr>
            <w:r>
              <w:rPr>
                <w:sz w:val="28"/>
              </w:rPr>
              <w:t>5</w:t>
            </w:r>
            <w:r w:rsidR="005F31DC">
              <w:rPr>
                <w:sz w:val="28"/>
              </w:rPr>
              <w:t>5.</w:t>
            </w:r>
          </w:p>
        </w:tc>
        <w:tc>
          <w:tcPr>
            <w:tcW w:w="1134" w:type="dxa"/>
          </w:tcPr>
          <w:p w:rsidR="007F1E3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6</w:t>
            </w:r>
            <w:r w:rsidR="00957F36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F1E31" w:rsidRPr="007241DF" w:rsidRDefault="007F1E31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7F1E31" w:rsidRPr="00D6235D" w:rsidRDefault="00D6235D" w:rsidP="00DB2504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Решение задач</w:t>
            </w:r>
            <w:r w:rsidR="006139F5">
              <w:rPr>
                <w:color w:val="000000"/>
                <w:sz w:val="28"/>
              </w:rPr>
              <w:t xml:space="preserve"> по признакам равенства треугольников</w:t>
            </w:r>
          </w:p>
        </w:tc>
        <w:tc>
          <w:tcPr>
            <w:tcW w:w="1353" w:type="dxa"/>
          </w:tcPr>
          <w:p w:rsidR="007F1E31" w:rsidRDefault="007F1E3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F1E31" w:rsidTr="00B520E0">
        <w:tc>
          <w:tcPr>
            <w:tcW w:w="959" w:type="dxa"/>
          </w:tcPr>
          <w:p w:rsidR="007F1E31" w:rsidRDefault="007F1E31" w:rsidP="00B520E0">
            <w:pPr>
              <w:rPr>
                <w:sz w:val="28"/>
              </w:rPr>
            </w:pPr>
            <w:r>
              <w:rPr>
                <w:sz w:val="28"/>
              </w:rPr>
              <w:t>5</w:t>
            </w:r>
            <w:r w:rsidR="005F31DC">
              <w:rPr>
                <w:sz w:val="28"/>
              </w:rPr>
              <w:t>6.</w:t>
            </w:r>
          </w:p>
        </w:tc>
        <w:tc>
          <w:tcPr>
            <w:tcW w:w="1134" w:type="dxa"/>
          </w:tcPr>
          <w:p w:rsidR="007F1E3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11</w:t>
            </w:r>
            <w:r w:rsidR="007F1E31">
              <w:rPr>
                <w:sz w:val="28"/>
              </w:rPr>
              <w:t>.0</w:t>
            </w:r>
            <w:r w:rsidR="00957F36">
              <w:rPr>
                <w:sz w:val="28"/>
              </w:rPr>
              <w:t>4</w:t>
            </w:r>
          </w:p>
        </w:tc>
        <w:tc>
          <w:tcPr>
            <w:tcW w:w="1276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F1E31" w:rsidRPr="007241DF" w:rsidRDefault="007241DF" w:rsidP="00B520E0">
            <w:pPr>
              <w:rPr>
                <w:sz w:val="28"/>
              </w:rPr>
            </w:pPr>
            <w:r>
              <w:rPr>
                <w:sz w:val="28"/>
              </w:rPr>
              <w:t>П. 38</w:t>
            </w:r>
          </w:p>
        </w:tc>
        <w:tc>
          <w:tcPr>
            <w:tcW w:w="8634" w:type="dxa"/>
          </w:tcPr>
          <w:p w:rsidR="007F1E31" w:rsidRPr="00D6235D" w:rsidRDefault="00D6235D" w:rsidP="00DB2504">
            <w:pPr>
              <w:spacing w:line="0" w:lineRule="atLeast"/>
              <w:rPr>
                <w:color w:val="000000"/>
                <w:sz w:val="28"/>
              </w:rPr>
            </w:pPr>
            <w:r w:rsidRPr="00D6235D">
              <w:rPr>
                <w:color w:val="000000"/>
                <w:sz w:val="28"/>
              </w:rPr>
              <w:t xml:space="preserve">Расстояние от точки </w:t>
            </w:r>
            <w:proofErr w:type="gramStart"/>
            <w:r w:rsidRPr="00D6235D">
              <w:rPr>
                <w:color w:val="000000"/>
                <w:sz w:val="28"/>
              </w:rPr>
              <w:t>до</w:t>
            </w:r>
            <w:proofErr w:type="gramEnd"/>
            <w:r w:rsidRPr="00D6235D">
              <w:rPr>
                <w:color w:val="000000"/>
                <w:sz w:val="28"/>
              </w:rPr>
              <w:t xml:space="preserve"> п</w:t>
            </w:r>
            <w:r>
              <w:rPr>
                <w:color w:val="000000"/>
                <w:sz w:val="28"/>
              </w:rPr>
              <w:t>р</w:t>
            </w:r>
            <w:r w:rsidRPr="00D6235D">
              <w:rPr>
                <w:color w:val="000000"/>
                <w:sz w:val="28"/>
              </w:rPr>
              <w:t>ямой</w:t>
            </w:r>
          </w:p>
        </w:tc>
        <w:tc>
          <w:tcPr>
            <w:tcW w:w="1353" w:type="dxa"/>
          </w:tcPr>
          <w:p w:rsidR="007F1E31" w:rsidRDefault="007F1E3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F1E31" w:rsidTr="00B520E0">
        <w:tc>
          <w:tcPr>
            <w:tcW w:w="959" w:type="dxa"/>
          </w:tcPr>
          <w:p w:rsidR="007F1E31" w:rsidRDefault="007F1E31" w:rsidP="00B520E0">
            <w:pPr>
              <w:rPr>
                <w:sz w:val="28"/>
              </w:rPr>
            </w:pPr>
            <w:r>
              <w:rPr>
                <w:sz w:val="28"/>
              </w:rPr>
              <w:t>5</w:t>
            </w:r>
            <w:r w:rsidR="005F31DC">
              <w:rPr>
                <w:sz w:val="28"/>
              </w:rPr>
              <w:t>7.</w:t>
            </w:r>
          </w:p>
        </w:tc>
        <w:tc>
          <w:tcPr>
            <w:tcW w:w="1134" w:type="dxa"/>
          </w:tcPr>
          <w:p w:rsidR="007F1E3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13</w:t>
            </w:r>
            <w:r w:rsidR="00957F36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F1E31" w:rsidRPr="007241DF" w:rsidRDefault="007241DF" w:rsidP="00B520E0">
            <w:pPr>
              <w:rPr>
                <w:sz w:val="28"/>
              </w:rPr>
            </w:pPr>
            <w:r>
              <w:rPr>
                <w:sz w:val="28"/>
              </w:rPr>
              <w:t>П. 38</w:t>
            </w:r>
          </w:p>
        </w:tc>
        <w:tc>
          <w:tcPr>
            <w:tcW w:w="8634" w:type="dxa"/>
          </w:tcPr>
          <w:p w:rsidR="007F1E31" w:rsidRPr="00D6235D" w:rsidRDefault="00D6235D" w:rsidP="00DB2504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Расстояние между </w:t>
            </w:r>
            <w:proofErr w:type="gramStart"/>
            <w:r>
              <w:rPr>
                <w:color w:val="000000"/>
                <w:sz w:val="28"/>
              </w:rPr>
              <w:t>параллельными</w:t>
            </w:r>
            <w:proofErr w:type="gramEnd"/>
            <w:r>
              <w:rPr>
                <w:color w:val="000000"/>
                <w:sz w:val="28"/>
              </w:rPr>
              <w:t xml:space="preserve"> прямыми</w:t>
            </w:r>
          </w:p>
        </w:tc>
        <w:tc>
          <w:tcPr>
            <w:tcW w:w="1353" w:type="dxa"/>
          </w:tcPr>
          <w:p w:rsidR="007F1E31" w:rsidRDefault="007F1E31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F1E31" w:rsidTr="00B520E0">
        <w:tc>
          <w:tcPr>
            <w:tcW w:w="959" w:type="dxa"/>
          </w:tcPr>
          <w:p w:rsidR="007F1E31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58.</w:t>
            </w:r>
          </w:p>
        </w:tc>
        <w:tc>
          <w:tcPr>
            <w:tcW w:w="1134" w:type="dxa"/>
          </w:tcPr>
          <w:p w:rsidR="007F1E3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18</w:t>
            </w:r>
            <w:r w:rsidR="00957F36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F1E31" w:rsidRPr="004D70CC" w:rsidRDefault="004D70CC" w:rsidP="00B520E0">
            <w:pPr>
              <w:rPr>
                <w:sz w:val="28"/>
              </w:rPr>
            </w:pPr>
            <w:r w:rsidRPr="004D70CC">
              <w:rPr>
                <w:sz w:val="28"/>
              </w:rPr>
              <w:t>П.</w:t>
            </w:r>
            <w:r w:rsidR="007241DF">
              <w:rPr>
                <w:sz w:val="28"/>
              </w:rPr>
              <w:t xml:space="preserve"> 39</w:t>
            </w:r>
          </w:p>
        </w:tc>
        <w:tc>
          <w:tcPr>
            <w:tcW w:w="8634" w:type="dxa"/>
          </w:tcPr>
          <w:p w:rsidR="007F1E31" w:rsidRPr="00D6235D" w:rsidRDefault="003D1C11" w:rsidP="00DB2504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Построение треугольника по трем элементам</w:t>
            </w:r>
          </w:p>
        </w:tc>
        <w:tc>
          <w:tcPr>
            <w:tcW w:w="1353" w:type="dxa"/>
          </w:tcPr>
          <w:p w:rsidR="007F1E31" w:rsidRDefault="00744FB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F1E31" w:rsidTr="00B520E0">
        <w:tc>
          <w:tcPr>
            <w:tcW w:w="959" w:type="dxa"/>
          </w:tcPr>
          <w:p w:rsidR="007F1E31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59.</w:t>
            </w:r>
          </w:p>
        </w:tc>
        <w:tc>
          <w:tcPr>
            <w:tcW w:w="1134" w:type="dxa"/>
          </w:tcPr>
          <w:p w:rsidR="007F1E3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20</w:t>
            </w:r>
            <w:r w:rsidR="00957F36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7F1E31" w:rsidRPr="00D6235D" w:rsidRDefault="003D1C11" w:rsidP="00DB2504">
            <w:pPr>
              <w:spacing w:line="0" w:lineRule="atLeast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Решение задач на построение</w:t>
            </w:r>
          </w:p>
        </w:tc>
        <w:tc>
          <w:tcPr>
            <w:tcW w:w="1353" w:type="dxa"/>
          </w:tcPr>
          <w:p w:rsidR="007F1E31" w:rsidRDefault="00744FB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F1E31" w:rsidTr="00B520E0">
        <w:tc>
          <w:tcPr>
            <w:tcW w:w="959" w:type="dxa"/>
          </w:tcPr>
          <w:p w:rsidR="007F1E31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60.</w:t>
            </w:r>
          </w:p>
        </w:tc>
        <w:tc>
          <w:tcPr>
            <w:tcW w:w="1134" w:type="dxa"/>
          </w:tcPr>
          <w:p w:rsidR="007F1E3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25</w:t>
            </w:r>
            <w:r w:rsidR="00957F36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7F1E31" w:rsidRPr="00D6235D" w:rsidRDefault="003D1C11" w:rsidP="003D1C11">
            <w:pPr>
              <w:spacing w:line="0" w:lineRule="atLeast"/>
              <w:rPr>
                <w:color w:val="000000"/>
                <w:sz w:val="28"/>
              </w:rPr>
            </w:pPr>
            <w:r w:rsidRPr="007F1E31">
              <w:rPr>
                <w:color w:val="000000"/>
                <w:sz w:val="28"/>
              </w:rPr>
              <w:t>Повторение учебного материала</w:t>
            </w:r>
          </w:p>
        </w:tc>
        <w:tc>
          <w:tcPr>
            <w:tcW w:w="1353" w:type="dxa"/>
          </w:tcPr>
          <w:p w:rsidR="007F1E31" w:rsidRDefault="00744FB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F1E31" w:rsidTr="00B520E0">
        <w:tc>
          <w:tcPr>
            <w:tcW w:w="959" w:type="dxa"/>
          </w:tcPr>
          <w:p w:rsidR="007F1E31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61.</w:t>
            </w:r>
          </w:p>
        </w:tc>
        <w:tc>
          <w:tcPr>
            <w:tcW w:w="1134" w:type="dxa"/>
          </w:tcPr>
          <w:p w:rsidR="007F1E3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27</w:t>
            </w:r>
            <w:r w:rsidR="00957F36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F1E31" w:rsidRPr="004D70CC" w:rsidRDefault="007F1E31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7F1E31" w:rsidRPr="00563800" w:rsidRDefault="003D1C11" w:rsidP="003D1C11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 w:rsidRPr="00563800">
              <w:rPr>
                <w:color w:val="000000"/>
                <w:sz w:val="28"/>
              </w:rPr>
              <w:t>Контрольная работа по теме  «Соотношение между сторонами и углами треугольника»</w:t>
            </w:r>
          </w:p>
        </w:tc>
        <w:tc>
          <w:tcPr>
            <w:tcW w:w="1353" w:type="dxa"/>
          </w:tcPr>
          <w:p w:rsidR="007F1E31" w:rsidRDefault="00744FB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D1C11" w:rsidTr="00B520E0">
        <w:tc>
          <w:tcPr>
            <w:tcW w:w="959" w:type="dxa"/>
          </w:tcPr>
          <w:p w:rsidR="003D1C11" w:rsidRDefault="003D1C11" w:rsidP="00B520E0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3D1C11" w:rsidRDefault="003D1C11" w:rsidP="00B520E0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3D1C11" w:rsidRDefault="003D1C1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3D1C11" w:rsidRPr="004D70CC" w:rsidRDefault="003D1C11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3D1C11" w:rsidRPr="002859D2" w:rsidRDefault="003D1C11" w:rsidP="003D1C11">
            <w:pPr>
              <w:spacing w:line="0" w:lineRule="atLeast"/>
              <w:rPr>
                <w:b/>
                <w:color w:val="000000"/>
                <w:sz w:val="28"/>
              </w:rPr>
            </w:pPr>
            <w:r>
              <w:rPr>
                <w:b/>
                <w:color w:val="000000"/>
                <w:sz w:val="28"/>
              </w:rPr>
              <w:t>Соотношение между сторонами и углами треугольника</w:t>
            </w:r>
          </w:p>
        </w:tc>
        <w:tc>
          <w:tcPr>
            <w:tcW w:w="1353" w:type="dxa"/>
          </w:tcPr>
          <w:p w:rsidR="003D1C11" w:rsidRPr="0031773B" w:rsidRDefault="009B275D" w:rsidP="00B520E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</w:p>
        </w:tc>
      </w:tr>
      <w:tr w:rsidR="007F1E31" w:rsidTr="00B520E0">
        <w:tc>
          <w:tcPr>
            <w:tcW w:w="959" w:type="dxa"/>
          </w:tcPr>
          <w:p w:rsidR="007F1E31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62.</w:t>
            </w:r>
          </w:p>
        </w:tc>
        <w:tc>
          <w:tcPr>
            <w:tcW w:w="1134" w:type="dxa"/>
          </w:tcPr>
          <w:p w:rsidR="007F1E3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 w:rsidR="00957F36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7F1E31" w:rsidRPr="007F1E31" w:rsidRDefault="003D1C11" w:rsidP="00DB2504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>
              <w:rPr>
                <w:sz w:val="28"/>
              </w:rPr>
              <w:t>Простейшие геометрические фигуры и их свойства</w:t>
            </w:r>
          </w:p>
        </w:tc>
        <w:tc>
          <w:tcPr>
            <w:tcW w:w="1353" w:type="dxa"/>
          </w:tcPr>
          <w:p w:rsidR="007F1E31" w:rsidRDefault="00744FB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F1E31" w:rsidTr="00B520E0">
        <w:tc>
          <w:tcPr>
            <w:tcW w:w="959" w:type="dxa"/>
          </w:tcPr>
          <w:p w:rsidR="007F1E31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63.</w:t>
            </w:r>
          </w:p>
        </w:tc>
        <w:tc>
          <w:tcPr>
            <w:tcW w:w="1134" w:type="dxa"/>
          </w:tcPr>
          <w:p w:rsidR="007F1E3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4</w:t>
            </w:r>
            <w:r w:rsidR="00957F36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7F1E31" w:rsidRPr="007F1E31" w:rsidRDefault="003D1C11" w:rsidP="00DB2504">
            <w:pPr>
              <w:spacing w:line="0" w:lineRule="atLeast"/>
              <w:rPr>
                <w:rFonts w:ascii="Calibri" w:hAnsi="Calibri" w:cs="Arial"/>
                <w:color w:val="000000"/>
                <w:sz w:val="28"/>
              </w:rPr>
            </w:pPr>
            <w:r>
              <w:rPr>
                <w:sz w:val="28"/>
              </w:rPr>
              <w:t>Треугольник</w:t>
            </w:r>
          </w:p>
        </w:tc>
        <w:tc>
          <w:tcPr>
            <w:tcW w:w="1353" w:type="dxa"/>
          </w:tcPr>
          <w:p w:rsidR="007F1E31" w:rsidRDefault="00744FB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7F1E31" w:rsidTr="00B520E0">
        <w:tc>
          <w:tcPr>
            <w:tcW w:w="959" w:type="dxa"/>
          </w:tcPr>
          <w:p w:rsidR="007F1E31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64.</w:t>
            </w:r>
          </w:p>
        </w:tc>
        <w:tc>
          <w:tcPr>
            <w:tcW w:w="1134" w:type="dxa"/>
          </w:tcPr>
          <w:p w:rsidR="007F1E3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11</w:t>
            </w:r>
            <w:r w:rsidR="00957F36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7F1E31" w:rsidRDefault="007F1E31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7F1E31" w:rsidRPr="002859D2" w:rsidRDefault="0031773B" w:rsidP="003D1C11">
            <w:pPr>
              <w:spacing w:line="0" w:lineRule="atLeast"/>
              <w:rPr>
                <w:rFonts w:ascii="Calibri" w:hAnsi="Calibri" w:cs="Arial"/>
                <w:b/>
                <w:color w:val="000000"/>
                <w:sz w:val="28"/>
              </w:rPr>
            </w:pPr>
            <w:r>
              <w:rPr>
                <w:sz w:val="28"/>
              </w:rPr>
              <w:t>Окружность и круг</w:t>
            </w:r>
          </w:p>
        </w:tc>
        <w:tc>
          <w:tcPr>
            <w:tcW w:w="1353" w:type="dxa"/>
          </w:tcPr>
          <w:p w:rsidR="007F1E31" w:rsidRDefault="00744FBC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B2A79" w:rsidTr="00B520E0">
        <w:tc>
          <w:tcPr>
            <w:tcW w:w="959" w:type="dxa"/>
          </w:tcPr>
          <w:p w:rsidR="000B2A79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65.</w:t>
            </w:r>
          </w:p>
        </w:tc>
        <w:tc>
          <w:tcPr>
            <w:tcW w:w="1134" w:type="dxa"/>
          </w:tcPr>
          <w:p w:rsidR="000B2A79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16</w:t>
            </w:r>
            <w:r w:rsidR="00305806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B2A79" w:rsidRPr="00981B34" w:rsidRDefault="000B2A79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0B2A79" w:rsidRDefault="0031773B" w:rsidP="000B2A79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Параллельные прямые</w:t>
            </w:r>
          </w:p>
        </w:tc>
        <w:tc>
          <w:tcPr>
            <w:tcW w:w="1353" w:type="dxa"/>
          </w:tcPr>
          <w:p w:rsidR="000B2A79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B2A79" w:rsidTr="00B520E0">
        <w:tc>
          <w:tcPr>
            <w:tcW w:w="959" w:type="dxa"/>
          </w:tcPr>
          <w:p w:rsidR="000B2A79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66.</w:t>
            </w:r>
          </w:p>
        </w:tc>
        <w:tc>
          <w:tcPr>
            <w:tcW w:w="1134" w:type="dxa"/>
          </w:tcPr>
          <w:p w:rsidR="000B2A79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18</w:t>
            </w:r>
            <w:r w:rsidR="00305806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B2A79" w:rsidRPr="009709D7" w:rsidRDefault="003D1C11" w:rsidP="000B2A79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Сумма углов треугольника</w:t>
            </w:r>
          </w:p>
        </w:tc>
        <w:tc>
          <w:tcPr>
            <w:tcW w:w="1353" w:type="dxa"/>
          </w:tcPr>
          <w:p w:rsidR="000B2A79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B2A79" w:rsidTr="00B520E0">
        <w:tc>
          <w:tcPr>
            <w:tcW w:w="959" w:type="dxa"/>
          </w:tcPr>
          <w:p w:rsidR="000B2A79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67.</w:t>
            </w:r>
          </w:p>
        </w:tc>
        <w:tc>
          <w:tcPr>
            <w:tcW w:w="1134" w:type="dxa"/>
          </w:tcPr>
          <w:p w:rsidR="000B2A79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23</w:t>
            </w:r>
            <w:r w:rsidR="00305806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B2A79" w:rsidRPr="009709D7" w:rsidRDefault="00AF712E" w:rsidP="000B2A79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Прямоугольные треугольники</w:t>
            </w:r>
          </w:p>
        </w:tc>
        <w:tc>
          <w:tcPr>
            <w:tcW w:w="1353" w:type="dxa"/>
          </w:tcPr>
          <w:p w:rsidR="000B2A79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B2A79" w:rsidTr="00B520E0">
        <w:tc>
          <w:tcPr>
            <w:tcW w:w="959" w:type="dxa"/>
          </w:tcPr>
          <w:p w:rsidR="000B2A79" w:rsidRDefault="005F31DC" w:rsidP="00B520E0">
            <w:pPr>
              <w:rPr>
                <w:sz w:val="28"/>
              </w:rPr>
            </w:pPr>
            <w:r>
              <w:rPr>
                <w:sz w:val="28"/>
              </w:rPr>
              <w:t>68.</w:t>
            </w:r>
          </w:p>
        </w:tc>
        <w:tc>
          <w:tcPr>
            <w:tcW w:w="1134" w:type="dxa"/>
          </w:tcPr>
          <w:p w:rsidR="000B2A79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25</w:t>
            </w:r>
            <w:r w:rsidR="00305806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B2A79" w:rsidRPr="00981B34" w:rsidRDefault="000B2A79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0B2A79" w:rsidRPr="009709D7" w:rsidRDefault="00AF712E" w:rsidP="00305806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Геометрические построения</w:t>
            </w:r>
          </w:p>
        </w:tc>
        <w:tc>
          <w:tcPr>
            <w:tcW w:w="1353" w:type="dxa"/>
          </w:tcPr>
          <w:p w:rsidR="000B2A79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DA09A1" w:rsidTr="00B520E0">
        <w:tc>
          <w:tcPr>
            <w:tcW w:w="959" w:type="dxa"/>
          </w:tcPr>
          <w:p w:rsidR="00DA09A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69.</w:t>
            </w:r>
          </w:p>
        </w:tc>
        <w:tc>
          <w:tcPr>
            <w:tcW w:w="1134" w:type="dxa"/>
          </w:tcPr>
          <w:p w:rsidR="00DA09A1" w:rsidRDefault="00DA09A1" w:rsidP="00B520E0">
            <w:pPr>
              <w:rPr>
                <w:sz w:val="28"/>
              </w:rPr>
            </w:pPr>
            <w:r>
              <w:rPr>
                <w:sz w:val="28"/>
              </w:rPr>
              <w:t>30.05</w:t>
            </w:r>
          </w:p>
        </w:tc>
        <w:tc>
          <w:tcPr>
            <w:tcW w:w="1276" w:type="dxa"/>
          </w:tcPr>
          <w:p w:rsidR="00DA09A1" w:rsidRDefault="00DA09A1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DA09A1" w:rsidRPr="00981B34" w:rsidRDefault="00DA09A1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DA09A1" w:rsidRDefault="009B275D" w:rsidP="00305806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Геометрические построения</w:t>
            </w:r>
          </w:p>
        </w:tc>
        <w:tc>
          <w:tcPr>
            <w:tcW w:w="1353" w:type="dxa"/>
          </w:tcPr>
          <w:p w:rsidR="00DA09A1" w:rsidRDefault="009B275D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p w:rsidR="003A3E80" w:rsidRDefault="003A3E80" w:rsidP="003A3E80">
      <w:pPr>
        <w:tabs>
          <w:tab w:val="left" w:pos="7020"/>
        </w:tabs>
        <w:jc w:val="both"/>
        <w:rPr>
          <w:sz w:val="28"/>
          <w:szCs w:val="28"/>
        </w:rPr>
      </w:pPr>
    </w:p>
    <w:p w:rsidR="00D86E88" w:rsidRDefault="00D86E88" w:rsidP="003A3E80">
      <w:pPr>
        <w:tabs>
          <w:tab w:val="left" w:pos="7020"/>
        </w:tabs>
        <w:jc w:val="both"/>
        <w:rPr>
          <w:sz w:val="28"/>
          <w:szCs w:val="28"/>
        </w:rPr>
      </w:pPr>
    </w:p>
    <w:p w:rsidR="00D86E88" w:rsidRDefault="00D86E88" w:rsidP="003A3E80">
      <w:pPr>
        <w:tabs>
          <w:tab w:val="left" w:pos="7020"/>
        </w:tabs>
        <w:jc w:val="both"/>
        <w:rPr>
          <w:sz w:val="28"/>
          <w:szCs w:val="28"/>
        </w:rPr>
      </w:pPr>
    </w:p>
    <w:p w:rsidR="00D86E88" w:rsidRDefault="00D86E88" w:rsidP="003A3E80">
      <w:pPr>
        <w:tabs>
          <w:tab w:val="left" w:pos="7020"/>
        </w:tabs>
        <w:jc w:val="both"/>
        <w:rPr>
          <w:sz w:val="28"/>
          <w:szCs w:val="28"/>
        </w:rPr>
      </w:pPr>
    </w:p>
    <w:p w:rsidR="00D86E88" w:rsidRDefault="00D86E88" w:rsidP="003A3E80">
      <w:pPr>
        <w:tabs>
          <w:tab w:val="left" w:pos="7020"/>
        </w:tabs>
        <w:jc w:val="both"/>
        <w:rPr>
          <w:sz w:val="28"/>
          <w:szCs w:val="28"/>
        </w:rPr>
      </w:pPr>
    </w:p>
    <w:p w:rsidR="00F210B4" w:rsidRPr="009A14DC" w:rsidRDefault="00F210B4" w:rsidP="003A3E80">
      <w:pPr>
        <w:tabs>
          <w:tab w:val="left" w:pos="7020"/>
        </w:tabs>
        <w:jc w:val="both"/>
        <w:rPr>
          <w:sz w:val="28"/>
          <w:szCs w:val="28"/>
        </w:rPr>
      </w:pPr>
    </w:p>
    <w:p w:rsidR="00820024" w:rsidRPr="00563800" w:rsidRDefault="003978DA" w:rsidP="00563800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left:0;text-align:left;margin-left:525.3pt;margin-top:-10.05pt;width:207.75pt;height:84.75pt;z-index:251658240">
            <v:textbox style="mso-next-textbox:#_x0000_s1027">
              <w:txbxContent>
                <w:p w:rsidR="00DA09A1" w:rsidRPr="007F1501" w:rsidRDefault="00DA09A1" w:rsidP="002859D2">
                  <w:pPr>
                    <w:rPr>
                      <w:sz w:val="28"/>
                      <w:szCs w:val="28"/>
                    </w:rPr>
                  </w:pPr>
                  <w:r w:rsidRPr="007F1501">
                    <w:rPr>
                      <w:sz w:val="28"/>
                      <w:szCs w:val="28"/>
                    </w:rPr>
                    <w:t>СОГЛАСОВАНО</w:t>
                  </w:r>
                </w:p>
                <w:p w:rsidR="00DA09A1" w:rsidRPr="007F1501" w:rsidRDefault="00DA09A1" w:rsidP="002859D2">
                  <w:pPr>
                    <w:rPr>
                      <w:sz w:val="28"/>
                      <w:szCs w:val="28"/>
                    </w:rPr>
                  </w:pPr>
                  <w:r w:rsidRPr="007F1501">
                    <w:rPr>
                      <w:sz w:val="28"/>
                      <w:szCs w:val="28"/>
                    </w:rPr>
                    <w:t>Заместитель директора по УВР</w:t>
                  </w:r>
                </w:p>
                <w:p w:rsidR="00DA09A1" w:rsidRPr="007F1501" w:rsidRDefault="00DA09A1" w:rsidP="002859D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_____________</w:t>
                  </w:r>
                  <w:r w:rsidRPr="007F1501">
                    <w:rPr>
                      <w:sz w:val="28"/>
                      <w:szCs w:val="28"/>
                    </w:rPr>
                    <w:t>Н.А.</w:t>
                  </w:r>
                  <w:r>
                    <w:rPr>
                      <w:sz w:val="28"/>
                      <w:szCs w:val="28"/>
                    </w:rPr>
                    <w:t xml:space="preserve"> Холодова</w:t>
                  </w:r>
                </w:p>
                <w:p w:rsidR="00DA09A1" w:rsidRPr="007F1501" w:rsidRDefault="00DA09A1" w:rsidP="002859D2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___ ___________2022</w:t>
                  </w:r>
                  <w:r w:rsidRPr="007F1501">
                    <w:rPr>
                      <w:sz w:val="28"/>
                      <w:szCs w:val="28"/>
                    </w:rPr>
                    <w:t xml:space="preserve"> года</w:t>
                  </w:r>
                </w:p>
                <w:p w:rsidR="00DA09A1" w:rsidRPr="001D180E" w:rsidRDefault="00DA09A1" w:rsidP="002859D2"/>
              </w:txbxContent>
            </v:textbox>
          </v:shape>
        </w:pict>
      </w:r>
    </w:p>
    <w:p w:rsidR="00820024" w:rsidRPr="00820024" w:rsidRDefault="00820024" w:rsidP="00820024">
      <w:pPr>
        <w:rPr>
          <w:sz w:val="28"/>
          <w:szCs w:val="28"/>
        </w:rPr>
      </w:pPr>
    </w:p>
    <w:p w:rsidR="00820024" w:rsidRPr="00820024" w:rsidRDefault="00820024" w:rsidP="00820024">
      <w:pPr>
        <w:rPr>
          <w:sz w:val="28"/>
          <w:szCs w:val="28"/>
        </w:rPr>
      </w:pPr>
    </w:p>
    <w:p w:rsidR="00820024" w:rsidRDefault="00820024" w:rsidP="00820024">
      <w:pPr>
        <w:rPr>
          <w:sz w:val="28"/>
          <w:szCs w:val="28"/>
        </w:rPr>
      </w:pPr>
    </w:p>
    <w:p w:rsidR="003A3E80" w:rsidRPr="00820024" w:rsidRDefault="00820024" w:rsidP="00820024">
      <w:pPr>
        <w:tabs>
          <w:tab w:val="left" w:pos="11640"/>
        </w:tabs>
        <w:rPr>
          <w:sz w:val="28"/>
          <w:szCs w:val="28"/>
        </w:rPr>
      </w:pPr>
      <w:r>
        <w:rPr>
          <w:sz w:val="28"/>
          <w:szCs w:val="28"/>
        </w:rPr>
        <w:tab/>
      </w:r>
    </w:p>
    <w:sectPr w:rsidR="003A3E80" w:rsidRPr="00820024" w:rsidSect="003A3E8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02333"/>
    <w:multiLevelType w:val="multilevel"/>
    <w:tmpl w:val="1E9CB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042F04"/>
    <w:multiLevelType w:val="multilevel"/>
    <w:tmpl w:val="B932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3B2D5D"/>
    <w:multiLevelType w:val="multilevel"/>
    <w:tmpl w:val="0D003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597318"/>
    <w:multiLevelType w:val="multilevel"/>
    <w:tmpl w:val="667AD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F21342"/>
    <w:multiLevelType w:val="multilevel"/>
    <w:tmpl w:val="E92C0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714D48"/>
    <w:multiLevelType w:val="multilevel"/>
    <w:tmpl w:val="F65E1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C71AA0"/>
    <w:multiLevelType w:val="multilevel"/>
    <w:tmpl w:val="64A81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6002EA"/>
    <w:multiLevelType w:val="multilevel"/>
    <w:tmpl w:val="F5148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CD0E04"/>
    <w:multiLevelType w:val="multilevel"/>
    <w:tmpl w:val="B0B6D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4521AA9"/>
    <w:multiLevelType w:val="multilevel"/>
    <w:tmpl w:val="0584D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444BAB"/>
    <w:multiLevelType w:val="multilevel"/>
    <w:tmpl w:val="23865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896973"/>
    <w:multiLevelType w:val="multilevel"/>
    <w:tmpl w:val="391C5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D476AF"/>
    <w:multiLevelType w:val="multilevel"/>
    <w:tmpl w:val="DD7A4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B861C8"/>
    <w:multiLevelType w:val="multilevel"/>
    <w:tmpl w:val="077A2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774127"/>
    <w:multiLevelType w:val="multilevel"/>
    <w:tmpl w:val="6FC69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A0F6AB7"/>
    <w:multiLevelType w:val="multilevel"/>
    <w:tmpl w:val="98FC9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A480274"/>
    <w:multiLevelType w:val="multilevel"/>
    <w:tmpl w:val="A47A7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CEC3B7C"/>
    <w:multiLevelType w:val="multilevel"/>
    <w:tmpl w:val="AB60F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DE50203"/>
    <w:multiLevelType w:val="multilevel"/>
    <w:tmpl w:val="C9E03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42B3BDF"/>
    <w:multiLevelType w:val="multilevel"/>
    <w:tmpl w:val="50264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B686FB6"/>
    <w:multiLevelType w:val="multilevel"/>
    <w:tmpl w:val="E4DA3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82B1386"/>
    <w:multiLevelType w:val="multilevel"/>
    <w:tmpl w:val="BBB6A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8D46CD1"/>
    <w:multiLevelType w:val="multilevel"/>
    <w:tmpl w:val="9800C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A5033F2"/>
    <w:multiLevelType w:val="multilevel"/>
    <w:tmpl w:val="20441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16"/>
  </w:num>
  <w:num w:numId="3">
    <w:abstractNumId w:val="9"/>
  </w:num>
  <w:num w:numId="4">
    <w:abstractNumId w:val="4"/>
  </w:num>
  <w:num w:numId="5">
    <w:abstractNumId w:val="0"/>
  </w:num>
  <w:num w:numId="6">
    <w:abstractNumId w:val="6"/>
  </w:num>
  <w:num w:numId="7">
    <w:abstractNumId w:val="2"/>
  </w:num>
  <w:num w:numId="8">
    <w:abstractNumId w:val="3"/>
  </w:num>
  <w:num w:numId="9">
    <w:abstractNumId w:val="1"/>
  </w:num>
  <w:num w:numId="10">
    <w:abstractNumId w:val="12"/>
  </w:num>
  <w:num w:numId="11">
    <w:abstractNumId w:val="17"/>
  </w:num>
  <w:num w:numId="12">
    <w:abstractNumId w:val="19"/>
  </w:num>
  <w:num w:numId="13">
    <w:abstractNumId w:val="13"/>
  </w:num>
  <w:num w:numId="14">
    <w:abstractNumId w:val="7"/>
  </w:num>
  <w:num w:numId="15">
    <w:abstractNumId w:val="8"/>
  </w:num>
  <w:num w:numId="16">
    <w:abstractNumId w:val="14"/>
  </w:num>
  <w:num w:numId="17">
    <w:abstractNumId w:val="18"/>
  </w:num>
  <w:num w:numId="18">
    <w:abstractNumId w:val="10"/>
  </w:num>
  <w:num w:numId="19">
    <w:abstractNumId w:val="5"/>
  </w:num>
  <w:num w:numId="20">
    <w:abstractNumId w:val="22"/>
  </w:num>
  <w:num w:numId="21">
    <w:abstractNumId w:val="15"/>
  </w:num>
  <w:num w:numId="22">
    <w:abstractNumId w:val="23"/>
  </w:num>
  <w:num w:numId="23">
    <w:abstractNumId w:val="20"/>
  </w:num>
  <w:num w:numId="2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2860"/>
    <w:rsid w:val="00042B3D"/>
    <w:rsid w:val="000570CB"/>
    <w:rsid w:val="0005775A"/>
    <w:rsid w:val="00081ECF"/>
    <w:rsid w:val="00084D80"/>
    <w:rsid w:val="0009787C"/>
    <w:rsid w:val="000B2A79"/>
    <w:rsid w:val="000D23C4"/>
    <w:rsid w:val="000D4722"/>
    <w:rsid w:val="000F35C5"/>
    <w:rsid w:val="000F6CC4"/>
    <w:rsid w:val="000F7831"/>
    <w:rsid w:val="001165EC"/>
    <w:rsid w:val="00116DD6"/>
    <w:rsid w:val="00121BB9"/>
    <w:rsid w:val="00167E75"/>
    <w:rsid w:val="0018454A"/>
    <w:rsid w:val="001A1106"/>
    <w:rsid w:val="001D7146"/>
    <w:rsid w:val="001E1E28"/>
    <w:rsid w:val="001F1A37"/>
    <w:rsid w:val="00231D7E"/>
    <w:rsid w:val="00244E61"/>
    <w:rsid w:val="00246D89"/>
    <w:rsid w:val="00273B97"/>
    <w:rsid w:val="0027750F"/>
    <w:rsid w:val="002859D2"/>
    <w:rsid w:val="002C4172"/>
    <w:rsid w:val="002D4C50"/>
    <w:rsid w:val="00305806"/>
    <w:rsid w:val="0031773B"/>
    <w:rsid w:val="0032462B"/>
    <w:rsid w:val="003257D7"/>
    <w:rsid w:val="00325885"/>
    <w:rsid w:val="0033170A"/>
    <w:rsid w:val="00342838"/>
    <w:rsid w:val="00345B1A"/>
    <w:rsid w:val="00356B41"/>
    <w:rsid w:val="00362E2C"/>
    <w:rsid w:val="00385867"/>
    <w:rsid w:val="00385973"/>
    <w:rsid w:val="003922BB"/>
    <w:rsid w:val="003978DA"/>
    <w:rsid w:val="003A0106"/>
    <w:rsid w:val="003A3E80"/>
    <w:rsid w:val="003A6D12"/>
    <w:rsid w:val="003B546A"/>
    <w:rsid w:val="003C77CB"/>
    <w:rsid w:val="003D1C11"/>
    <w:rsid w:val="003E0F73"/>
    <w:rsid w:val="00404DB4"/>
    <w:rsid w:val="004122D6"/>
    <w:rsid w:val="004256C6"/>
    <w:rsid w:val="00431325"/>
    <w:rsid w:val="0045228E"/>
    <w:rsid w:val="004635C7"/>
    <w:rsid w:val="004708D8"/>
    <w:rsid w:val="00473B90"/>
    <w:rsid w:val="004967DA"/>
    <w:rsid w:val="004D70CC"/>
    <w:rsid w:val="004F6E2F"/>
    <w:rsid w:val="00500B5F"/>
    <w:rsid w:val="00515F7C"/>
    <w:rsid w:val="00522EAA"/>
    <w:rsid w:val="005452F3"/>
    <w:rsid w:val="00547E03"/>
    <w:rsid w:val="00563800"/>
    <w:rsid w:val="005755F9"/>
    <w:rsid w:val="00595CE3"/>
    <w:rsid w:val="005A2628"/>
    <w:rsid w:val="005C136D"/>
    <w:rsid w:val="005D4898"/>
    <w:rsid w:val="005E231B"/>
    <w:rsid w:val="005F31DC"/>
    <w:rsid w:val="005F343F"/>
    <w:rsid w:val="00602D4B"/>
    <w:rsid w:val="00611B52"/>
    <w:rsid w:val="00611BA9"/>
    <w:rsid w:val="006139F5"/>
    <w:rsid w:val="00644861"/>
    <w:rsid w:val="006A134A"/>
    <w:rsid w:val="006D69D6"/>
    <w:rsid w:val="006E19BE"/>
    <w:rsid w:val="006E55B1"/>
    <w:rsid w:val="006F143B"/>
    <w:rsid w:val="007241DF"/>
    <w:rsid w:val="00733BE8"/>
    <w:rsid w:val="00740879"/>
    <w:rsid w:val="00744FBC"/>
    <w:rsid w:val="00753D39"/>
    <w:rsid w:val="00792F15"/>
    <w:rsid w:val="007A6CA4"/>
    <w:rsid w:val="007B3362"/>
    <w:rsid w:val="007C092B"/>
    <w:rsid w:val="007D3725"/>
    <w:rsid w:val="007F1501"/>
    <w:rsid w:val="007F1E31"/>
    <w:rsid w:val="007F6E3C"/>
    <w:rsid w:val="008044D7"/>
    <w:rsid w:val="00820024"/>
    <w:rsid w:val="00827B30"/>
    <w:rsid w:val="0084239B"/>
    <w:rsid w:val="008464BE"/>
    <w:rsid w:val="00860CC6"/>
    <w:rsid w:val="00892BB1"/>
    <w:rsid w:val="008C570E"/>
    <w:rsid w:val="008D58BB"/>
    <w:rsid w:val="008F03EF"/>
    <w:rsid w:val="008F0599"/>
    <w:rsid w:val="00921A84"/>
    <w:rsid w:val="00950619"/>
    <w:rsid w:val="00950D6C"/>
    <w:rsid w:val="00957F36"/>
    <w:rsid w:val="0096264B"/>
    <w:rsid w:val="009653E2"/>
    <w:rsid w:val="00977E94"/>
    <w:rsid w:val="00981B34"/>
    <w:rsid w:val="0099336A"/>
    <w:rsid w:val="009A645D"/>
    <w:rsid w:val="009B275D"/>
    <w:rsid w:val="009C4974"/>
    <w:rsid w:val="009D0370"/>
    <w:rsid w:val="00A11ADF"/>
    <w:rsid w:val="00A42826"/>
    <w:rsid w:val="00A43C0B"/>
    <w:rsid w:val="00A55EF3"/>
    <w:rsid w:val="00A7419D"/>
    <w:rsid w:val="00A80C0A"/>
    <w:rsid w:val="00A85EB2"/>
    <w:rsid w:val="00AA7EC6"/>
    <w:rsid w:val="00AB11FA"/>
    <w:rsid w:val="00AB688F"/>
    <w:rsid w:val="00AC66B4"/>
    <w:rsid w:val="00AE02FC"/>
    <w:rsid w:val="00AF0F83"/>
    <w:rsid w:val="00AF3292"/>
    <w:rsid w:val="00AF712E"/>
    <w:rsid w:val="00B075CF"/>
    <w:rsid w:val="00B11BEC"/>
    <w:rsid w:val="00B326B9"/>
    <w:rsid w:val="00B41C77"/>
    <w:rsid w:val="00B42860"/>
    <w:rsid w:val="00B50ADB"/>
    <w:rsid w:val="00B520E0"/>
    <w:rsid w:val="00B61DBE"/>
    <w:rsid w:val="00B71669"/>
    <w:rsid w:val="00B72586"/>
    <w:rsid w:val="00BA3085"/>
    <w:rsid w:val="00BD28FA"/>
    <w:rsid w:val="00BD580D"/>
    <w:rsid w:val="00BE3AEC"/>
    <w:rsid w:val="00BF1873"/>
    <w:rsid w:val="00BF62DD"/>
    <w:rsid w:val="00C1380E"/>
    <w:rsid w:val="00C30A6A"/>
    <w:rsid w:val="00C3686B"/>
    <w:rsid w:val="00C54D7B"/>
    <w:rsid w:val="00C62617"/>
    <w:rsid w:val="00C82E41"/>
    <w:rsid w:val="00C8366B"/>
    <w:rsid w:val="00CA18BD"/>
    <w:rsid w:val="00CB6004"/>
    <w:rsid w:val="00CF4D1F"/>
    <w:rsid w:val="00D3731A"/>
    <w:rsid w:val="00D6235D"/>
    <w:rsid w:val="00D75FB9"/>
    <w:rsid w:val="00D86E88"/>
    <w:rsid w:val="00DA09A1"/>
    <w:rsid w:val="00DA4318"/>
    <w:rsid w:val="00DA6881"/>
    <w:rsid w:val="00DB2504"/>
    <w:rsid w:val="00DB3389"/>
    <w:rsid w:val="00DB3735"/>
    <w:rsid w:val="00DC1FE9"/>
    <w:rsid w:val="00DF5D6E"/>
    <w:rsid w:val="00E2235B"/>
    <w:rsid w:val="00E232C7"/>
    <w:rsid w:val="00E433FC"/>
    <w:rsid w:val="00E66397"/>
    <w:rsid w:val="00E77501"/>
    <w:rsid w:val="00E776F0"/>
    <w:rsid w:val="00E80D4B"/>
    <w:rsid w:val="00E907D1"/>
    <w:rsid w:val="00EB47CC"/>
    <w:rsid w:val="00EC798F"/>
    <w:rsid w:val="00EE5110"/>
    <w:rsid w:val="00F04E9C"/>
    <w:rsid w:val="00F062D3"/>
    <w:rsid w:val="00F137E1"/>
    <w:rsid w:val="00F210B4"/>
    <w:rsid w:val="00F46269"/>
    <w:rsid w:val="00F62E1E"/>
    <w:rsid w:val="00F759DE"/>
    <w:rsid w:val="00F77300"/>
    <w:rsid w:val="00FF34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8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B42860"/>
    <w:pPr>
      <w:autoSpaceDE w:val="0"/>
      <w:autoSpaceDN w:val="0"/>
      <w:adjustRightInd w:val="0"/>
      <w:spacing w:before="100" w:after="100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B42860"/>
    <w:pPr>
      <w:widowControl w:val="0"/>
      <w:autoSpaceDE w:val="0"/>
      <w:autoSpaceDN w:val="0"/>
      <w:adjustRightInd w:val="0"/>
      <w:jc w:val="center"/>
    </w:pPr>
  </w:style>
  <w:style w:type="paragraph" w:customStyle="1" w:styleId="Style9">
    <w:name w:val="Style9"/>
    <w:basedOn w:val="a"/>
    <w:uiPriority w:val="99"/>
    <w:rsid w:val="00B42860"/>
    <w:pPr>
      <w:widowControl w:val="0"/>
      <w:autoSpaceDE w:val="0"/>
      <w:autoSpaceDN w:val="0"/>
      <w:adjustRightInd w:val="0"/>
      <w:spacing w:line="314" w:lineRule="exact"/>
    </w:pPr>
  </w:style>
  <w:style w:type="character" w:customStyle="1" w:styleId="FontStyle25">
    <w:name w:val="Font Style25"/>
    <w:uiPriority w:val="99"/>
    <w:rsid w:val="00B42860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uiPriority w:val="99"/>
    <w:rsid w:val="00B42860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apple-converted-space">
    <w:name w:val="apple-converted-space"/>
    <w:basedOn w:val="a0"/>
    <w:rsid w:val="00B42860"/>
  </w:style>
  <w:style w:type="paragraph" w:styleId="a3">
    <w:name w:val="List Paragraph"/>
    <w:basedOn w:val="a"/>
    <w:uiPriority w:val="34"/>
    <w:qFormat/>
    <w:rsid w:val="00B4286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B61DB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61DBE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c2">
    <w:name w:val="c2"/>
    <w:basedOn w:val="a0"/>
    <w:rsid w:val="000F7831"/>
  </w:style>
  <w:style w:type="paragraph" w:customStyle="1" w:styleId="c11">
    <w:name w:val="c11"/>
    <w:basedOn w:val="a"/>
    <w:rsid w:val="000F7831"/>
    <w:pPr>
      <w:spacing w:before="100" w:beforeAutospacing="1" w:after="100" w:afterAutospacing="1"/>
    </w:pPr>
  </w:style>
  <w:style w:type="paragraph" w:customStyle="1" w:styleId="Style2">
    <w:name w:val="Style2"/>
    <w:basedOn w:val="a"/>
    <w:uiPriority w:val="99"/>
    <w:rsid w:val="00E77501"/>
    <w:pPr>
      <w:widowControl w:val="0"/>
      <w:autoSpaceDE w:val="0"/>
      <w:autoSpaceDN w:val="0"/>
      <w:adjustRightInd w:val="0"/>
      <w:spacing w:line="280" w:lineRule="exact"/>
      <w:ind w:firstLine="91"/>
    </w:pPr>
  </w:style>
  <w:style w:type="paragraph" w:customStyle="1" w:styleId="Style12">
    <w:name w:val="Style12"/>
    <w:basedOn w:val="a"/>
    <w:uiPriority w:val="99"/>
    <w:rsid w:val="00E77501"/>
    <w:pPr>
      <w:widowControl w:val="0"/>
      <w:autoSpaceDE w:val="0"/>
      <w:autoSpaceDN w:val="0"/>
      <w:adjustRightInd w:val="0"/>
      <w:spacing w:line="278" w:lineRule="exact"/>
      <w:ind w:firstLine="226"/>
    </w:pPr>
  </w:style>
  <w:style w:type="paragraph" w:customStyle="1" w:styleId="Style13">
    <w:name w:val="Style13"/>
    <w:basedOn w:val="a"/>
    <w:uiPriority w:val="99"/>
    <w:rsid w:val="00E77501"/>
    <w:pPr>
      <w:widowControl w:val="0"/>
      <w:autoSpaceDE w:val="0"/>
      <w:autoSpaceDN w:val="0"/>
      <w:adjustRightInd w:val="0"/>
      <w:spacing w:line="274" w:lineRule="exact"/>
      <w:ind w:firstLine="1536"/>
    </w:pPr>
  </w:style>
  <w:style w:type="paragraph" w:styleId="a6">
    <w:name w:val="Normal (Web)"/>
    <w:basedOn w:val="a"/>
    <w:uiPriority w:val="99"/>
    <w:unhideWhenUsed/>
    <w:rsid w:val="00B326B9"/>
    <w:pPr>
      <w:spacing w:before="100" w:beforeAutospacing="1" w:after="100" w:afterAutospacing="1"/>
    </w:pPr>
  </w:style>
  <w:style w:type="table" w:styleId="a7">
    <w:name w:val="Table Grid"/>
    <w:basedOn w:val="a1"/>
    <w:uiPriority w:val="59"/>
    <w:rsid w:val="00B326B9"/>
    <w:pPr>
      <w:spacing w:after="0" w:line="240" w:lineRule="auto"/>
    </w:pPr>
    <w:rPr>
      <w:rFonts w:ascii="Times New Roman" w:hAnsi="Times New Roman" w:cs="Times New Roman"/>
      <w:sz w:val="24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611B52"/>
    <w:pPr>
      <w:spacing w:before="100" w:beforeAutospacing="1" w:after="100" w:afterAutospacing="1"/>
    </w:pPr>
  </w:style>
  <w:style w:type="character" w:customStyle="1" w:styleId="c8">
    <w:name w:val="c8"/>
    <w:basedOn w:val="a0"/>
    <w:rsid w:val="00611B52"/>
  </w:style>
  <w:style w:type="character" w:customStyle="1" w:styleId="s4">
    <w:name w:val="s4"/>
    <w:basedOn w:val="a0"/>
    <w:rsid w:val="00977E94"/>
  </w:style>
  <w:style w:type="character" w:styleId="a8">
    <w:name w:val="Placeholder Text"/>
    <w:basedOn w:val="a0"/>
    <w:uiPriority w:val="99"/>
    <w:semiHidden/>
    <w:rsid w:val="00A11ADF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677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23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ED9A4B-5CF1-409D-B8E7-780ADCF03F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738</TotalTime>
  <Pages>13</Pages>
  <Words>3179</Words>
  <Characters>18122</Characters>
  <Application>Microsoft Office Word</Application>
  <DocSecurity>0</DocSecurity>
  <Lines>151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Алексеевна</dc:creator>
  <cp:keywords/>
  <dc:description/>
  <cp:lastModifiedBy>Svetlana-PC</cp:lastModifiedBy>
  <cp:revision>110</cp:revision>
  <cp:lastPrinted>2021-09-20T02:24:00Z</cp:lastPrinted>
  <dcterms:created xsi:type="dcterms:W3CDTF">2016-10-21T18:31:00Z</dcterms:created>
  <dcterms:modified xsi:type="dcterms:W3CDTF">2022-09-11T09:56:00Z</dcterms:modified>
</cp:coreProperties>
</file>