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451" w:rsidRPr="00155F94" w:rsidRDefault="00995451" w:rsidP="00995451">
      <w:pPr>
        <w:pStyle w:val="Style11"/>
        <w:widowControl/>
        <w:outlineLvl w:val="0"/>
        <w:rPr>
          <w:sz w:val="28"/>
          <w:szCs w:val="28"/>
        </w:rPr>
      </w:pPr>
      <w:r w:rsidRPr="00155F94">
        <w:rPr>
          <w:sz w:val="28"/>
          <w:szCs w:val="28"/>
        </w:rPr>
        <w:t xml:space="preserve">Управление образования </w:t>
      </w:r>
      <w:proofErr w:type="spellStart"/>
      <w:r w:rsidRPr="00155F94">
        <w:rPr>
          <w:sz w:val="28"/>
          <w:szCs w:val="28"/>
        </w:rPr>
        <w:t>Красносулинского</w:t>
      </w:r>
      <w:proofErr w:type="spellEnd"/>
      <w:r w:rsidRPr="00155F94">
        <w:rPr>
          <w:sz w:val="28"/>
          <w:szCs w:val="28"/>
        </w:rPr>
        <w:t xml:space="preserve"> района р.п. Горный</w:t>
      </w:r>
    </w:p>
    <w:p w:rsidR="00995451" w:rsidRPr="00155F94" w:rsidRDefault="00995451" w:rsidP="00995451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155F94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995451" w:rsidRDefault="00995451" w:rsidP="00995451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155F94">
        <w:rPr>
          <w:rStyle w:val="FontStyle27"/>
          <w:sz w:val="28"/>
          <w:szCs w:val="28"/>
        </w:rPr>
        <w:t>средняя общеобразовательная школа №22</w:t>
      </w:r>
    </w:p>
    <w:p w:rsidR="00995451" w:rsidRPr="00155F94" w:rsidRDefault="00995451" w:rsidP="00995451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995451" w:rsidRPr="00155F94" w:rsidRDefault="00995451" w:rsidP="00995451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995451" w:rsidRPr="00155F94" w:rsidRDefault="00995451" w:rsidP="00995451">
      <w:pPr>
        <w:spacing w:after="0"/>
        <w:rPr>
          <w:rFonts w:ascii="Times New Roman" w:hAnsi="Times New Roman" w:cs="Times New Roman"/>
          <w:sz w:val="24"/>
          <w:szCs w:val="28"/>
        </w:rPr>
      </w:pPr>
      <w:r w:rsidRPr="00155F94">
        <w:rPr>
          <w:rFonts w:ascii="Times New Roman" w:hAnsi="Times New Roman" w:cs="Times New Roman"/>
          <w:sz w:val="24"/>
          <w:szCs w:val="28"/>
        </w:rPr>
        <w:t>Рассмотрено и принято</w:t>
      </w:r>
      <w:proofErr w:type="gramStart"/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  <w:t xml:space="preserve">                        У</w:t>
      </w:r>
      <w:proofErr w:type="gramEnd"/>
      <w:r w:rsidRPr="00155F94">
        <w:rPr>
          <w:rFonts w:ascii="Times New Roman" w:hAnsi="Times New Roman" w:cs="Times New Roman"/>
          <w:sz w:val="24"/>
          <w:szCs w:val="28"/>
        </w:rPr>
        <w:t>тверждаю</w:t>
      </w:r>
    </w:p>
    <w:p w:rsidR="00995451" w:rsidRPr="00155F94" w:rsidRDefault="00995451" w:rsidP="00995451">
      <w:pPr>
        <w:spacing w:after="0"/>
        <w:rPr>
          <w:rFonts w:ascii="Times New Roman" w:hAnsi="Times New Roman" w:cs="Times New Roman"/>
          <w:sz w:val="24"/>
          <w:szCs w:val="28"/>
        </w:rPr>
      </w:pPr>
      <w:r w:rsidRPr="00155F94">
        <w:rPr>
          <w:rFonts w:ascii="Times New Roman" w:hAnsi="Times New Roman" w:cs="Times New Roman"/>
          <w:sz w:val="24"/>
          <w:szCs w:val="28"/>
        </w:rPr>
        <w:t>на заседании педагогического совета</w:t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  <w:t xml:space="preserve">          Директор МБОУ СОШ № 22</w:t>
      </w:r>
    </w:p>
    <w:p w:rsidR="00995451" w:rsidRPr="00155F94" w:rsidRDefault="00995451" w:rsidP="00995451">
      <w:pPr>
        <w:spacing w:after="0"/>
        <w:rPr>
          <w:rFonts w:ascii="Times New Roman" w:hAnsi="Times New Roman" w:cs="Times New Roman"/>
          <w:sz w:val="24"/>
          <w:szCs w:val="28"/>
        </w:rPr>
      </w:pPr>
      <w:r w:rsidRPr="00155F94">
        <w:rPr>
          <w:rFonts w:ascii="Times New Roman" w:hAnsi="Times New Roman" w:cs="Times New Roman"/>
          <w:sz w:val="24"/>
          <w:szCs w:val="28"/>
        </w:rPr>
        <w:t>МБОУ СОШ №22</w:t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  <w:t xml:space="preserve">                        ___________ Г.И. </w:t>
      </w:r>
      <w:proofErr w:type="spellStart"/>
      <w:r w:rsidRPr="00155F94">
        <w:rPr>
          <w:rFonts w:ascii="Times New Roman" w:hAnsi="Times New Roman" w:cs="Times New Roman"/>
          <w:sz w:val="24"/>
          <w:szCs w:val="28"/>
        </w:rPr>
        <w:t>Тоткалова</w:t>
      </w:r>
      <w:proofErr w:type="spellEnd"/>
    </w:p>
    <w:p w:rsidR="00995451" w:rsidRPr="00155F94" w:rsidRDefault="00995451" w:rsidP="00995451">
      <w:pPr>
        <w:spacing w:after="0"/>
        <w:rPr>
          <w:rFonts w:ascii="Times New Roman" w:hAnsi="Times New Roman" w:cs="Times New Roman"/>
          <w:sz w:val="24"/>
          <w:szCs w:val="28"/>
        </w:rPr>
      </w:pPr>
      <w:r w:rsidRPr="00155F94">
        <w:rPr>
          <w:rFonts w:ascii="Times New Roman" w:hAnsi="Times New Roman" w:cs="Times New Roman"/>
          <w:sz w:val="24"/>
          <w:szCs w:val="28"/>
        </w:rPr>
        <w:t>протокол от «31» августа 2022 г. № 1</w:t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</w:r>
      <w:r w:rsidRPr="00155F94">
        <w:rPr>
          <w:rFonts w:ascii="Times New Roman" w:hAnsi="Times New Roman" w:cs="Times New Roman"/>
          <w:sz w:val="24"/>
          <w:szCs w:val="28"/>
        </w:rPr>
        <w:tab/>
      </w:r>
    </w:p>
    <w:p w:rsidR="00995451" w:rsidRPr="00155F94" w:rsidRDefault="00995451" w:rsidP="00995451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995451" w:rsidRPr="00155F94" w:rsidRDefault="00995451" w:rsidP="00995451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995451" w:rsidRPr="00155F94" w:rsidRDefault="00995451" w:rsidP="00995451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995451" w:rsidRPr="00155F94" w:rsidRDefault="00995451" w:rsidP="00995451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995451" w:rsidRPr="00155F94" w:rsidRDefault="00995451" w:rsidP="00995451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995451" w:rsidRPr="00155F94" w:rsidRDefault="00995451" w:rsidP="00995451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155F94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995451" w:rsidRPr="00155F94" w:rsidRDefault="00995451" w:rsidP="00995451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995451" w:rsidRPr="00155F94" w:rsidRDefault="00995451" w:rsidP="00995451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rFonts w:eastAsiaTheme="minorEastAsia"/>
          <w:sz w:val="28"/>
          <w:szCs w:val="28"/>
        </w:rPr>
      </w:pPr>
      <w:r w:rsidRPr="00155F94">
        <w:rPr>
          <w:rStyle w:val="FontStyle25"/>
          <w:rFonts w:eastAsiaTheme="minorEastAsia"/>
          <w:sz w:val="28"/>
          <w:szCs w:val="28"/>
        </w:rPr>
        <w:t>Учебного предмета «</w:t>
      </w:r>
      <w:r>
        <w:rPr>
          <w:rStyle w:val="FontStyle25"/>
          <w:rFonts w:eastAsiaTheme="minorEastAsia"/>
          <w:sz w:val="28"/>
          <w:szCs w:val="28"/>
        </w:rPr>
        <w:t>Природоведение</w:t>
      </w:r>
      <w:r w:rsidRPr="00155F94">
        <w:rPr>
          <w:rStyle w:val="FontStyle25"/>
          <w:rFonts w:eastAsiaTheme="minorEastAsia"/>
          <w:sz w:val="28"/>
          <w:szCs w:val="28"/>
        </w:rPr>
        <w:t>»</w:t>
      </w:r>
    </w:p>
    <w:p w:rsidR="00995451" w:rsidRPr="00155F94" w:rsidRDefault="00995451" w:rsidP="00995451">
      <w:pPr>
        <w:pStyle w:val="Style9"/>
        <w:widowControl/>
        <w:tabs>
          <w:tab w:val="left" w:leader="underscore" w:pos="8558"/>
        </w:tabs>
        <w:spacing w:before="10" w:line="240" w:lineRule="auto"/>
        <w:jc w:val="center"/>
        <w:outlineLvl w:val="0"/>
        <w:rPr>
          <w:rStyle w:val="FontStyle25"/>
          <w:rFonts w:eastAsiaTheme="minorEastAsia"/>
          <w:sz w:val="28"/>
          <w:szCs w:val="28"/>
        </w:rPr>
      </w:pPr>
    </w:p>
    <w:p w:rsidR="00995451" w:rsidRPr="00155F94" w:rsidRDefault="00995451" w:rsidP="00995451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rFonts w:eastAsiaTheme="minorEastAsia"/>
          <w:sz w:val="28"/>
          <w:szCs w:val="28"/>
        </w:rPr>
      </w:pPr>
      <w:r w:rsidRPr="00155F94">
        <w:rPr>
          <w:rStyle w:val="FontStyle25"/>
          <w:rFonts w:eastAsiaTheme="minorEastAsia"/>
          <w:sz w:val="28"/>
          <w:szCs w:val="28"/>
        </w:rPr>
        <w:t>Учитель Бондаренко Татьяна Валерьевна</w:t>
      </w:r>
    </w:p>
    <w:p w:rsidR="00995451" w:rsidRPr="00155F94" w:rsidRDefault="00995451" w:rsidP="00995451">
      <w:pPr>
        <w:pStyle w:val="Style7"/>
        <w:widowControl/>
        <w:spacing w:before="24" w:line="240" w:lineRule="auto"/>
        <w:jc w:val="both"/>
        <w:rPr>
          <w:rStyle w:val="FontStyle22"/>
          <w:rFonts w:eastAsiaTheme="minorEastAsia"/>
          <w:sz w:val="28"/>
          <w:szCs w:val="28"/>
        </w:rPr>
      </w:pPr>
    </w:p>
    <w:p w:rsidR="00995451" w:rsidRPr="00155F94" w:rsidRDefault="00995451" w:rsidP="00995451">
      <w:pPr>
        <w:pStyle w:val="Style9"/>
        <w:widowControl/>
        <w:spacing w:before="202" w:line="240" w:lineRule="auto"/>
        <w:rPr>
          <w:rStyle w:val="FontStyle25"/>
          <w:rFonts w:eastAsiaTheme="minorEastAsia"/>
          <w:sz w:val="28"/>
          <w:szCs w:val="28"/>
        </w:rPr>
      </w:pPr>
      <w:r w:rsidRPr="00155F94">
        <w:rPr>
          <w:rStyle w:val="FontStyle25"/>
          <w:rFonts w:eastAsiaTheme="minorEastAsia"/>
          <w:sz w:val="28"/>
          <w:szCs w:val="28"/>
        </w:rPr>
        <w:t>Класс  5</w:t>
      </w:r>
    </w:p>
    <w:p w:rsidR="00995451" w:rsidRPr="00155F94" w:rsidRDefault="00995451" w:rsidP="00995451">
      <w:pPr>
        <w:pStyle w:val="Style9"/>
        <w:widowControl/>
        <w:spacing w:before="202" w:line="240" w:lineRule="auto"/>
        <w:rPr>
          <w:sz w:val="28"/>
          <w:szCs w:val="28"/>
        </w:rPr>
      </w:pPr>
    </w:p>
    <w:p w:rsidR="00995451" w:rsidRPr="00155F94" w:rsidRDefault="00995451" w:rsidP="00995451">
      <w:pPr>
        <w:pStyle w:val="Style9"/>
        <w:widowControl/>
        <w:tabs>
          <w:tab w:val="left" w:leader="underscore" w:pos="3456"/>
        </w:tabs>
        <w:spacing w:before="10" w:line="240" w:lineRule="auto"/>
        <w:ind w:right="141"/>
        <w:rPr>
          <w:sz w:val="28"/>
          <w:szCs w:val="28"/>
        </w:rPr>
      </w:pPr>
      <w:r w:rsidRPr="00155F94">
        <w:rPr>
          <w:rStyle w:val="FontStyle25"/>
          <w:rFonts w:eastAsiaTheme="minorEastAsia"/>
          <w:sz w:val="28"/>
          <w:szCs w:val="28"/>
        </w:rPr>
        <w:t xml:space="preserve">Количество часов  в неделю </w:t>
      </w:r>
      <w:r>
        <w:rPr>
          <w:rStyle w:val="FontStyle25"/>
          <w:rFonts w:eastAsiaTheme="minorEastAsia"/>
          <w:sz w:val="28"/>
          <w:szCs w:val="28"/>
        </w:rPr>
        <w:t xml:space="preserve">2 </w:t>
      </w:r>
      <w:r w:rsidRPr="00155F94">
        <w:rPr>
          <w:sz w:val="28"/>
          <w:szCs w:val="28"/>
        </w:rPr>
        <w:t>час</w:t>
      </w:r>
      <w:r>
        <w:rPr>
          <w:sz w:val="28"/>
          <w:szCs w:val="28"/>
        </w:rPr>
        <w:t>а</w:t>
      </w:r>
    </w:p>
    <w:p w:rsidR="00995451" w:rsidRPr="00155F94" w:rsidRDefault="00995451" w:rsidP="0099545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95451" w:rsidRDefault="00995451" w:rsidP="0099545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155F94">
        <w:rPr>
          <w:sz w:val="28"/>
          <w:szCs w:val="28"/>
        </w:rPr>
        <w:t xml:space="preserve">Общее количество часов по плану </w:t>
      </w:r>
      <w:r>
        <w:rPr>
          <w:sz w:val="28"/>
          <w:szCs w:val="28"/>
        </w:rPr>
        <w:t xml:space="preserve">69 </w:t>
      </w:r>
      <w:r w:rsidRPr="00155F94">
        <w:rPr>
          <w:sz w:val="28"/>
          <w:szCs w:val="28"/>
        </w:rPr>
        <w:t xml:space="preserve"> час</w:t>
      </w:r>
      <w:r>
        <w:rPr>
          <w:sz w:val="28"/>
          <w:szCs w:val="28"/>
        </w:rPr>
        <w:t>ов</w:t>
      </w:r>
    </w:p>
    <w:p w:rsidR="00995451" w:rsidRPr="00155F94" w:rsidRDefault="00995451" w:rsidP="0099545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95451" w:rsidRPr="00155F94" w:rsidRDefault="00995451" w:rsidP="00995451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995451" w:rsidRPr="00155F94" w:rsidRDefault="00995451" w:rsidP="00995451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95451" w:rsidRPr="00155F94" w:rsidRDefault="00995451" w:rsidP="0099545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55F94">
        <w:rPr>
          <w:rFonts w:ascii="Times New Roman" w:hAnsi="Times New Roman" w:cs="Times New Roman"/>
          <w:sz w:val="28"/>
          <w:szCs w:val="28"/>
        </w:rPr>
        <w:t>Срок реализации программы   2022-2023 учебный год</w:t>
      </w:r>
    </w:p>
    <w:p w:rsidR="00995451" w:rsidRDefault="00995451" w:rsidP="0099545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95451" w:rsidRDefault="00995451" w:rsidP="0099545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95451" w:rsidRDefault="00995451" w:rsidP="0099545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95451" w:rsidRDefault="00995451" w:rsidP="0099545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95451" w:rsidRPr="00155F94" w:rsidRDefault="00995451" w:rsidP="00995451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995451" w:rsidRDefault="00995451" w:rsidP="00995451">
      <w:pPr>
        <w:spacing w:after="15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</w:rPr>
      </w:pPr>
    </w:p>
    <w:p w:rsidR="006131AB" w:rsidRPr="00212E4D" w:rsidRDefault="000A63AB" w:rsidP="006530E0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12E4D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</w:t>
      </w:r>
      <w:r w:rsidR="006131AB" w:rsidRPr="00212E4D">
        <w:rPr>
          <w:rFonts w:ascii="Times New Roman" w:eastAsia="Times New Roman" w:hAnsi="Times New Roman" w:cs="Times New Roman"/>
          <w:b/>
          <w:sz w:val="28"/>
          <w:szCs w:val="28"/>
        </w:rPr>
        <w:t>. Пояснительная записка</w:t>
      </w:r>
    </w:p>
    <w:p w:rsidR="006131AB" w:rsidRPr="00212E4D" w:rsidRDefault="006131AB" w:rsidP="006530E0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926800" w:rsidRPr="00212E4D" w:rsidRDefault="00926800" w:rsidP="006530E0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212E4D">
        <w:rPr>
          <w:rFonts w:ascii="Times New Roman" w:eastAsia="Calibri" w:hAnsi="Times New Roman" w:cs="Times New Roman"/>
          <w:bCs/>
          <w:sz w:val="28"/>
          <w:szCs w:val="28"/>
        </w:rPr>
        <w:t xml:space="preserve">Рабочая программа по предмету «Природоведение» составлена в соответствии </w:t>
      </w:r>
      <w:proofErr w:type="gramStart"/>
      <w:r w:rsidRPr="00212E4D">
        <w:rPr>
          <w:rFonts w:ascii="Times New Roman" w:eastAsia="Calibri" w:hAnsi="Times New Roman" w:cs="Times New Roman"/>
          <w:bCs/>
          <w:sz w:val="28"/>
          <w:szCs w:val="28"/>
        </w:rPr>
        <w:t>с</w:t>
      </w:r>
      <w:proofErr w:type="gramEnd"/>
      <w:r w:rsidRPr="00212E4D">
        <w:rPr>
          <w:rFonts w:ascii="Times New Roman" w:eastAsia="Calibri" w:hAnsi="Times New Roman" w:cs="Times New Roman"/>
          <w:bCs/>
          <w:sz w:val="28"/>
          <w:szCs w:val="28"/>
        </w:rPr>
        <w:t xml:space="preserve">: </w:t>
      </w:r>
    </w:p>
    <w:p w:rsidR="00926800" w:rsidRPr="00212E4D" w:rsidRDefault="00926800" w:rsidP="006530E0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E4D">
        <w:rPr>
          <w:rFonts w:ascii="Times New Roman" w:eastAsia="Calibri" w:hAnsi="Times New Roman" w:cs="Times New Roman"/>
          <w:bCs/>
          <w:sz w:val="28"/>
          <w:szCs w:val="28"/>
        </w:rPr>
        <w:t>- а</w:t>
      </w:r>
      <w:r w:rsidRPr="00212E4D">
        <w:rPr>
          <w:rFonts w:ascii="Times New Roman" w:eastAsia="Calibri" w:hAnsi="Times New Roman" w:cs="Times New Roman"/>
          <w:sz w:val="28"/>
          <w:szCs w:val="28"/>
        </w:rPr>
        <w:t xml:space="preserve">даптированной основной общеобразовательной программой </w:t>
      </w:r>
      <w:r w:rsidRPr="00212E4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образования обучающихся с легкой умственной отсталостью (интеллектуальными нарушениями) </w:t>
      </w:r>
      <w:r w:rsidR="00E53E26">
        <w:rPr>
          <w:rFonts w:ascii="Times New Roman" w:eastAsia="Calibri" w:hAnsi="Times New Roman" w:cs="Times New Roman"/>
          <w:sz w:val="28"/>
          <w:szCs w:val="28"/>
          <w:lang w:eastAsia="en-US"/>
        </w:rPr>
        <w:t>МБОУ СОШ №22</w:t>
      </w:r>
      <w:r w:rsidRPr="00212E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12E4D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eastAsia="en-US"/>
        </w:rPr>
        <w:t xml:space="preserve">и </w:t>
      </w:r>
      <w:r w:rsidRPr="00212E4D">
        <w:rPr>
          <w:rFonts w:ascii="Times New Roman" w:eastAsia="Calibri" w:hAnsi="Times New Roman" w:cs="Times New Roman"/>
          <w:sz w:val="28"/>
          <w:szCs w:val="28"/>
        </w:rPr>
        <w:t>на основании следующих нормативно-правовых документов:</w:t>
      </w:r>
      <w:r w:rsidRPr="00212E4D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</w:p>
    <w:p w:rsidR="008A66B8" w:rsidRPr="00212E4D" w:rsidRDefault="008A66B8" w:rsidP="006530E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2E4D">
        <w:rPr>
          <w:rFonts w:ascii="Times New Roman" w:eastAsia="Times New Roman" w:hAnsi="Times New Roman" w:cs="Times New Roman"/>
          <w:sz w:val="28"/>
          <w:szCs w:val="28"/>
        </w:rPr>
        <w:t>- Авторской программы по природоведению для 5-6 класса Т. М. Лифановой, Е. Н. Соломиной, допущенной Министерством образования и науки РФ, Просвещение, 2018 г.</w:t>
      </w:r>
    </w:p>
    <w:p w:rsidR="00926800" w:rsidRPr="00212E4D" w:rsidRDefault="008A66B8" w:rsidP="006530E0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12E4D">
        <w:rPr>
          <w:rFonts w:ascii="Times New Roman" w:hAnsi="Times New Roman" w:cs="Times New Roman"/>
          <w:color w:val="000000"/>
          <w:sz w:val="28"/>
          <w:szCs w:val="28"/>
        </w:rPr>
        <w:t xml:space="preserve">- Лифанова Т. М. Природоведение. 5 класс: </w:t>
      </w:r>
      <w:r w:rsidRPr="00212E4D">
        <w:rPr>
          <w:rFonts w:ascii="Times New Roman" w:hAnsi="Times New Roman" w:cs="Times New Roman"/>
          <w:sz w:val="28"/>
          <w:szCs w:val="28"/>
        </w:rPr>
        <w:t>учебник для</w:t>
      </w:r>
      <w:r w:rsidRPr="00212E4D">
        <w:rPr>
          <w:rFonts w:ascii="Times New Roman" w:hAnsi="Times New Roman" w:cs="Times New Roman"/>
          <w:color w:val="000000"/>
          <w:sz w:val="28"/>
          <w:szCs w:val="28"/>
        </w:rPr>
        <w:t xml:space="preserve"> общеобразовательных организаций, реализующих АООП.</w:t>
      </w:r>
      <w:r w:rsidRPr="00212E4D">
        <w:rPr>
          <w:rFonts w:ascii="Times New Roman" w:hAnsi="Times New Roman" w:cs="Times New Roman"/>
          <w:bCs/>
          <w:color w:val="04070C"/>
          <w:sz w:val="28"/>
          <w:szCs w:val="28"/>
        </w:rPr>
        <w:t xml:space="preserve"> </w:t>
      </w:r>
      <w:r w:rsidRPr="00212E4D">
        <w:rPr>
          <w:rFonts w:ascii="Times New Roman" w:hAnsi="Times New Roman" w:cs="Times New Roman"/>
          <w:color w:val="000000"/>
          <w:sz w:val="28"/>
          <w:szCs w:val="28"/>
        </w:rPr>
        <w:t>– М.: Просвещение, 2020.</w:t>
      </w:r>
    </w:p>
    <w:p w:rsidR="00E538AA" w:rsidRPr="00212E4D" w:rsidRDefault="00E538AA" w:rsidP="006530E0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7E02F7">
        <w:rPr>
          <w:b/>
          <w:bCs/>
          <w:color w:val="000000"/>
          <w:sz w:val="28"/>
          <w:szCs w:val="28"/>
        </w:rPr>
        <w:t>Целью</w:t>
      </w:r>
      <w:r w:rsidRPr="00212E4D">
        <w:rPr>
          <w:bCs/>
          <w:color w:val="000000"/>
          <w:sz w:val="28"/>
          <w:szCs w:val="28"/>
        </w:rPr>
        <w:t xml:space="preserve"> преподавания Природоведения является:</w:t>
      </w:r>
      <w:r w:rsidRPr="00212E4D">
        <w:rPr>
          <w:b/>
          <w:bCs/>
          <w:color w:val="000000"/>
          <w:sz w:val="28"/>
          <w:szCs w:val="28"/>
        </w:rPr>
        <w:t xml:space="preserve"> </w:t>
      </w:r>
      <w:r w:rsidRPr="00212E4D">
        <w:rPr>
          <w:color w:val="000000"/>
          <w:sz w:val="28"/>
          <w:szCs w:val="28"/>
        </w:rPr>
        <w:t>усвоение и обобщение знаний обучающихся об окружающем мире, полученных при ознакомлении с предметами и явлениями, встречающимися в окружающей действительности на уроках развития речи, способствующих в дальнейшем лучшему усвоению элементарных естествоведческих, биологических, географических и исторических знаний.</w:t>
      </w:r>
    </w:p>
    <w:p w:rsidR="00E538AA" w:rsidRPr="007E02F7" w:rsidRDefault="00E538AA" w:rsidP="006530E0">
      <w:pPr>
        <w:pStyle w:val="a5"/>
        <w:spacing w:before="0" w:beforeAutospacing="0" w:after="0" w:afterAutospacing="0" w:line="360" w:lineRule="auto"/>
        <w:ind w:firstLine="851"/>
        <w:jc w:val="both"/>
        <w:rPr>
          <w:b/>
          <w:color w:val="000000"/>
          <w:sz w:val="28"/>
          <w:szCs w:val="28"/>
        </w:rPr>
      </w:pPr>
      <w:r w:rsidRPr="007E02F7">
        <w:rPr>
          <w:b/>
          <w:bCs/>
          <w:color w:val="000000"/>
          <w:sz w:val="28"/>
          <w:szCs w:val="28"/>
        </w:rPr>
        <w:t>Задачи:</w:t>
      </w:r>
    </w:p>
    <w:p w:rsidR="00E538AA" w:rsidRPr="00212E4D" w:rsidRDefault="00E538AA" w:rsidP="006530E0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proofErr w:type="gramStart"/>
      <w:r w:rsidRPr="007E02F7">
        <w:rPr>
          <w:b/>
          <w:color w:val="000000"/>
          <w:sz w:val="28"/>
          <w:szCs w:val="28"/>
        </w:rPr>
        <w:t>Образовательные:</w:t>
      </w:r>
      <w:r w:rsidRPr="00212E4D">
        <w:rPr>
          <w:color w:val="000000"/>
          <w:sz w:val="28"/>
          <w:szCs w:val="28"/>
        </w:rPr>
        <w:t xml:space="preserve"> сообщение обучающимся знаний об основных элементах неживой и живой природы: воде, воздухе, полезных ископаемых и почве; о строении и жизни растений, животных и человека; формирование правильного понимания и отношения к природным явлениям.</w:t>
      </w:r>
      <w:proofErr w:type="gramEnd"/>
    </w:p>
    <w:p w:rsidR="00E538AA" w:rsidRPr="00212E4D" w:rsidRDefault="00E538AA" w:rsidP="006530E0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7E02F7">
        <w:rPr>
          <w:b/>
          <w:color w:val="000000"/>
          <w:sz w:val="28"/>
          <w:szCs w:val="28"/>
        </w:rPr>
        <w:t>Коррекционно-развивающие:</w:t>
      </w:r>
      <w:r w:rsidRPr="00212E4D">
        <w:rPr>
          <w:color w:val="000000"/>
          <w:sz w:val="28"/>
          <w:szCs w:val="28"/>
        </w:rPr>
        <w:t xml:space="preserve"> овладения </w:t>
      </w:r>
      <w:proofErr w:type="gramStart"/>
      <w:r w:rsidRPr="00212E4D">
        <w:rPr>
          <w:color w:val="000000"/>
          <w:sz w:val="28"/>
          <w:szCs w:val="28"/>
        </w:rPr>
        <w:t>обучающимися</w:t>
      </w:r>
      <w:proofErr w:type="gramEnd"/>
      <w:r w:rsidRPr="00212E4D">
        <w:rPr>
          <w:color w:val="000000"/>
          <w:sz w:val="28"/>
          <w:szCs w:val="28"/>
        </w:rPr>
        <w:t xml:space="preserve"> умений наблюдать, различать, сравнивать и применять усвоенные знания в повседневной жизни; развитие навыков и умений самостоятельно работать с учебником, наглядным и раздаточным материалом.</w:t>
      </w:r>
    </w:p>
    <w:p w:rsidR="00E538AA" w:rsidRPr="00212E4D" w:rsidRDefault="00E538AA" w:rsidP="006530E0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7E02F7">
        <w:rPr>
          <w:b/>
          <w:color w:val="000000"/>
          <w:sz w:val="28"/>
          <w:szCs w:val="28"/>
        </w:rPr>
        <w:lastRenderedPageBreak/>
        <w:t>Воспитательные:</w:t>
      </w:r>
      <w:r w:rsidRPr="00212E4D">
        <w:rPr>
          <w:color w:val="000000"/>
          <w:sz w:val="28"/>
          <w:szCs w:val="28"/>
        </w:rPr>
        <w:t xml:space="preserve"> воспитание бережного отношения к природе, растениям и животным; воспитание умения видеть красивое в природе, в животных, в человеке; формирование здорового образа жизни.</w:t>
      </w:r>
    </w:p>
    <w:p w:rsidR="005A7F7B" w:rsidRPr="00212E4D" w:rsidRDefault="005A7F7B" w:rsidP="006530E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Настоящая программа рассчитана на учащихся 5-х классов на  </w:t>
      </w:r>
      <w:proofErr w:type="gramStart"/>
      <w:r w:rsidRPr="00212E4D">
        <w:rPr>
          <w:rFonts w:ascii="Times New Roman" w:eastAsia="Times New Roman" w:hAnsi="Times New Roman" w:cs="Times New Roman"/>
          <w:sz w:val="28"/>
          <w:szCs w:val="28"/>
        </w:rPr>
        <w:t>реализацию</w:t>
      </w:r>
      <w:proofErr w:type="gramEnd"/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  кото</w:t>
      </w:r>
      <w:r w:rsidR="009C4896" w:rsidRPr="00212E4D">
        <w:rPr>
          <w:rFonts w:ascii="Times New Roman" w:eastAsia="Times New Roman" w:hAnsi="Times New Roman" w:cs="Times New Roman"/>
          <w:sz w:val="28"/>
          <w:szCs w:val="28"/>
        </w:rPr>
        <w:t xml:space="preserve">рой  отводится  2 часа в неделю, что составляет 68 часов в год. </w:t>
      </w:r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 Срок реализации настоящей программы 1 учебный год. Занятия по данной рабочей программе проводятся в форме урока (40мин).</w:t>
      </w:r>
    </w:p>
    <w:p w:rsidR="005A7F7B" w:rsidRPr="00212E4D" w:rsidRDefault="005A7F7B" w:rsidP="006530E0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2E4D">
        <w:rPr>
          <w:rFonts w:ascii="Times New Roman" w:eastAsia="Times New Roman" w:hAnsi="Times New Roman" w:cs="Times New Roman"/>
          <w:spacing w:val="-1"/>
          <w:sz w:val="28"/>
          <w:szCs w:val="28"/>
        </w:rPr>
        <w:t>Учебник по природоведению соответствует Федеральному перечню учебников, рекомендованных</w:t>
      </w:r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212E4D">
        <w:rPr>
          <w:rFonts w:ascii="Times New Roman" w:eastAsia="Times New Roman" w:hAnsi="Times New Roman" w:cs="Times New Roman"/>
          <w:spacing w:val="-1"/>
          <w:sz w:val="28"/>
          <w:szCs w:val="28"/>
        </w:rPr>
        <w:t>Министерством образования и науки РФ к использованию в общеобразовательны</w:t>
      </w:r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х учреждениях </w:t>
      </w:r>
      <w:r w:rsidRPr="00212E4D">
        <w:rPr>
          <w:rFonts w:ascii="Times New Roman" w:eastAsia="Times New Roman" w:hAnsi="Times New Roman" w:cs="Times New Roman"/>
          <w:sz w:val="28"/>
          <w:szCs w:val="28"/>
          <w:lang w:val="en-US"/>
        </w:rPr>
        <w:t>VIII</w:t>
      </w:r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 вида</w:t>
      </w:r>
      <w:r w:rsidR="004F5B13" w:rsidRPr="00212E4D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A7F7B" w:rsidRPr="00212E4D" w:rsidRDefault="005A7F7B" w:rsidP="006530E0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Природоведение, являясь одним из общеобразовательных  предметов в специальной  (коррекционной) образовательной школе  </w:t>
      </w:r>
      <w:r w:rsidRPr="00212E4D">
        <w:rPr>
          <w:rFonts w:ascii="Times New Roman" w:eastAsia="Times New Roman" w:hAnsi="Times New Roman" w:cs="Times New Roman"/>
          <w:sz w:val="28"/>
          <w:szCs w:val="28"/>
          <w:lang w:val="en-US"/>
        </w:rPr>
        <w:t>VIII</w:t>
      </w:r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 вида располагает большими коррекционно-образовательными, развивающими, воспитательными и практическими возможностями.</w:t>
      </w:r>
    </w:p>
    <w:p w:rsidR="005A7F7B" w:rsidRPr="00212E4D" w:rsidRDefault="005A7F7B" w:rsidP="006530E0">
      <w:pPr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12E4D">
        <w:rPr>
          <w:rFonts w:ascii="Times New Roman" w:hAnsi="Times New Roman" w:cs="Times New Roman"/>
          <w:sz w:val="28"/>
          <w:szCs w:val="28"/>
        </w:rPr>
        <w:t xml:space="preserve">Природоведение – это новый учебный предмет, который изучают в 5 классе. Он является обобщением знаний учащихся об окружающем мире, полученных в младших классах. В то же время, это подготовка учащихся к дальнейшему усвоению знаний по естествознанию и географии в 6 - 9 классах. </w:t>
      </w:r>
      <w:r w:rsidRPr="00212E4D">
        <w:rPr>
          <w:rFonts w:ascii="Times New Roman" w:eastAsia="Times New Roman" w:hAnsi="Times New Roman" w:cs="Times New Roman"/>
          <w:sz w:val="28"/>
          <w:szCs w:val="28"/>
        </w:rPr>
        <w:t>Изучение  природоведения в школе призвано сформировать у учащихся элементарные понятия об окружающей природе, научить бережно и ответственно относиться к природной среде, развивать физическую культуру, они учатся грамотному поддержанию своего здоровья и формированию у них здорового образа жизни. А также преподавание  природоведения в школе направленно на коррекцию недостатков умственного развития учащихся. В процессе знакомства с живой  природой у учащихся развиваются наблюдательность, речь и мышление. Они учатся устанавливать простейшие причинно-следственные отношения и зависимости. </w:t>
      </w:r>
    </w:p>
    <w:p w:rsidR="005A7F7B" w:rsidRPr="00212E4D" w:rsidRDefault="005A7F7B" w:rsidP="006530E0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2E4D">
        <w:rPr>
          <w:rFonts w:ascii="Times New Roman" w:hAnsi="Times New Roman" w:cs="Times New Roman"/>
          <w:sz w:val="28"/>
          <w:szCs w:val="28"/>
        </w:rPr>
        <w:lastRenderedPageBreak/>
        <w:t>При проведении уроков активно используются информационно-коммуникативные технологии. Учащимся предлагаются для просмотра мультимедийные презентации,  учебные  фильмы.</w:t>
      </w:r>
    </w:p>
    <w:p w:rsidR="005A7F7B" w:rsidRPr="00212E4D" w:rsidRDefault="005A7F7B" w:rsidP="006530E0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12E4D">
        <w:rPr>
          <w:rFonts w:ascii="Times New Roman" w:hAnsi="Times New Roman" w:cs="Times New Roman"/>
          <w:sz w:val="28"/>
          <w:szCs w:val="28"/>
        </w:rPr>
        <w:t xml:space="preserve">Кроме этого при проведении уроков используется  дидактический материал: таблицы и плакаты, карточки, иллюстрации по темам программы, </w:t>
      </w:r>
      <w:r w:rsidRPr="00212E4D">
        <w:rPr>
          <w:rFonts w:ascii="Times New Roman" w:eastAsia="Times New Roman" w:hAnsi="Times New Roman" w:cs="Times New Roman"/>
          <w:sz w:val="28"/>
          <w:szCs w:val="28"/>
        </w:rPr>
        <w:t>гербарии, образцы культурных и дикорастущих растений, чучела животных, коллекции, модели, муляжи), учебные картины, таблицы, фотографии, звукозаписи, раздаточный материал, презентации.</w:t>
      </w:r>
      <w:proofErr w:type="gramEnd"/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 Дополнительные пособия  карточки для проверки знаний, карточки-загадки с изображением объектов и явлений. </w:t>
      </w:r>
    </w:p>
    <w:p w:rsidR="005A7F7B" w:rsidRPr="00212E4D" w:rsidRDefault="005A7F7B" w:rsidP="0005689A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12E4D">
        <w:rPr>
          <w:rFonts w:ascii="Times New Roman" w:hAnsi="Times New Roman" w:cs="Times New Roman"/>
          <w:sz w:val="28"/>
          <w:szCs w:val="28"/>
        </w:rPr>
        <w:t>На уроках осуществляется мониторинг сформированности знаний, умений, навыков обучающихся с использованием информационно-коммуникативных технологий (составлены интерактивные тесты,</w:t>
      </w:r>
      <w:proofErr w:type="gramEnd"/>
    </w:p>
    <w:p w:rsidR="005A7F7B" w:rsidRPr="00212E4D" w:rsidRDefault="005A7F7B" w:rsidP="00B1671F">
      <w:pPr>
        <w:tabs>
          <w:tab w:val="left" w:pos="596"/>
        </w:tabs>
        <w:spacing w:after="0" w:line="360" w:lineRule="auto"/>
        <w:ind w:right="20" w:firstLine="851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212E4D">
        <w:rPr>
          <w:rFonts w:ascii="Times New Roman" w:hAnsi="Times New Roman" w:cs="Times New Roman"/>
          <w:sz w:val="28"/>
          <w:szCs w:val="28"/>
        </w:rPr>
        <w:tab/>
      </w:r>
      <w:r w:rsidR="000A63AB" w:rsidRPr="00212E4D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2</w:t>
      </w:r>
      <w:r w:rsidRPr="00212E4D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. Общая характеристика учебного предмета</w:t>
      </w:r>
    </w:p>
    <w:p w:rsidR="00EA1B0A" w:rsidRPr="00212E4D" w:rsidRDefault="00EA1B0A" w:rsidP="00B1671F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2E4D">
        <w:rPr>
          <w:rFonts w:ascii="Times New Roman" w:eastAsia="HiddenHorzOCR" w:hAnsi="Times New Roman" w:cs="Times New Roman"/>
          <w:sz w:val="28"/>
          <w:szCs w:val="28"/>
        </w:rPr>
        <w:t xml:space="preserve">Природоведение – это новый учебный предмет, который изучают в </w:t>
      </w:r>
      <w:r w:rsidRPr="00212E4D">
        <w:rPr>
          <w:rFonts w:ascii="Times New Roman" w:hAnsi="Times New Roman" w:cs="Times New Roman"/>
          <w:sz w:val="28"/>
          <w:szCs w:val="28"/>
        </w:rPr>
        <w:t xml:space="preserve">5 </w:t>
      </w:r>
      <w:r w:rsidRPr="00212E4D">
        <w:rPr>
          <w:rFonts w:ascii="Times New Roman" w:eastAsia="HiddenHorzOCR" w:hAnsi="Times New Roman" w:cs="Times New Roman"/>
          <w:sz w:val="28"/>
          <w:szCs w:val="28"/>
        </w:rPr>
        <w:t>классе</w:t>
      </w:r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 в школе, реализующей Адаптированную основную общеобразовательную программу. </w:t>
      </w:r>
      <w:proofErr w:type="gramStart"/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Природоведение располагает большими коррекционно-образовательными, развивающими, воспитательными и практическими возможностями, позволяет формировать у обучающихся с умственной отсталостью (интеллектуальными нарушениями) целостную картину биологического мира, </w:t>
      </w:r>
      <w:r w:rsidRPr="00212E4D">
        <w:rPr>
          <w:rFonts w:ascii="Times New Roman" w:eastAsia="HiddenHorzOCR" w:hAnsi="Times New Roman" w:cs="Times New Roman"/>
          <w:sz w:val="28"/>
          <w:szCs w:val="28"/>
        </w:rPr>
        <w:t xml:space="preserve">является обобщением знаний обучающихся об окружающем мире, полученных в младших классах на уроках </w:t>
      </w:r>
      <w:r w:rsidRPr="00212E4D">
        <w:rPr>
          <w:rFonts w:ascii="Times New Roman" w:eastAsia="Times New Roman" w:hAnsi="Times New Roman" w:cs="Times New Roman"/>
          <w:sz w:val="28"/>
          <w:szCs w:val="28"/>
        </w:rPr>
        <w:t>«Мир природы и человека»</w:t>
      </w:r>
      <w:r w:rsidRPr="00212E4D">
        <w:rPr>
          <w:rFonts w:ascii="Times New Roman" w:eastAsia="HiddenHorzOCR" w:hAnsi="Times New Roman" w:cs="Times New Roman"/>
          <w:sz w:val="28"/>
          <w:szCs w:val="28"/>
        </w:rPr>
        <w:t>.</w:t>
      </w:r>
      <w:proofErr w:type="gramEnd"/>
      <w:r w:rsidRPr="00212E4D">
        <w:rPr>
          <w:rFonts w:ascii="Times New Roman" w:eastAsia="HiddenHorzOCR" w:hAnsi="Times New Roman" w:cs="Times New Roman"/>
          <w:sz w:val="28"/>
          <w:szCs w:val="28"/>
        </w:rPr>
        <w:t xml:space="preserve"> В то же время, это подготовка обучающихся к дальнейшему усвоению знаний по биологии и географии в </w:t>
      </w:r>
      <w:r w:rsidRPr="00212E4D">
        <w:rPr>
          <w:rFonts w:ascii="Times New Roman" w:hAnsi="Times New Roman" w:cs="Times New Roman"/>
          <w:sz w:val="28"/>
          <w:szCs w:val="28"/>
        </w:rPr>
        <w:t xml:space="preserve">6-9 </w:t>
      </w:r>
      <w:r w:rsidRPr="00212E4D">
        <w:rPr>
          <w:rFonts w:ascii="Times New Roman" w:eastAsia="HiddenHorzOCR" w:hAnsi="Times New Roman" w:cs="Times New Roman"/>
          <w:sz w:val="28"/>
          <w:szCs w:val="28"/>
        </w:rPr>
        <w:t>классах.</w:t>
      </w:r>
    </w:p>
    <w:p w:rsidR="00EA1B0A" w:rsidRPr="00212E4D" w:rsidRDefault="00EA1B0A" w:rsidP="00B1671F">
      <w:pPr>
        <w:shd w:val="clear" w:color="auto" w:fill="FFFFFF"/>
        <w:spacing w:after="0" w:line="360" w:lineRule="auto"/>
        <w:ind w:left="10" w:right="14" w:firstLine="851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 w:rsidRPr="00212E4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Обучение Природоведению  проводится </w:t>
      </w:r>
      <w:r w:rsidRPr="00212E4D">
        <w:rPr>
          <w:rFonts w:ascii="Times New Roman" w:hAnsi="Times New Roman" w:cs="Times New Roman"/>
          <w:color w:val="000000"/>
          <w:spacing w:val="-3"/>
          <w:sz w:val="28"/>
          <w:szCs w:val="28"/>
        </w:rPr>
        <w:t>с учетом психологических особенностей детей 10 — 11-летнего возраста, которые воспринимают приро</w:t>
      </w:r>
      <w:r w:rsidRPr="00212E4D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 xml:space="preserve">ду как нерасчлененное единое целое. </w:t>
      </w:r>
      <w:r w:rsidRPr="00212E4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Обучающиеся данного возраста наряду с присущим им образно-практическим мышлением </w:t>
      </w:r>
      <w:r w:rsidRPr="00212E4D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при определенной организации обучения способны </w:t>
      </w:r>
      <w:r w:rsidRPr="00212E4D">
        <w:rPr>
          <w:rFonts w:ascii="Times New Roman" w:hAnsi="Times New Roman" w:cs="Times New Roman"/>
          <w:color w:val="000000"/>
          <w:sz w:val="28"/>
          <w:szCs w:val="28"/>
        </w:rPr>
        <w:t>усвоить относительно сложные абстрактные поня</w:t>
      </w:r>
      <w:r w:rsidRPr="00212E4D">
        <w:rPr>
          <w:rFonts w:ascii="Times New Roman" w:hAnsi="Times New Roman" w:cs="Times New Roman"/>
          <w:color w:val="000000"/>
          <w:sz w:val="28"/>
          <w:szCs w:val="28"/>
        </w:rPr>
        <w:softHyphen/>
      </w:r>
      <w:r w:rsidRPr="00212E4D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тия. В процессе изучения окружающего мира, природы у </w:t>
      </w:r>
      <w:r w:rsidRPr="00212E4D">
        <w:rPr>
          <w:rFonts w:ascii="Times New Roman" w:hAnsi="Times New Roman" w:cs="Times New Roman"/>
          <w:color w:val="000000"/>
          <w:spacing w:val="5"/>
          <w:sz w:val="28"/>
          <w:szCs w:val="28"/>
        </w:rPr>
        <w:lastRenderedPageBreak/>
        <w:t>обучающихся формируются и систематизируются представления о живой и неживой природе, сезонных изменениях в ней, а так же в жизни растений, животных. Впервые пятиклассники знакомятся  со строением организма человека. Дети учатся наблюдать за погодой, видеть и слышать, сравнивать и обобщать, устанавливать причинно-следственные связи и взаимозависимость природных явлений. Эта деятельность обучающихся играет важную роль в работе по коррекции недостатков умственного и психофизического развития, их познавательных интересов. Знания о природе помогают видеть прекрасное в ней, воспитывают положительное отношение к ней, стремление беречь и охранять ее богатства.</w:t>
      </w:r>
    </w:p>
    <w:p w:rsidR="00EA1B0A" w:rsidRPr="00212E4D" w:rsidRDefault="00EA1B0A" w:rsidP="00B1671F">
      <w:pPr>
        <w:shd w:val="clear" w:color="auto" w:fill="FFFFFF"/>
        <w:spacing w:after="0" w:line="360" w:lineRule="auto"/>
        <w:ind w:left="10" w:right="14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2E4D">
        <w:rPr>
          <w:rFonts w:ascii="Times New Roman" w:hAnsi="Times New Roman" w:cs="Times New Roman"/>
          <w:sz w:val="28"/>
          <w:szCs w:val="28"/>
        </w:rPr>
        <w:t xml:space="preserve">Ежедневные наблюдения за погодой, систематические наблюдения за сезонными изменениями в природе. </w:t>
      </w:r>
    </w:p>
    <w:p w:rsidR="00EA1B0A" w:rsidRPr="00212E4D" w:rsidRDefault="00EA1B0A" w:rsidP="00B1671F">
      <w:pPr>
        <w:spacing w:after="0" w:line="360" w:lineRule="auto"/>
        <w:ind w:firstLine="851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212E4D">
        <w:rPr>
          <w:rFonts w:ascii="Times New Roman" w:hAnsi="Times New Roman" w:cs="Times New Roman"/>
          <w:sz w:val="28"/>
          <w:szCs w:val="28"/>
        </w:rPr>
        <w:t xml:space="preserve">Такие занятия являются подготовительной  деятельностью для  адаптации </w:t>
      </w:r>
      <w:proofErr w:type="gramStart"/>
      <w:r w:rsidRPr="00212E4D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212E4D">
        <w:rPr>
          <w:rFonts w:ascii="Times New Roman" w:hAnsi="Times New Roman" w:cs="Times New Roman"/>
          <w:sz w:val="28"/>
          <w:szCs w:val="28"/>
        </w:rPr>
        <w:t xml:space="preserve"> в современном мире.</w:t>
      </w:r>
      <w:r w:rsidRPr="00212E4D">
        <w:rPr>
          <w:rFonts w:ascii="Times New Roman" w:hAnsi="Times New Roman" w:cs="Times New Roman"/>
          <w:bCs/>
          <w:iCs/>
          <w:sz w:val="28"/>
          <w:szCs w:val="28"/>
        </w:rPr>
        <w:t xml:space="preserve"> При подаче материала применяется чаще всего используемая в практике обучения биологии типология уроков по дидактической цели: урок изучения и первичного закрепления нового учебного материала; урок комплексного применения знаний; урок обобщения и систематизации знаний и умений; урок актуализации знаний и умений; урок контроля и коррекции знаний и умений. Система уроков сориентирована не столько на передачу «готовых» знаний, сколько на формирование активной личности, мотивированной к самообразованию, обладающей достаточными навыками и психологическими установками на самостоятельный поиск, отбор, анализ и использование информации.</w:t>
      </w:r>
    </w:p>
    <w:p w:rsidR="00EA1B0A" w:rsidRPr="00212E4D" w:rsidRDefault="00EA1B0A" w:rsidP="00B1671F">
      <w:pPr>
        <w:pStyle w:val="c34"/>
        <w:spacing w:before="0" w:beforeAutospacing="0" w:after="0" w:afterAutospacing="0" w:line="360" w:lineRule="auto"/>
        <w:ind w:firstLine="851"/>
        <w:jc w:val="both"/>
        <w:rPr>
          <w:bCs/>
          <w:iCs/>
          <w:sz w:val="28"/>
          <w:szCs w:val="28"/>
        </w:rPr>
      </w:pPr>
      <w:r w:rsidRPr="00212E4D">
        <w:rPr>
          <w:bCs/>
          <w:iCs/>
          <w:sz w:val="28"/>
          <w:szCs w:val="28"/>
        </w:rPr>
        <w:t>Для приобретения практических навыков и повышения уровня знаний в рабочую программу включены лабораторные и практические работы.</w:t>
      </w:r>
    </w:p>
    <w:p w:rsidR="00EA1B0A" w:rsidRPr="00212E4D" w:rsidRDefault="00EA1B0A" w:rsidP="00B1671F">
      <w:pPr>
        <w:spacing w:after="0" w:line="360" w:lineRule="auto"/>
        <w:ind w:firstLine="851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212E4D">
        <w:rPr>
          <w:rFonts w:ascii="Times New Roman" w:hAnsi="Times New Roman" w:cs="Times New Roman"/>
          <w:bCs/>
          <w:iCs/>
          <w:sz w:val="28"/>
          <w:szCs w:val="28"/>
        </w:rPr>
        <w:t>При планировании уроков предусмотрены различные виды деятельности и их единство и взаимосвязь, позволяющие оптимально достигать результатов обучения.</w:t>
      </w:r>
    </w:p>
    <w:p w:rsidR="00EA1B0A" w:rsidRPr="00212E4D" w:rsidRDefault="00EA1B0A" w:rsidP="00B1671F">
      <w:pPr>
        <w:spacing w:after="0" w:line="360" w:lineRule="auto"/>
        <w:ind w:firstLine="851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212E4D"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Особое внимание уделено познавательной активности обучающихся, их мотивации к самостоятельной учебной работе. В связи с этим при организации учебно–познавательной деятельности предполагается работа с учебником, рабочими тетрадями, самостоятельными работами на карточках. В которые включены вопросы и задания, в том числе и в форме лабораторных работ, познавательных задач, таблиц, схем, немых рисунков. Работа  с немыми рисунками позволит диагностировать </w:t>
      </w:r>
      <w:proofErr w:type="spellStart"/>
      <w:r w:rsidRPr="00212E4D">
        <w:rPr>
          <w:rFonts w:ascii="Times New Roman" w:hAnsi="Times New Roman" w:cs="Times New Roman"/>
          <w:bCs/>
          <w:iCs/>
          <w:sz w:val="28"/>
          <w:szCs w:val="28"/>
        </w:rPr>
        <w:t>сформированность</w:t>
      </w:r>
      <w:proofErr w:type="spellEnd"/>
      <w:r w:rsidRPr="00212E4D">
        <w:rPr>
          <w:rFonts w:ascii="Times New Roman" w:hAnsi="Times New Roman" w:cs="Times New Roman"/>
          <w:bCs/>
          <w:iCs/>
          <w:sz w:val="28"/>
          <w:szCs w:val="28"/>
        </w:rPr>
        <w:t xml:space="preserve"> умений узнавать (распознавать) биологические объекты, а также их органы и другие структурные компоненты. Эти задания выполняются как по ходу урока, так и на закрепление и обобщение полученных знаний. На обобщающих уроках практикуются уроки, проводимые в форме игр, которые позволяют проводить урок с максимальным включением всех обучающихся в образовательный процесс. Для активизации познавательной деятельности </w:t>
      </w:r>
      <w:proofErr w:type="gramStart"/>
      <w:r w:rsidRPr="00212E4D">
        <w:rPr>
          <w:rFonts w:ascii="Times New Roman" w:hAnsi="Times New Roman" w:cs="Times New Roman"/>
          <w:bCs/>
          <w:iCs/>
          <w:sz w:val="28"/>
          <w:szCs w:val="28"/>
        </w:rPr>
        <w:t>обучающихся</w:t>
      </w:r>
      <w:proofErr w:type="gramEnd"/>
      <w:r w:rsidRPr="00212E4D">
        <w:rPr>
          <w:rFonts w:ascii="Times New Roman" w:hAnsi="Times New Roman" w:cs="Times New Roman"/>
          <w:bCs/>
          <w:iCs/>
          <w:sz w:val="28"/>
          <w:szCs w:val="28"/>
        </w:rPr>
        <w:t xml:space="preserve"> в ход урока включены различные дидактические игры, которые позволяют не только проверить полученные знания, но оживить образовательный процесс. Познавательные задачи, требующие от ученика размышлений или отработки навыков сравнения, сопоставления выполняются в качестве самостоятельной работы или домашнего задания.</w:t>
      </w:r>
    </w:p>
    <w:p w:rsidR="00EA1B0A" w:rsidRPr="00212E4D" w:rsidRDefault="00EA1B0A" w:rsidP="00B1671F">
      <w:pPr>
        <w:spacing w:after="0" w:line="360" w:lineRule="auto"/>
        <w:ind w:firstLine="851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proofErr w:type="spellStart"/>
      <w:r w:rsidRPr="00212E4D">
        <w:rPr>
          <w:rFonts w:ascii="Times New Roman" w:hAnsi="Times New Roman" w:cs="Times New Roman"/>
          <w:bCs/>
          <w:iCs/>
          <w:sz w:val="28"/>
          <w:szCs w:val="28"/>
        </w:rPr>
        <w:t>Межпредметные</w:t>
      </w:r>
      <w:proofErr w:type="spellEnd"/>
      <w:r w:rsidRPr="00212E4D">
        <w:rPr>
          <w:rFonts w:ascii="Times New Roman" w:hAnsi="Times New Roman" w:cs="Times New Roman"/>
          <w:bCs/>
          <w:iCs/>
          <w:sz w:val="28"/>
          <w:szCs w:val="28"/>
        </w:rPr>
        <w:t xml:space="preserve"> связи:</w:t>
      </w:r>
    </w:p>
    <w:p w:rsidR="00EA1B0A" w:rsidRPr="00212E4D" w:rsidRDefault="00EA1B0A" w:rsidP="00B1671F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12E4D">
        <w:rPr>
          <w:rFonts w:ascii="Times New Roman" w:hAnsi="Times New Roman" w:cs="Times New Roman"/>
          <w:bCs/>
          <w:iCs/>
          <w:sz w:val="28"/>
          <w:szCs w:val="28"/>
        </w:rPr>
        <w:t xml:space="preserve">Природоведение – </w:t>
      </w:r>
      <w:r w:rsidRPr="00212E4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чтение и развитие речи  (чтение материала учебника, устные </w:t>
      </w:r>
      <w:r w:rsidRPr="00212E4D">
        <w:rPr>
          <w:rFonts w:ascii="Times New Roman" w:hAnsi="Times New Roman" w:cs="Times New Roman"/>
          <w:color w:val="000000"/>
          <w:sz w:val="28"/>
          <w:szCs w:val="28"/>
        </w:rPr>
        <w:t xml:space="preserve"> ответы на вопросы по тексту, связные высказывания по затрагиваемым в беседе вопросам,</w:t>
      </w:r>
      <w:r w:rsidRPr="00212E4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закрепление навыка составления характеристики изучаемого географического объекта);</w:t>
      </w:r>
    </w:p>
    <w:p w:rsidR="00EA1B0A" w:rsidRPr="00212E4D" w:rsidRDefault="00EA1B0A" w:rsidP="00B1671F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12E4D">
        <w:rPr>
          <w:rFonts w:ascii="Times New Roman" w:hAnsi="Times New Roman" w:cs="Times New Roman"/>
          <w:bCs/>
          <w:iCs/>
          <w:sz w:val="28"/>
          <w:szCs w:val="28"/>
        </w:rPr>
        <w:t xml:space="preserve">Природоведение – </w:t>
      </w:r>
      <w:r w:rsidRPr="00212E4D">
        <w:rPr>
          <w:rFonts w:ascii="Times New Roman" w:eastAsia="Calibri" w:hAnsi="Times New Roman" w:cs="Times New Roman"/>
          <w:color w:val="000000"/>
          <w:sz w:val="28"/>
          <w:szCs w:val="28"/>
        </w:rPr>
        <w:t>письмо и развитие речи  (п</w:t>
      </w:r>
      <w:r w:rsidRPr="00212E4D">
        <w:rPr>
          <w:rFonts w:ascii="Times New Roman" w:hAnsi="Times New Roman" w:cs="Times New Roman"/>
          <w:color w:val="000000"/>
          <w:sz w:val="28"/>
          <w:szCs w:val="28"/>
        </w:rPr>
        <w:t>исьменные ответы на вопросы при выполнении письменных заданий</w:t>
      </w:r>
      <w:r w:rsidRPr="00212E4D">
        <w:rPr>
          <w:rFonts w:ascii="Times New Roman" w:eastAsia="Calibri" w:hAnsi="Times New Roman" w:cs="Times New Roman"/>
          <w:color w:val="000000"/>
          <w:sz w:val="28"/>
          <w:szCs w:val="28"/>
        </w:rPr>
        <w:t>);</w:t>
      </w:r>
    </w:p>
    <w:p w:rsidR="00EA1B0A" w:rsidRPr="00212E4D" w:rsidRDefault="00EA1B0A" w:rsidP="00B1671F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12E4D">
        <w:rPr>
          <w:rFonts w:ascii="Times New Roman" w:hAnsi="Times New Roman" w:cs="Times New Roman"/>
          <w:bCs/>
          <w:iCs/>
          <w:sz w:val="28"/>
          <w:szCs w:val="28"/>
        </w:rPr>
        <w:t>Природоведение</w:t>
      </w:r>
      <w:r w:rsidRPr="00212E4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– География (распознавание основных форм поверхности земли на карте, водных природных объектов, изучаемых городов на физической карте);</w:t>
      </w:r>
    </w:p>
    <w:p w:rsidR="00EA1B0A" w:rsidRPr="00212E4D" w:rsidRDefault="00EA1B0A" w:rsidP="00B1671F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12E4D">
        <w:rPr>
          <w:rFonts w:ascii="Times New Roman" w:hAnsi="Times New Roman" w:cs="Times New Roman"/>
          <w:bCs/>
          <w:iCs/>
          <w:sz w:val="28"/>
          <w:szCs w:val="28"/>
        </w:rPr>
        <w:t>Природоведение</w:t>
      </w:r>
      <w:r w:rsidRPr="00212E4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– </w:t>
      </w:r>
      <w:proofErr w:type="gramStart"/>
      <w:r w:rsidRPr="00212E4D">
        <w:rPr>
          <w:rFonts w:ascii="Times New Roman" w:eastAsia="Calibri" w:hAnsi="Times New Roman" w:cs="Times New Roman"/>
          <w:color w:val="000000"/>
          <w:sz w:val="28"/>
          <w:szCs w:val="28"/>
        </w:rPr>
        <w:t>ИЗО</w:t>
      </w:r>
      <w:proofErr w:type="gramEnd"/>
      <w:r w:rsidRPr="00212E4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(зарисовки в тетрадях изучаемых географических объектов)</w:t>
      </w:r>
      <w:r w:rsidRPr="00212E4D">
        <w:rPr>
          <w:rFonts w:ascii="Times New Roman" w:hAnsi="Times New Roman" w:cs="Times New Roman"/>
          <w:sz w:val="28"/>
          <w:szCs w:val="28"/>
        </w:rPr>
        <w:t>.</w:t>
      </w:r>
    </w:p>
    <w:p w:rsidR="004054A7" w:rsidRPr="00212E4D" w:rsidRDefault="00EA1B0A" w:rsidP="009C4896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12E4D"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</w:p>
    <w:p w:rsidR="00536D74" w:rsidRPr="00212E4D" w:rsidRDefault="000A63AB" w:rsidP="00B1671F">
      <w:pPr>
        <w:spacing w:after="0" w:line="360" w:lineRule="auto"/>
        <w:ind w:firstLine="851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12E4D">
        <w:rPr>
          <w:rFonts w:ascii="Times New Roman" w:eastAsia="Calibri" w:hAnsi="Times New Roman" w:cs="Times New Roman"/>
          <w:b/>
          <w:sz w:val="28"/>
          <w:szCs w:val="28"/>
        </w:rPr>
        <w:t>3</w:t>
      </w:r>
      <w:r w:rsidR="00536D74" w:rsidRPr="00212E4D">
        <w:rPr>
          <w:rFonts w:ascii="Times New Roman" w:eastAsia="Calibri" w:hAnsi="Times New Roman" w:cs="Times New Roman"/>
          <w:b/>
          <w:sz w:val="28"/>
          <w:szCs w:val="28"/>
        </w:rPr>
        <w:t>. Описание места учебного предмета в учебном плане.</w:t>
      </w:r>
    </w:p>
    <w:p w:rsidR="009C4896" w:rsidRPr="00212E4D" w:rsidRDefault="00536D74" w:rsidP="00B1671F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Учебный предмет «Природоведение» входит в предметную область «Естествознание» и относится к обязательной части учебного плана образования обучающихся с легкой и умеренной умственной отсталостью (интеллектуальными нарушениями). </w:t>
      </w:r>
    </w:p>
    <w:p w:rsidR="00536D74" w:rsidRPr="00212E4D" w:rsidRDefault="009C4896" w:rsidP="00B1671F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Настоящая программа рассчитана на учащихся 5-х классов на  </w:t>
      </w:r>
      <w:proofErr w:type="gramStart"/>
      <w:r w:rsidRPr="00212E4D">
        <w:rPr>
          <w:rFonts w:ascii="Times New Roman" w:eastAsia="Times New Roman" w:hAnsi="Times New Roman" w:cs="Times New Roman"/>
          <w:sz w:val="28"/>
          <w:szCs w:val="28"/>
        </w:rPr>
        <w:t>реализацию</w:t>
      </w:r>
      <w:proofErr w:type="gramEnd"/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  которой  отводится  2 часа в неделю, что составляет 68 часов в год. </w:t>
      </w:r>
    </w:p>
    <w:p w:rsidR="00536D74" w:rsidRPr="00212E4D" w:rsidRDefault="00536D74" w:rsidP="00B1671F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212E4D">
        <w:rPr>
          <w:rFonts w:ascii="Times New Roman" w:eastAsia="Times New Roman" w:hAnsi="Times New Roman" w:cs="Times New Roman"/>
          <w:sz w:val="28"/>
          <w:szCs w:val="28"/>
        </w:rPr>
        <w:t>С целью формирования у учащихся мотивации к изучению предмета в программе отведено время на организацию</w:t>
      </w:r>
      <w:proofErr w:type="gramEnd"/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 тематических экскурсий, проведение опытов.</w:t>
      </w:r>
    </w:p>
    <w:p w:rsidR="009C4896" w:rsidRPr="00212E4D" w:rsidRDefault="009C4896" w:rsidP="00536D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A63AB" w:rsidRPr="00212E4D" w:rsidRDefault="000A63AB" w:rsidP="00B1671F">
      <w:pPr>
        <w:shd w:val="clear" w:color="auto" w:fill="FFFFFF"/>
        <w:spacing w:before="90" w:after="90" w:line="36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12E4D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>4. Личностные и предметные результаты освоения учебного предмета.</w:t>
      </w:r>
    </w:p>
    <w:p w:rsidR="00C9547B" w:rsidRPr="00212E4D" w:rsidRDefault="00C9547B" w:rsidP="00B1671F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2E4D">
        <w:rPr>
          <w:rFonts w:ascii="Times New Roman" w:eastAsia="Times New Roman" w:hAnsi="Times New Roman" w:cs="Times New Roman"/>
          <w:b/>
          <w:i/>
          <w:sz w:val="28"/>
          <w:szCs w:val="28"/>
        </w:rPr>
        <w:t>Личностные результаты</w:t>
      </w:r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 освоения рабочей программы по природоведению обучающимися 5 класса с легкими и умеренными интеллектуальными нарушениями включают индивидуально-личностные качества и социальные (жизненные) компетенции обучающегося, социально значимые ценностные установки. К ним относятся:</w:t>
      </w:r>
    </w:p>
    <w:p w:rsidR="00C9547B" w:rsidRPr="00B1671F" w:rsidRDefault="00C9547B" w:rsidP="00B1671F">
      <w:pPr>
        <w:pStyle w:val="a3"/>
        <w:numPr>
          <w:ilvl w:val="0"/>
          <w:numId w:val="13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B1671F">
        <w:rPr>
          <w:rFonts w:ascii="Times New Roman" w:eastAsia="Times New Roman" w:hAnsi="Times New Roman"/>
          <w:sz w:val="28"/>
          <w:szCs w:val="28"/>
        </w:rPr>
        <w:t>осознание себя как гражданина России; формирование чувства гордости за свою Родину;</w:t>
      </w:r>
    </w:p>
    <w:p w:rsidR="00C9547B" w:rsidRPr="00B1671F" w:rsidRDefault="00C9547B" w:rsidP="00B1671F">
      <w:pPr>
        <w:pStyle w:val="a3"/>
        <w:numPr>
          <w:ilvl w:val="0"/>
          <w:numId w:val="13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B1671F">
        <w:rPr>
          <w:rFonts w:ascii="Times New Roman" w:eastAsia="Times New Roman" w:hAnsi="Times New Roman"/>
          <w:sz w:val="28"/>
          <w:szCs w:val="28"/>
        </w:rPr>
        <w:t xml:space="preserve">формирование </w:t>
      </w:r>
      <w:proofErr w:type="gramStart"/>
      <w:r w:rsidRPr="00B1671F">
        <w:rPr>
          <w:rFonts w:ascii="Times New Roman" w:eastAsia="Times New Roman" w:hAnsi="Times New Roman"/>
          <w:sz w:val="28"/>
          <w:szCs w:val="28"/>
        </w:rPr>
        <w:t>уважительного</w:t>
      </w:r>
      <w:proofErr w:type="gramEnd"/>
      <w:r w:rsidRPr="00B1671F">
        <w:rPr>
          <w:rFonts w:ascii="Times New Roman" w:eastAsia="Times New Roman" w:hAnsi="Times New Roman"/>
          <w:sz w:val="28"/>
          <w:szCs w:val="28"/>
        </w:rPr>
        <w:t xml:space="preserve"> отношение к культуре других народов;</w:t>
      </w:r>
    </w:p>
    <w:p w:rsidR="00C9547B" w:rsidRPr="00B1671F" w:rsidRDefault="00C9547B" w:rsidP="00B1671F">
      <w:pPr>
        <w:pStyle w:val="a3"/>
        <w:numPr>
          <w:ilvl w:val="0"/>
          <w:numId w:val="13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B1671F">
        <w:rPr>
          <w:rFonts w:ascii="Times New Roman" w:eastAsia="Times New Roman" w:hAnsi="Times New Roman"/>
          <w:sz w:val="28"/>
          <w:szCs w:val="28"/>
        </w:rPr>
        <w:t>формирование навыков коммуникации и принятых норм социального взаимодействия;</w:t>
      </w:r>
    </w:p>
    <w:p w:rsidR="00C9547B" w:rsidRPr="00B1671F" w:rsidRDefault="00C9547B" w:rsidP="00B1671F">
      <w:pPr>
        <w:pStyle w:val="a3"/>
        <w:numPr>
          <w:ilvl w:val="0"/>
          <w:numId w:val="13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B1671F">
        <w:rPr>
          <w:rFonts w:ascii="Times New Roman" w:eastAsia="Times New Roman" w:hAnsi="Times New Roman"/>
          <w:sz w:val="28"/>
          <w:szCs w:val="28"/>
        </w:rPr>
        <w:t xml:space="preserve">принятие и освоение социальной роли </w:t>
      </w:r>
      <w:proofErr w:type="gramStart"/>
      <w:r w:rsidRPr="00B1671F">
        <w:rPr>
          <w:rFonts w:ascii="Times New Roman" w:eastAsia="Times New Roman" w:hAnsi="Times New Roman"/>
          <w:sz w:val="28"/>
          <w:szCs w:val="28"/>
        </w:rPr>
        <w:t>обучающегося</w:t>
      </w:r>
      <w:proofErr w:type="gramEnd"/>
      <w:r w:rsidRPr="00B1671F">
        <w:rPr>
          <w:rFonts w:ascii="Times New Roman" w:eastAsia="Times New Roman" w:hAnsi="Times New Roman"/>
          <w:sz w:val="28"/>
          <w:szCs w:val="28"/>
        </w:rPr>
        <w:t>, формирование и развитие социально значимых мотивов учебной деятельности;</w:t>
      </w:r>
    </w:p>
    <w:p w:rsidR="00C9547B" w:rsidRPr="00B1671F" w:rsidRDefault="00C9547B" w:rsidP="00B1671F">
      <w:pPr>
        <w:pStyle w:val="a3"/>
        <w:numPr>
          <w:ilvl w:val="0"/>
          <w:numId w:val="13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B1671F">
        <w:rPr>
          <w:rFonts w:ascii="Times New Roman" w:eastAsia="Times New Roman" w:hAnsi="Times New Roman"/>
          <w:sz w:val="28"/>
          <w:szCs w:val="28"/>
        </w:rPr>
        <w:t>развитие элементарных навыков самостоятельности;</w:t>
      </w:r>
    </w:p>
    <w:p w:rsidR="00C9547B" w:rsidRPr="00B1671F" w:rsidRDefault="00C9547B" w:rsidP="00B1671F">
      <w:pPr>
        <w:pStyle w:val="a3"/>
        <w:numPr>
          <w:ilvl w:val="0"/>
          <w:numId w:val="13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B1671F">
        <w:rPr>
          <w:rFonts w:ascii="Times New Roman" w:eastAsia="Times New Roman" w:hAnsi="Times New Roman"/>
          <w:sz w:val="28"/>
          <w:szCs w:val="28"/>
        </w:rPr>
        <w:t xml:space="preserve">развитие навыков сотрудничества </w:t>
      </w:r>
      <w:proofErr w:type="gramStart"/>
      <w:r w:rsidRPr="00B1671F">
        <w:rPr>
          <w:rFonts w:ascii="Times New Roman" w:eastAsia="Times New Roman" w:hAnsi="Times New Roman"/>
          <w:sz w:val="28"/>
          <w:szCs w:val="28"/>
        </w:rPr>
        <w:t>со</w:t>
      </w:r>
      <w:proofErr w:type="gramEnd"/>
      <w:r w:rsidRPr="00B1671F">
        <w:rPr>
          <w:rFonts w:ascii="Times New Roman" w:eastAsia="Times New Roman" w:hAnsi="Times New Roman"/>
          <w:sz w:val="28"/>
          <w:szCs w:val="28"/>
        </w:rPr>
        <w:t xml:space="preserve"> взрослыми и сверстниками в разных социальных ситуациях;</w:t>
      </w:r>
    </w:p>
    <w:p w:rsidR="00C9547B" w:rsidRPr="00B1671F" w:rsidRDefault="00C9547B" w:rsidP="00B1671F">
      <w:pPr>
        <w:pStyle w:val="a3"/>
        <w:numPr>
          <w:ilvl w:val="0"/>
          <w:numId w:val="13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B1671F">
        <w:rPr>
          <w:rFonts w:ascii="Times New Roman" w:eastAsia="Times New Roman" w:hAnsi="Times New Roman"/>
          <w:sz w:val="28"/>
          <w:szCs w:val="28"/>
        </w:rPr>
        <w:t>воспитание эстетических потребностей, ценностей и чувств;</w:t>
      </w:r>
    </w:p>
    <w:p w:rsidR="00C9547B" w:rsidRPr="00B1671F" w:rsidRDefault="00C9547B" w:rsidP="00B1671F">
      <w:pPr>
        <w:pStyle w:val="a3"/>
        <w:numPr>
          <w:ilvl w:val="0"/>
          <w:numId w:val="13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B1671F">
        <w:rPr>
          <w:rFonts w:ascii="Times New Roman" w:eastAsia="Times New Roman" w:hAnsi="Times New Roman"/>
          <w:sz w:val="28"/>
          <w:szCs w:val="28"/>
        </w:rPr>
        <w:lastRenderedPageBreak/>
        <w:t>развитие этических чувств, доброжелательности и эмоционально-</w:t>
      </w:r>
      <w:r w:rsidRPr="00B1671F">
        <w:rPr>
          <w:rFonts w:ascii="Times New Roman" w:eastAsia="Times New Roman" w:hAnsi="Times New Roman"/>
          <w:sz w:val="28"/>
          <w:szCs w:val="28"/>
        </w:rPr>
        <w:softHyphen/>
        <w:t>нравственной отзывчивости, понимания и сопереживания чувствам других людей;</w:t>
      </w:r>
    </w:p>
    <w:p w:rsidR="00C9547B" w:rsidRPr="00B1671F" w:rsidRDefault="00C9547B" w:rsidP="00B1671F">
      <w:pPr>
        <w:pStyle w:val="a3"/>
        <w:numPr>
          <w:ilvl w:val="0"/>
          <w:numId w:val="13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B1671F">
        <w:rPr>
          <w:rFonts w:ascii="Times New Roman" w:eastAsia="Times New Roman" w:hAnsi="Times New Roman"/>
          <w:sz w:val="28"/>
          <w:szCs w:val="28"/>
        </w:rPr>
        <w:t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ценностям;</w:t>
      </w:r>
    </w:p>
    <w:p w:rsidR="00C9547B" w:rsidRPr="00B1671F" w:rsidRDefault="00C9547B" w:rsidP="00B1671F">
      <w:pPr>
        <w:pStyle w:val="a3"/>
        <w:numPr>
          <w:ilvl w:val="0"/>
          <w:numId w:val="13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</w:rPr>
      </w:pPr>
      <w:r w:rsidRPr="00B1671F">
        <w:rPr>
          <w:rFonts w:ascii="Times New Roman" w:hAnsi="Times New Roman"/>
          <w:sz w:val="28"/>
          <w:szCs w:val="28"/>
        </w:rPr>
        <w:t xml:space="preserve">формирование негативного отношения к факторам риска здоровью (сниженная двигательная активность, курение, алкоголь, наркотики и другие </w:t>
      </w:r>
      <w:proofErr w:type="spellStart"/>
      <w:r w:rsidRPr="00B1671F">
        <w:rPr>
          <w:rFonts w:ascii="Times New Roman" w:hAnsi="Times New Roman"/>
          <w:sz w:val="28"/>
          <w:szCs w:val="28"/>
        </w:rPr>
        <w:t>психоактивные</w:t>
      </w:r>
      <w:proofErr w:type="spellEnd"/>
      <w:r w:rsidRPr="00B1671F">
        <w:rPr>
          <w:rFonts w:ascii="Times New Roman" w:hAnsi="Times New Roman"/>
          <w:sz w:val="28"/>
          <w:szCs w:val="28"/>
        </w:rPr>
        <w:t xml:space="preserve"> вещества, инфекционные заболевания).</w:t>
      </w:r>
    </w:p>
    <w:p w:rsidR="009C4896" w:rsidRPr="00212E4D" w:rsidRDefault="00C9547B" w:rsidP="00B1671F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bidi="ru-RU"/>
        </w:rPr>
        <w:t>Предметные результаты</w:t>
      </w: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 xml:space="preserve"> освоения программы по природоведению обучающимися </w:t>
      </w:r>
      <w:r w:rsidRPr="00212E4D">
        <w:rPr>
          <w:rFonts w:ascii="Times New Roman" w:eastAsia="Times New Roman" w:hAnsi="Times New Roman" w:cs="Times New Roman"/>
          <w:sz w:val="28"/>
          <w:szCs w:val="28"/>
        </w:rPr>
        <w:t xml:space="preserve">с легкими и умеренными интеллектуальными нарушениями </w:t>
      </w: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 xml:space="preserve">включают освоенные ими знания, умения и готовность их применения и представлены двумя уровнями: </w:t>
      </w:r>
      <w:r w:rsidRPr="00212E4D">
        <w:rPr>
          <w:rFonts w:ascii="Times New Roman" w:eastAsia="Times New Roman" w:hAnsi="Times New Roman" w:cs="Times New Roman"/>
          <w:i/>
          <w:color w:val="000000"/>
          <w:sz w:val="28"/>
          <w:szCs w:val="28"/>
          <w:lang w:bidi="ru-RU"/>
        </w:rPr>
        <w:t>минимальным и достаточным</w:t>
      </w: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.</w:t>
      </w:r>
    </w:p>
    <w:p w:rsidR="00C9547B" w:rsidRPr="00212E4D" w:rsidRDefault="009C4896" w:rsidP="00B1671F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12E4D">
        <w:rPr>
          <w:rFonts w:ascii="Times New Roman" w:eastAsia="Times New Roman" w:hAnsi="Times New Roman" w:cs="Times New Roman"/>
          <w:b/>
          <w:sz w:val="28"/>
          <w:szCs w:val="28"/>
        </w:rPr>
        <w:t>Минимальный уровень</w:t>
      </w:r>
    </w:p>
    <w:p w:rsidR="009C4896" w:rsidRPr="00B1671F" w:rsidRDefault="009C4896" w:rsidP="00B1671F">
      <w:pPr>
        <w:pStyle w:val="a3"/>
        <w:numPr>
          <w:ilvl w:val="0"/>
          <w:numId w:val="14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 xml:space="preserve"> узнавание и называние изученных объектов на иллюстрациях, фотографиях;</w:t>
      </w:r>
    </w:p>
    <w:p w:rsidR="009C4896" w:rsidRPr="00B1671F" w:rsidRDefault="009C4896" w:rsidP="00B1671F">
      <w:pPr>
        <w:pStyle w:val="a3"/>
        <w:numPr>
          <w:ilvl w:val="0"/>
          <w:numId w:val="14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 xml:space="preserve"> представления о назначении изученных объектов, их роли в окружающем мире;</w:t>
      </w:r>
    </w:p>
    <w:p w:rsidR="009C4896" w:rsidRPr="00B1671F" w:rsidRDefault="009C4896" w:rsidP="00B1671F">
      <w:pPr>
        <w:pStyle w:val="a3"/>
        <w:numPr>
          <w:ilvl w:val="0"/>
          <w:numId w:val="14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 xml:space="preserve"> отнесение изученных объектов к определенным группам (осина - лиственное дерево леса);</w:t>
      </w:r>
    </w:p>
    <w:p w:rsidR="009C4896" w:rsidRPr="00B1671F" w:rsidRDefault="009C4896" w:rsidP="00B1671F">
      <w:pPr>
        <w:pStyle w:val="a3"/>
        <w:numPr>
          <w:ilvl w:val="0"/>
          <w:numId w:val="14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называние сходных объектов, отнесенных к одной и той же изучаемой группе (полезные ископаемые);</w:t>
      </w:r>
    </w:p>
    <w:p w:rsidR="009C4896" w:rsidRPr="00B1671F" w:rsidRDefault="009C4896" w:rsidP="00B1671F">
      <w:pPr>
        <w:pStyle w:val="a3"/>
        <w:numPr>
          <w:ilvl w:val="0"/>
          <w:numId w:val="14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 xml:space="preserve"> соблюдение режима дня, правил личной гигиены и здорового образа жизни, понимание их значение в жизни человека;</w:t>
      </w:r>
    </w:p>
    <w:p w:rsidR="009C4896" w:rsidRPr="00B1671F" w:rsidRDefault="009C4896" w:rsidP="00B1671F">
      <w:pPr>
        <w:pStyle w:val="a3"/>
        <w:numPr>
          <w:ilvl w:val="0"/>
          <w:numId w:val="14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соблюдение элементарных правил безопасного поведения в природе и обществе (под контролем взрослого);</w:t>
      </w:r>
    </w:p>
    <w:p w:rsidR="009C4896" w:rsidRPr="00B1671F" w:rsidRDefault="009C4896" w:rsidP="00B1671F">
      <w:pPr>
        <w:pStyle w:val="a3"/>
        <w:numPr>
          <w:ilvl w:val="0"/>
          <w:numId w:val="14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выполнение несложных заданий под контролем учителя;</w:t>
      </w:r>
    </w:p>
    <w:p w:rsidR="009C4896" w:rsidRPr="00B1671F" w:rsidRDefault="009C4896" w:rsidP="00B1671F">
      <w:pPr>
        <w:pStyle w:val="a3"/>
        <w:numPr>
          <w:ilvl w:val="0"/>
          <w:numId w:val="14"/>
        </w:numPr>
        <w:spacing w:after="0" w:line="360" w:lineRule="auto"/>
        <w:ind w:left="0" w:firstLine="0"/>
        <w:jc w:val="both"/>
        <w:rPr>
          <w:rFonts w:ascii="Times New Roman" w:eastAsia="Arial Unicode MS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Arial Unicode MS" w:hAnsi="Times New Roman"/>
          <w:color w:val="000000"/>
          <w:sz w:val="28"/>
          <w:szCs w:val="28"/>
          <w:lang w:bidi="ru-RU"/>
        </w:rPr>
        <w:t>адекватная оценка своей работы, проявление к ней ценностного отношения, понимание оценки педагога</w:t>
      </w:r>
    </w:p>
    <w:p w:rsidR="009C4896" w:rsidRPr="00212E4D" w:rsidRDefault="009C4896" w:rsidP="00B1671F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12E4D">
        <w:rPr>
          <w:rFonts w:ascii="Times New Roman" w:eastAsia="Times New Roman" w:hAnsi="Times New Roman" w:cs="Times New Roman"/>
          <w:b/>
          <w:sz w:val="28"/>
          <w:szCs w:val="28"/>
        </w:rPr>
        <w:t>Достаточный уровень</w:t>
      </w:r>
    </w:p>
    <w:p w:rsidR="009C4896" w:rsidRPr="00B1671F" w:rsidRDefault="009C4896" w:rsidP="00B1671F">
      <w:pPr>
        <w:pStyle w:val="a3"/>
        <w:numPr>
          <w:ilvl w:val="0"/>
          <w:numId w:val="15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lastRenderedPageBreak/>
        <w:t>узнавание и называние изученных объектов в на</w:t>
      </w: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softHyphen/>
        <w:t>туральном виде в естественных условиях; - зна</w:t>
      </w: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softHyphen/>
        <w:t>ние способов получения необходимой ин</w:t>
      </w: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softHyphen/>
        <w:t>фор</w:t>
      </w: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softHyphen/>
        <w:t>мации об изучаемых объектах по заданию педагога;</w:t>
      </w:r>
    </w:p>
    <w:p w:rsidR="009C4896" w:rsidRPr="00B1671F" w:rsidRDefault="009C4896" w:rsidP="00B1671F">
      <w:pPr>
        <w:pStyle w:val="a3"/>
        <w:numPr>
          <w:ilvl w:val="0"/>
          <w:numId w:val="15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представления о взаимосвязях между изу</w:t>
      </w: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softHyphen/>
        <w:t>чен</w:t>
      </w: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softHyphen/>
        <w:t>ными объектами, их месте в окружающем мире;</w:t>
      </w:r>
    </w:p>
    <w:p w:rsidR="009C4896" w:rsidRPr="00B1671F" w:rsidRDefault="009C4896" w:rsidP="00B1671F">
      <w:pPr>
        <w:pStyle w:val="a3"/>
        <w:numPr>
          <w:ilvl w:val="0"/>
          <w:numId w:val="15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отнесение изученных объектов к определенным группам с учетом раз</w:t>
      </w: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softHyphen/>
        <w:t>личных оснований для классификации (клевер — травянистое ди</w:t>
      </w: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softHyphen/>
        <w:t>ко</w:t>
      </w: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softHyphen/>
        <w:t>рас</w:t>
      </w: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softHyphen/>
        <w:t>ту</w:t>
      </w: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softHyphen/>
        <w:t>щее растение; растение луга; кормовое растение; медонос; растение, цветущее ле</w:t>
      </w: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softHyphen/>
        <w:t>том);</w:t>
      </w:r>
    </w:p>
    <w:p w:rsidR="009C4896" w:rsidRPr="00B1671F" w:rsidRDefault="009C4896" w:rsidP="00B1671F">
      <w:pPr>
        <w:pStyle w:val="a3"/>
        <w:numPr>
          <w:ilvl w:val="0"/>
          <w:numId w:val="15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называние сходных по определенным признакам объектов из тех, которые были изучены на уроках, известны из других источников; объяснение своего решения;</w:t>
      </w:r>
    </w:p>
    <w:p w:rsidR="009C4896" w:rsidRPr="00B1671F" w:rsidRDefault="009C4896" w:rsidP="00B1671F">
      <w:pPr>
        <w:pStyle w:val="a3"/>
        <w:numPr>
          <w:ilvl w:val="0"/>
          <w:numId w:val="15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выделение существенных признаков групп объектов; знание и соблюдение правил безопасного поведения в природе и обществе, правил здорового образа жизни;</w:t>
      </w:r>
    </w:p>
    <w:p w:rsidR="009C4896" w:rsidRPr="00B1671F" w:rsidRDefault="009C4896" w:rsidP="00B1671F">
      <w:pPr>
        <w:pStyle w:val="a3"/>
        <w:numPr>
          <w:ilvl w:val="0"/>
          <w:numId w:val="15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участие в беседе; обсуждение изученного; про</w:t>
      </w: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softHyphen/>
        <w:t>яв</w:t>
      </w: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softHyphen/>
        <w:t>ление желания рассказать о предмете изу</w:t>
      </w: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softHyphen/>
        <w:t>чения, наблюдения, заинтересовавшем объекте;</w:t>
      </w:r>
    </w:p>
    <w:p w:rsidR="009C4896" w:rsidRPr="00B1671F" w:rsidRDefault="009C4896" w:rsidP="00B1671F">
      <w:pPr>
        <w:pStyle w:val="a3"/>
        <w:numPr>
          <w:ilvl w:val="0"/>
          <w:numId w:val="15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выполнение здания без текущего контроля учителя (при наличии предваряющего и итогового контроля), осмысленная оценка своей работы и работы одноклассников, проявление к ней ценностного отношения, понимание замечаний, адекватное восприятие похвалы;</w:t>
      </w:r>
    </w:p>
    <w:p w:rsidR="009C4896" w:rsidRPr="00B1671F" w:rsidRDefault="009C4896" w:rsidP="00B1671F">
      <w:pPr>
        <w:pStyle w:val="a3"/>
        <w:numPr>
          <w:ilvl w:val="0"/>
          <w:numId w:val="15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совершение действий по соблюдению санитарно-гигиенических норм в отношении изученных объектов и явлений;</w:t>
      </w:r>
    </w:p>
    <w:p w:rsidR="009C4896" w:rsidRPr="00B1671F" w:rsidRDefault="009C4896" w:rsidP="00B1671F">
      <w:pPr>
        <w:pStyle w:val="a3"/>
        <w:numPr>
          <w:ilvl w:val="0"/>
          <w:numId w:val="15"/>
        </w:numPr>
        <w:spacing w:after="0" w:line="360" w:lineRule="auto"/>
        <w:ind w:left="0" w:firstLine="0"/>
        <w:jc w:val="both"/>
        <w:rPr>
          <w:rFonts w:ascii="Times New Roman" w:eastAsia="Arial Unicode MS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Arial Unicode MS" w:hAnsi="Times New Roman"/>
          <w:color w:val="000000"/>
          <w:sz w:val="28"/>
          <w:szCs w:val="28"/>
          <w:lang w:bidi="ru-RU"/>
        </w:rPr>
        <w:t>выполнение доступных возрасту природо</w:t>
      </w:r>
      <w:r w:rsidRPr="00B1671F">
        <w:rPr>
          <w:rFonts w:ascii="Times New Roman" w:eastAsia="Arial Unicode MS" w:hAnsi="Times New Roman"/>
          <w:color w:val="000000"/>
          <w:sz w:val="28"/>
          <w:szCs w:val="28"/>
          <w:lang w:bidi="ru-RU"/>
        </w:rPr>
        <w:softHyphen/>
        <w:t>ох</w:t>
      </w:r>
      <w:r w:rsidRPr="00B1671F">
        <w:rPr>
          <w:rFonts w:ascii="Times New Roman" w:eastAsia="Arial Unicode MS" w:hAnsi="Times New Roman"/>
          <w:color w:val="000000"/>
          <w:sz w:val="28"/>
          <w:szCs w:val="28"/>
          <w:lang w:bidi="ru-RU"/>
        </w:rPr>
        <w:softHyphen/>
        <w:t>ра</w:t>
      </w:r>
      <w:r w:rsidRPr="00B1671F">
        <w:rPr>
          <w:rFonts w:ascii="Times New Roman" w:eastAsia="Arial Unicode MS" w:hAnsi="Times New Roman"/>
          <w:color w:val="000000"/>
          <w:sz w:val="28"/>
          <w:szCs w:val="28"/>
          <w:lang w:bidi="ru-RU"/>
        </w:rPr>
        <w:softHyphen/>
        <w:t>ни</w:t>
      </w:r>
      <w:r w:rsidRPr="00B1671F">
        <w:rPr>
          <w:rFonts w:ascii="Times New Roman" w:eastAsia="Arial Unicode MS" w:hAnsi="Times New Roman"/>
          <w:color w:val="000000"/>
          <w:sz w:val="28"/>
          <w:szCs w:val="28"/>
          <w:lang w:bidi="ru-RU"/>
        </w:rPr>
        <w:softHyphen/>
        <w:t xml:space="preserve">тельных действий; </w:t>
      </w:r>
    </w:p>
    <w:p w:rsidR="009C4896" w:rsidRPr="0005689A" w:rsidRDefault="009C4896" w:rsidP="0005689A">
      <w:pPr>
        <w:pStyle w:val="a3"/>
        <w:numPr>
          <w:ilvl w:val="0"/>
          <w:numId w:val="15"/>
        </w:numPr>
        <w:spacing w:after="0" w:line="360" w:lineRule="auto"/>
        <w:ind w:left="0" w:firstLine="0"/>
        <w:jc w:val="both"/>
        <w:rPr>
          <w:rFonts w:ascii="Times New Roman" w:eastAsia="Arial Unicode MS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Arial Unicode MS" w:hAnsi="Times New Roman"/>
          <w:color w:val="000000"/>
          <w:sz w:val="28"/>
          <w:szCs w:val="28"/>
          <w:lang w:bidi="ru-RU"/>
        </w:rPr>
        <w:t>осуществление дея</w:t>
      </w:r>
      <w:r w:rsidRPr="00B1671F">
        <w:rPr>
          <w:rFonts w:ascii="Times New Roman" w:eastAsia="Arial Unicode MS" w:hAnsi="Times New Roman"/>
          <w:color w:val="000000"/>
          <w:sz w:val="28"/>
          <w:szCs w:val="28"/>
          <w:lang w:bidi="ru-RU"/>
        </w:rPr>
        <w:softHyphen/>
        <w:t>тель</w:t>
      </w:r>
      <w:r w:rsidRPr="00B1671F">
        <w:rPr>
          <w:rFonts w:ascii="Times New Roman" w:eastAsia="Arial Unicode MS" w:hAnsi="Times New Roman"/>
          <w:color w:val="000000"/>
          <w:sz w:val="28"/>
          <w:szCs w:val="28"/>
          <w:lang w:bidi="ru-RU"/>
        </w:rPr>
        <w:softHyphen/>
        <w:t>ности по уходу за комнатными и культурными растениями</w:t>
      </w:r>
    </w:p>
    <w:p w:rsidR="009C4896" w:rsidRPr="00212E4D" w:rsidRDefault="009C4896" w:rsidP="00B1671F">
      <w:pPr>
        <w:spacing w:after="0" w:line="360" w:lineRule="auto"/>
        <w:ind w:firstLine="851"/>
        <w:jc w:val="both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bidi="ru-RU"/>
        </w:rPr>
      </w:pPr>
      <w:r w:rsidRPr="00212E4D">
        <w:rPr>
          <w:rFonts w:ascii="Times New Roman" w:eastAsia="Arial Unicode MS" w:hAnsi="Times New Roman" w:cs="Times New Roman"/>
          <w:b/>
          <w:color w:val="000000"/>
          <w:sz w:val="28"/>
          <w:szCs w:val="28"/>
          <w:lang w:bidi="ru-RU"/>
        </w:rPr>
        <w:t>Дифференцированный уровень</w:t>
      </w:r>
    </w:p>
    <w:p w:rsidR="009C4896" w:rsidRPr="00212E4D" w:rsidRDefault="009C4896" w:rsidP="00B1671F">
      <w:pPr>
        <w:spacing w:after="0" w:line="360" w:lineRule="auto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Arial Unicode MS" w:hAnsi="Times New Roman" w:cs="Times New Roman"/>
          <w:color w:val="000000"/>
          <w:sz w:val="28"/>
          <w:szCs w:val="28"/>
          <w:lang w:bidi="ru-RU"/>
        </w:rPr>
        <w:t xml:space="preserve">включает учащихся,  имеющих в силу  своего  </w:t>
      </w:r>
      <w:proofErr w:type="spellStart"/>
      <w:proofErr w:type="gramStart"/>
      <w:r w:rsidRPr="00212E4D">
        <w:rPr>
          <w:rFonts w:ascii="Times New Roman" w:eastAsia="Arial Unicode MS" w:hAnsi="Times New Roman" w:cs="Times New Roman"/>
          <w:color w:val="000000"/>
          <w:sz w:val="28"/>
          <w:szCs w:val="28"/>
          <w:lang w:bidi="ru-RU"/>
        </w:rPr>
        <w:t>психо-физического</w:t>
      </w:r>
      <w:proofErr w:type="spellEnd"/>
      <w:proofErr w:type="gramEnd"/>
      <w:r w:rsidRPr="00212E4D">
        <w:rPr>
          <w:rFonts w:ascii="Times New Roman" w:eastAsia="Arial Unicode MS" w:hAnsi="Times New Roman" w:cs="Times New Roman"/>
          <w:color w:val="000000"/>
          <w:sz w:val="28"/>
          <w:szCs w:val="28"/>
          <w:lang w:bidi="ru-RU"/>
        </w:rPr>
        <w:t xml:space="preserve">  состояния  значительные  трудности по  усвоению  учебного  материала:</w:t>
      </w:r>
    </w:p>
    <w:p w:rsidR="009C4896" w:rsidRPr="00B1671F" w:rsidRDefault="009C4896" w:rsidP="00B1671F">
      <w:pPr>
        <w:pStyle w:val="a3"/>
        <w:numPr>
          <w:ilvl w:val="0"/>
          <w:numId w:val="16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lastRenderedPageBreak/>
        <w:t>узнавание и называние изученных объектов на иллюстрациях, фотографиях;</w:t>
      </w:r>
    </w:p>
    <w:p w:rsidR="009C4896" w:rsidRPr="00B1671F" w:rsidRDefault="009C4896" w:rsidP="00B1671F">
      <w:pPr>
        <w:pStyle w:val="a3"/>
        <w:numPr>
          <w:ilvl w:val="0"/>
          <w:numId w:val="16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представления о назначении изученных объектов;</w:t>
      </w:r>
    </w:p>
    <w:p w:rsidR="009C4896" w:rsidRPr="00B1671F" w:rsidRDefault="009C4896" w:rsidP="00B1671F">
      <w:pPr>
        <w:pStyle w:val="a3"/>
        <w:numPr>
          <w:ilvl w:val="0"/>
          <w:numId w:val="16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называние сходных объектов, отнесенных к одной и той же изучаемой группе (полезные ископаемые);</w:t>
      </w:r>
    </w:p>
    <w:p w:rsidR="009C4896" w:rsidRPr="00B1671F" w:rsidRDefault="009C4896" w:rsidP="00B1671F">
      <w:pPr>
        <w:pStyle w:val="a3"/>
        <w:numPr>
          <w:ilvl w:val="0"/>
          <w:numId w:val="16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соблюдение режима дня, правил личной гигиены и здорового образа жизн</w:t>
      </w:r>
      <w:proofErr w:type="gramStart"/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и(</w:t>
      </w:r>
      <w:proofErr w:type="gramEnd"/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под контролем взрослого);</w:t>
      </w:r>
    </w:p>
    <w:p w:rsidR="009C4896" w:rsidRPr="00B1671F" w:rsidRDefault="009C4896" w:rsidP="00B1671F">
      <w:pPr>
        <w:pStyle w:val="a3"/>
        <w:numPr>
          <w:ilvl w:val="0"/>
          <w:numId w:val="16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соблюдение элементарных правил безопасного поведения в природе и обществе (под контролем взрослого);</w:t>
      </w:r>
    </w:p>
    <w:p w:rsidR="009C4896" w:rsidRPr="00B1671F" w:rsidRDefault="009C4896" w:rsidP="00B1671F">
      <w:pPr>
        <w:pStyle w:val="a3"/>
        <w:numPr>
          <w:ilvl w:val="0"/>
          <w:numId w:val="16"/>
        </w:numPr>
        <w:spacing w:after="0" w:line="360" w:lineRule="auto"/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  <w:lang w:bidi="ru-RU"/>
        </w:rPr>
      </w:pPr>
      <w:r w:rsidRPr="00B1671F">
        <w:rPr>
          <w:rFonts w:ascii="Times New Roman" w:eastAsia="Times New Roman" w:hAnsi="Times New Roman"/>
          <w:color w:val="000000"/>
          <w:sz w:val="28"/>
          <w:szCs w:val="28"/>
          <w:lang w:bidi="ru-RU"/>
        </w:rPr>
        <w:t>выполнение несложных заданий под контролем учителя</w:t>
      </w:r>
    </w:p>
    <w:p w:rsidR="009C4896" w:rsidRPr="00212E4D" w:rsidRDefault="009C4896" w:rsidP="009C4896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bidi="ru-RU"/>
        </w:rPr>
      </w:pPr>
    </w:p>
    <w:p w:rsidR="000A63AB" w:rsidRPr="00212E4D" w:rsidRDefault="000A63AB" w:rsidP="00FC5E06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</w:pPr>
      <w:r w:rsidRPr="00212E4D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>5. Содержание учебного предмета.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Рабочая программа по природоведению состоит из шести разделов: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«Вселенная», «Наш дом — Земля», «Растительный мир», «Животный мир», «Человек», «Есть на Земле страна Россия».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Введение</w:t>
      </w:r>
      <w:r w:rsidR="000568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 xml:space="preserve"> </w:t>
      </w:r>
      <w:r w:rsidRPr="00212E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(2ч)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Что такое природоведение. Зачем надо изучать природу. Знакомство с учебником, тетрадью. Зачем надо изучать природу. Живая и неживая природа. Предметы и явления неживой природы.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Вселенная</w:t>
      </w:r>
      <w:r w:rsidR="000568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 xml:space="preserve"> </w:t>
      </w:r>
      <w:r w:rsidR="00C22E73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(7</w:t>
      </w:r>
      <w:r w:rsidRPr="00212E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ч)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Солнечная система. Солнце. Небесные тела: планеты, звезды.</w:t>
      </w:r>
      <w:r w:rsidR="0005689A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Исследование космоса. Спутники. Космические корабли. Первый полет в космос. Современные исследования.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Цикличность изменений в природе. Зависимость изменений в природе от Солнца. Сезонные изменения в природе.</w:t>
      </w:r>
    </w:p>
    <w:p w:rsidR="009C4896" w:rsidRPr="00FC5E06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</w:pPr>
      <w:r w:rsidRPr="00FC5E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 xml:space="preserve">Наш дом — Земля </w:t>
      </w:r>
    </w:p>
    <w:p w:rsidR="009C4896" w:rsidRPr="00212E4D" w:rsidRDefault="00FC5E0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Планета Земля</w:t>
      </w:r>
      <w:r w:rsidR="009C4896"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Pr="00FC5E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(1 ч.)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r w:rsidR="009C4896"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Форма Земли. Оболочки Земли: атмосфера, гидросфера, литосфера. Соотношение воды и суши на Земле.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 xml:space="preserve"> </w:t>
      </w:r>
    </w:p>
    <w:p w:rsidR="009C4896" w:rsidRPr="00212E4D" w:rsidRDefault="0005689A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 xml:space="preserve">Воздух и его охрана </w:t>
      </w:r>
      <w:r w:rsidR="00C22E73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(9</w:t>
      </w:r>
      <w:r w:rsidR="009C4896" w:rsidRPr="00212E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ч</w:t>
      </w:r>
      <w:r w:rsidR="00FC5E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.</w:t>
      </w:r>
      <w:r w:rsidR="009C4896" w:rsidRPr="00212E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)</w:t>
      </w:r>
      <w:r w:rsidR="009C4896"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 xml:space="preserve"> Состав воздуха. Значение для жизни на Земле.</w:t>
      </w:r>
    </w:p>
    <w:p w:rsidR="009C4896" w:rsidRPr="00212E4D" w:rsidRDefault="0005689A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lastRenderedPageBreak/>
        <w:t xml:space="preserve">Полезные ископаемые </w:t>
      </w:r>
      <w:r w:rsidR="00C22E73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(14</w:t>
      </w:r>
      <w:r w:rsidR="009C4896" w:rsidRPr="00212E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ч.)</w:t>
      </w:r>
      <w:r w:rsidR="009C4896"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 xml:space="preserve"> </w:t>
      </w:r>
      <w:proofErr w:type="gramStart"/>
      <w:r w:rsidR="009C4896"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Виды полезных ископаемых: нефть, уголь, газ, торф и др. Свойства, значение.</w:t>
      </w:r>
      <w:proofErr w:type="gramEnd"/>
      <w:r w:rsidR="009C4896"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 xml:space="preserve"> Способы добычи.</w:t>
      </w:r>
    </w:p>
    <w:p w:rsidR="009C4896" w:rsidRPr="00212E4D" w:rsidRDefault="00FC5E0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Вода</w:t>
      </w:r>
      <w:r w:rsidR="00C22E73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 xml:space="preserve"> (14</w:t>
      </w:r>
      <w:r w:rsidR="009C4896" w:rsidRPr="00212E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ч</w:t>
      </w:r>
      <w:r w:rsidR="00C22E73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.</w:t>
      </w:r>
      <w:proofErr w:type="gramStart"/>
      <w:r w:rsidR="009C4896"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)С</w:t>
      </w:r>
      <w:proofErr w:type="gramEnd"/>
      <w:r w:rsidR="009C4896"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войства. Вода в природе: осадки, воды суши.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Воды суши. Ручьи, реки, озера, болота, пруды. Сезонные изменения.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Моря и океаны. Свойства морской воды. Значение морей и океанов в жизни человека. Обозначение морей и океанов на карте.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Поверхность суши</w:t>
      </w:r>
      <w:r w:rsidR="000568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 xml:space="preserve"> </w:t>
      </w:r>
      <w:r w:rsidR="00C22E73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 xml:space="preserve"> (8</w:t>
      </w:r>
      <w:r w:rsidRPr="00212E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>ч.)</w:t>
      </w: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 xml:space="preserve"> Равнины, горы, холмы, овраги.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Почва (охрана почвы). Свойства почвы.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bidi="ru-RU"/>
        </w:rPr>
        <w:t xml:space="preserve">Есть на Земле страна -  Россия (13ч)   </w:t>
      </w:r>
    </w:p>
    <w:p w:rsidR="0005689A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Россия — Родина моя. Место России на земном шаре. Ва</w:t>
      </w:r>
      <w:r w:rsidR="0005689A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жнейшие географические объекты.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Население России. Городское и сельское население. Народы России.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Столица Москва.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Санкт-Петербург.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Города России. Многообразие городов. Нижний Новгород, Новосибирск, Владивосток (или другие города по усмотрению учителя).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Золотое кольцо. Древние русские города. Исторические и культурные достопримечательности.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Разнообразие растительного мира. Типичные представители растительного мира России и своего края.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Животный мир на территории нашей страны. Типичные представители животного мира России и своего края.</w:t>
      </w:r>
    </w:p>
    <w:p w:rsidR="009C4896" w:rsidRPr="00212E4D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Заповедники. Заказники. Охрана природы.</w:t>
      </w:r>
    </w:p>
    <w:p w:rsidR="000A63AB" w:rsidRDefault="009C489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  <w:r w:rsidRPr="00212E4D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 xml:space="preserve">Наш город (село, деревня). Достопримечательности. Растения и животные своей местности. Занятия </w:t>
      </w:r>
      <w:r w:rsidR="0005689A"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  <w:t>населения. Ведущие предприятия.</w:t>
      </w:r>
    </w:p>
    <w:p w:rsidR="00E53E26" w:rsidRDefault="00E53E2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</w:p>
    <w:p w:rsidR="00E53E26" w:rsidRDefault="00E53E2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</w:p>
    <w:p w:rsidR="00E53E26" w:rsidRDefault="00E53E26" w:rsidP="00FC5E0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</w:p>
    <w:p w:rsidR="0005689A" w:rsidRPr="0005689A" w:rsidRDefault="0005689A" w:rsidP="0005689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bidi="ru-RU"/>
        </w:rPr>
      </w:pPr>
    </w:p>
    <w:p w:rsidR="000A63AB" w:rsidRDefault="000A63AB" w:rsidP="00FC5E06">
      <w:pPr>
        <w:pStyle w:val="1"/>
        <w:spacing w:line="360" w:lineRule="auto"/>
        <w:ind w:left="420"/>
        <w:jc w:val="center"/>
        <w:rPr>
          <w:rFonts w:ascii="Times New Roman" w:hAnsi="Times New Roman"/>
          <w:b/>
          <w:sz w:val="28"/>
          <w:szCs w:val="28"/>
        </w:rPr>
      </w:pPr>
      <w:r w:rsidRPr="00554B81">
        <w:rPr>
          <w:rFonts w:ascii="Times New Roman" w:hAnsi="Times New Roman"/>
          <w:b/>
          <w:sz w:val="28"/>
          <w:szCs w:val="28"/>
        </w:rPr>
        <w:lastRenderedPageBreak/>
        <w:t xml:space="preserve">6. </w:t>
      </w:r>
      <w:r w:rsidR="008613ED">
        <w:rPr>
          <w:rFonts w:ascii="Times New Roman" w:hAnsi="Times New Roman"/>
          <w:b/>
          <w:sz w:val="28"/>
          <w:szCs w:val="28"/>
        </w:rPr>
        <w:t>Календарно - т</w:t>
      </w:r>
      <w:r w:rsidRPr="00554B81">
        <w:rPr>
          <w:rFonts w:ascii="Times New Roman" w:hAnsi="Times New Roman"/>
          <w:b/>
          <w:sz w:val="28"/>
          <w:szCs w:val="28"/>
        </w:rPr>
        <w:t>ематическое планирование с определением основных видов учебной деятельности обучающихся</w:t>
      </w:r>
      <w:r>
        <w:rPr>
          <w:rFonts w:ascii="Times New Roman" w:hAnsi="Times New Roman"/>
          <w:b/>
          <w:sz w:val="28"/>
          <w:szCs w:val="28"/>
        </w:rPr>
        <w:t>.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709"/>
        <w:gridCol w:w="1701"/>
        <w:gridCol w:w="1276"/>
        <w:gridCol w:w="992"/>
        <w:gridCol w:w="142"/>
        <w:gridCol w:w="709"/>
        <w:gridCol w:w="3401"/>
      </w:tblGrid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r w:rsidRPr="00212E4D">
              <w:rPr>
                <w:rFonts w:ascii="Times New Roman" w:hAnsi="Times New Roman" w:cs="Times New Roman"/>
                <w:b/>
                <w:sz w:val="28"/>
                <w:szCs w:val="28"/>
              </w:rPr>
              <w:t>п\</w:t>
            </w:r>
            <w:proofErr w:type="gramStart"/>
            <w:r w:rsidRPr="00212E4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1276" w:type="dxa"/>
          </w:tcPr>
          <w:p w:rsidR="008613ED" w:rsidRPr="008613E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 плану </w:t>
            </w:r>
          </w:p>
        </w:tc>
        <w:tc>
          <w:tcPr>
            <w:tcW w:w="992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 факту</w:t>
            </w:r>
          </w:p>
        </w:tc>
        <w:tc>
          <w:tcPr>
            <w:tcW w:w="851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b/>
                <w:sz w:val="28"/>
                <w:szCs w:val="28"/>
              </w:rPr>
              <w:t>Кол-во часов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виды учебной деятельности</w:t>
            </w:r>
          </w:p>
        </w:tc>
      </w:tr>
      <w:tr w:rsidR="008613ED" w:rsidRPr="00212E4D" w:rsidTr="00E53E26">
        <w:tc>
          <w:tcPr>
            <w:tcW w:w="9639" w:type="dxa"/>
            <w:gridSpan w:val="8"/>
          </w:tcPr>
          <w:p w:rsidR="008613ED" w:rsidRPr="00212E4D" w:rsidRDefault="008613ED" w:rsidP="008613E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«Введение»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r w:rsidRPr="00212E4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ч.)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Что такое природоведение?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05.09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 Работа в парах. Игра «Третий лишний»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Предметы и явления неживой и живой природы.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07.09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Систематизация учебного материала.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Наблюдения в природе.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в парах. Игра «Верю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не верю»</w:t>
            </w:r>
          </w:p>
        </w:tc>
      </w:tr>
      <w:tr w:rsidR="008613ED" w:rsidRPr="00212E4D" w:rsidTr="00E53E26">
        <w:tc>
          <w:tcPr>
            <w:tcW w:w="9639" w:type="dxa"/>
            <w:gridSpan w:val="8"/>
          </w:tcPr>
          <w:p w:rsidR="008613ED" w:rsidRPr="008613ED" w:rsidRDefault="008613ED" w:rsidP="008613E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«Вселенная»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r w:rsidRPr="00212E4D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ч.)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Небесные тела: планеты, звезды.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12.09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 Игра «Третий лишний»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Солнечная система. Солнце.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14.09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 Зарисовка в тетради рисунка «Солнечная система»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Исследование космоса. Спутники, космические корабли.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19.09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Просмотр видеоролика.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Полёты  в космос.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21.09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Просмотр видеоролика.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Смена дня и ночи.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26.09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Работа с теллурием. 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Смена времён года. Сезонные изменения в природе.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Работа с теллурием. 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Обобщающий урок по теме: </w:t>
            </w:r>
            <w:r w:rsidRPr="00212E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«Вселенная».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03.10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Систематизация учебного материала.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Беседа по вопросам.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амостоятельная работа по карточкам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1" w:type="dxa"/>
            <w:gridSpan w:val="6"/>
          </w:tcPr>
          <w:p w:rsidR="008613ED" w:rsidRPr="00FC5E06" w:rsidRDefault="008613ED" w:rsidP="008613E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«Наш дом Земля»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r w:rsidRPr="00212E4D"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ч.)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FC5E06" w:rsidRDefault="008613ED" w:rsidP="008613E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FC5E06" w:rsidRDefault="008613ED" w:rsidP="008613E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1" w:type="dxa"/>
            <w:gridSpan w:val="6"/>
          </w:tcPr>
          <w:p w:rsidR="008613ED" w:rsidRPr="00FC5E06" w:rsidRDefault="008613ED" w:rsidP="008613E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C5E06">
              <w:rPr>
                <w:rFonts w:ascii="Times New Roman" w:hAnsi="Times New Roman" w:cs="Times New Roman"/>
                <w:b/>
                <w:sz w:val="28"/>
                <w:szCs w:val="28"/>
              </w:rPr>
              <w:t>Планета Земля(1ч.)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Оболочки Земли.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05.10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 Составление схемы «Оболочки Земли»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1" w:type="dxa"/>
            <w:gridSpan w:val="6"/>
          </w:tcPr>
          <w:p w:rsidR="008613ED" w:rsidRPr="00212E4D" w:rsidRDefault="008613ED" w:rsidP="008613E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b/>
                <w:sz w:val="28"/>
                <w:szCs w:val="28"/>
              </w:rPr>
              <w:t>Воздух (9 ч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212E4D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Воздух и его охрана. Значение воздуха для жизни на Земле.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10.10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 Составление схемы «Значение воздуха»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Свойства воздуха.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 Демонстрация опыта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Давление и движение воздуха.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 Демонстрация опыта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Температура воздуха. Термометр. 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19.10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Беседа. Рассказ учителя. Работа с учебником. Демонстрация опыта. 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Движение воздуха в природе. Ветер. 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Состав воздуха. Кислород, его значение и применение.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26.10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Беседа. Рассказ учителя. Работа с учебником. 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Состав воздуха. Углекислый газ и азот.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07.11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Значение и охрана воздуха.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09.11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Рисование плаката «Охрана воздуха»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Значение воздуха для жизни на Земле  и его охрана.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14.11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учебником.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tabs>
                <w:tab w:val="left" w:pos="363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tabs>
                <w:tab w:val="left" w:pos="363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1" w:type="dxa"/>
            <w:gridSpan w:val="6"/>
          </w:tcPr>
          <w:p w:rsidR="008613ED" w:rsidRPr="00212E4D" w:rsidRDefault="008613ED" w:rsidP="008613ED">
            <w:pPr>
              <w:tabs>
                <w:tab w:val="left" w:pos="363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b/>
                <w:sz w:val="28"/>
                <w:szCs w:val="28"/>
              </w:rPr>
              <w:t>Полезные ископаемые (14 ч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212E4D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Полезные ископаемые. Виды, значение, способы добычи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16.11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Беседа. Рассказ учителя. Работа с учебником. Работа с наглядным материалом «Полезные </w:t>
            </w:r>
            <w:r w:rsidRPr="00212E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ископаемые»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Полезные ископаемые Гранит, известняк.</w:t>
            </w:r>
          </w:p>
        </w:tc>
        <w:tc>
          <w:tcPr>
            <w:tcW w:w="1276" w:type="dxa"/>
          </w:tcPr>
          <w:p w:rsidR="008613E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21.11</w:t>
            </w:r>
          </w:p>
        </w:tc>
        <w:tc>
          <w:tcPr>
            <w:tcW w:w="1134" w:type="dxa"/>
            <w:gridSpan w:val="2"/>
          </w:tcPr>
          <w:p w:rsidR="008613E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 Работа с наглядным материалом «Полезные ископаемые»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Песок, глина.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23.11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Беседа. Рассказ учителя. Работа с учебником. Работа с наглядным материалом «Полезные ископаемые». 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Горючие полезные ископаемые. Торф.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 Работа с наглядным материалом «Полезные ископаемые»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Каменный уголь. Свойства.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30.11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 Работа с наглядным материалом «Полезные ископаемые»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Добыча и использование каменного угля.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05.12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учебником.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Нефть: внешний вид и свойства.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07.12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учебником.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Добыча и использование нефти.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учебником.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Природный газ. Свойства, добыча, использование. Правила обращения с газом в быту.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учебником.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Чёрные металлы. Сталь. Чугун.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19.12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 Работа с наглядным материалом «Полезные ископаемые»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Цветные металлы.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21.12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Беседа. Рассказ учителя. Работа с учебником. Работа с наглядным </w:t>
            </w:r>
            <w:r w:rsidRPr="00212E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материалом «Полезные ископаемые»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Благородные (драгоценные металлы)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учебником.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Охрана полезных ископаемых.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28.12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учебником.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Обобщающий урок «Полезные ископаемые»</w:t>
            </w:r>
          </w:p>
        </w:tc>
        <w:tc>
          <w:tcPr>
            <w:tcW w:w="1276" w:type="dxa"/>
          </w:tcPr>
          <w:p w:rsidR="00E53E26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09.01.</w:t>
            </w:r>
          </w:p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Систематизация учебного материала.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 по вопросам.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И-д</w:t>
            </w:r>
            <w:proofErr w:type="gramEnd"/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 самостоятельная работа по карточкам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D24B1D" w:rsidRDefault="008613ED" w:rsidP="008613ED">
            <w:pPr>
              <w:tabs>
                <w:tab w:val="left" w:pos="426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D24B1D" w:rsidRDefault="008613ED" w:rsidP="008613ED">
            <w:pPr>
              <w:tabs>
                <w:tab w:val="left" w:pos="426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1" w:type="dxa"/>
            <w:gridSpan w:val="6"/>
          </w:tcPr>
          <w:p w:rsidR="008613ED" w:rsidRPr="00D24B1D" w:rsidRDefault="008613ED" w:rsidP="008613ED">
            <w:pPr>
              <w:tabs>
                <w:tab w:val="left" w:pos="426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4B1D">
              <w:rPr>
                <w:rFonts w:ascii="Times New Roman" w:hAnsi="Times New Roman" w:cs="Times New Roman"/>
                <w:b/>
                <w:sz w:val="28"/>
                <w:szCs w:val="28"/>
              </w:rPr>
              <w:t>Вода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(14</w:t>
            </w:r>
            <w:r w:rsidRPr="00D24B1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D24B1D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Вода в природе.  Роль воды в питании живых организмов.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11.01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Просмотр видеоролика. Работа с учебником. Зарисовка схемы «Круговорот воды в природе»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Свойства воды.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16.01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Демонстрация опыта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Растворимые и нерастворимые вещества. Питьевая вода.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18.01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Наблюдения в природе. Демонстрация опыта Игра «Верю – не верю»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Прозрачная и мутная вода. Очистка мутной воды.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23.01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 Демонстрация опыта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Три состояния воды. Температура и её измерение. 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25.01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 Демонстрация опыта. Зарисовка схемы.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Расширение при нагревании и сжатие при охлаждении, расширение при замерзании. 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30.01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Работа с учебником. 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Работа </w:t>
            </w:r>
            <w:r w:rsidRPr="00FC5E06">
              <w:rPr>
                <w:rFonts w:ascii="Times New Roman" w:hAnsi="Times New Roman" w:cs="Times New Roman"/>
                <w:sz w:val="28"/>
                <w:szCs w:val="28"/>
              </w:rPr>
              <w:t>воды</w:t>
            </w: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 в природе.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01.02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учебником.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Значение воды в природе. </w:t>
            </w:r>
            <w:r w:rsidRPr="00212E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Использование воды в быту, промышленности и сельском хозяйстве.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06.02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Работа с учебником. </w:t>
            </w:r>
            <w:r w:rsidRPr="00212E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Зарисовка схемы «Использование воды человеком»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Вода в природе.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08.02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учебником. Работа с картой.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FC5E06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E06">
              <w:rPr>
                <w:rFonts w:ascii="Times New Roman" w:hAnsi="Times New Roman" w:cs="Times New Roman"/>
                <w:sz w:val="28"/>
                <w:szCs w:val="28"/>
              </w:rPr>
              <w:t>Экскурсия в природу. Водные объекты.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13.02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Наблюдения.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Воды суши: ручьи, реки.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15.02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Рассказ учителя. Работа с учебником и картой.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Озёра, болота, пруды. 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учебником. Работа с картой.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Моря и океаны. Использование и охрана воды.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22.02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картой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Охрана воды.</w:t>
            </w:r>
          </w:p>
        </w:tc>
        <w:tc>
          <w:tcPr>
            <w:tcW w:w="1276" w:type="dxa"/>
          </w:tcPr>
          <w:p w:rsidR="008613ED" w:rsidRPr="00212E4D" w:rsidRDefault="00E53E26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Рисование плаката «Охрана воды».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D24B1D" w:rsidRDefault="008613ED" w:rsidP="008613ED">
            <w:pPr>
              <w:tabs>
                <w:tab w:val="left" w:pos="402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D24B1D" w:rsidRDefault="008613ED" w:rsidP="008613ED">
            <w:pPr>
              <w:tabs>
                <w:tab w:val="left" w:pos="402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1" w:type="dxa"/>
            <w:gridSpan w:val="6"/>
          </w:tcPr>
          <w:p w:rsidR="008613ED" w:rsidRPr="00D24B1D" w:rsidRDefault="008613ED" w:rsidP="008613ED">
            <w:pPr>
              <w:tabs>
                <w:tab w:val="left" w:pos="4020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4B1D">
              <w:rPr>
                <w:rFonts w:ascii="Times New Roman" w:hAnsi="Times New Roman" w:cs="Times New Roman"/>
                <w:b/>
                <w:sz w:val="28"/>
                <w:szCs w:val="28"/>
              </w:rPr>
              <w:t>Поверхность суши. Почва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(8 ч.)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Поверхность суши. Равнины, холмы, овраги.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01.03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Игра «Третий лишний». Зарисовка форм поверхности суши.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5E06">
              <w:rPr>
                <w:rFonts w:ascii="Times New Roman" w:hAnsi="Times New Roman" w:cs="Times New Roman"/>
                <w:sz w:val="28"/>
                <w:szCs w:val="28"/>
              </w:rPr>
              <w:t>Экскурсия к природным объектам</w:t>
            </w: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 (почвенные обнажения, формы поверхности Земли)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06.03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Наблюдения.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Горы.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13.03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 Изготовление макетов форм поверхности суши.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Почва – верхний слой Земли. Состав почвы. 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Беседа. Рассказ учителя. Работа с учебником. Работа с демонстрационным </w:t>
            </w:r>
            <w:r w:rsidRPr="00212E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материалом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Разнообразие почв.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20.03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 Работа с демонстрационным материалом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Основное свойство почвы – плодородие. Обработка почвы.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Работа с учебником. Работа с демонстрационным материалом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Охрана почвы.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03.04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Рисование плаката «Охрана почвы».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Обобщающий урок по теме: «Наш дом Земля».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05.04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Систематизация учебного материала.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Игра «Наш дом Земля»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6530E0" w:rsidRDefault="008613ED" w:rsidP="008613E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6530E0" w:rsidRDefault="008613ED" w:rsidP="008613E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221" w:type="dxa"/>
            <w:gridSpan w:val="6"/>
          </w:tcPr>
          <w:p w:rsidR="008613ED" w:rsidRPr="00FC5E06" w:rsidRDefault="008613ED" w:rsidP="008613E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0E0">
              <w:rPr>
                <w:rFonts w:ascii="Times New Roman" w:hAnsi="Times New Roman" w:cs="Times New Roman"/>
                <w:b/>
                <w:sz w:val="28"/>
                <w:szCs w:val="28"/>
              </w:rPr>
              <w:t>Есть на Земле страна Россия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(13 ч.)</w:t>
            </w:r>
            <w:r w:rsidRPr="006530E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Место России на земном шаре. Знакомство с картой.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Беседа. Рассказ учителя. Работа с учебником. 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картой и глобусом.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Моря и океаны, омывающие берега России.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Беседа. Рассказ учителя. Работа с учебником. 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картой.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Горы и равнины на территории нашей страны.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Беседа. Рассказ учителя. Работа с учебником. 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картой.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Реки и озёра России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Беседа. Рассказ учителя. Работа с учебником. 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картой.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Москва – столица России. 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24.04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Беседа. Рассказ учителя. Работа с учебником. 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картой.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Санкт-Петербург.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Беседа. Рассказ учителя. Работа с учебником. 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картой.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Ярославль, Владимир. Города Золотого кольца.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03.05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Беседа. Рассказ учителя. Работа с учебником. 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картой.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Нижний Новгород, Казань, </w:t>
            </w:r>
            <w:r w:rsidRPr="00212E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Волгоград. 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10.05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Беседа. Рассказ учителя. Работа с учебником. 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 с картой.</w:t>
            </w:r>
          </w:p>
        </w:tc>
      </w:tr>
      <w:tr w:rsidR="008613ED" w:rsidRPr="00212E4D" w:rsidTr="008613ED">
        <w:trPr>
          <w:trHeight w:val="662"/>
        </w:trPr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Владивосток, Новосибирск.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Беседа. Рассказ учителя. Работа с учебником. 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Работа с картой.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Население и народы России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17.05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Беседа. Рассказ учителя. Работа с учебником. 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tabs>
                <w:tab w:val="left" w:pos="328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Наш город</w:t>
            </w: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. Важнейшие географические объекты региона.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tabs>
                <w:tab w:val="left" w:pos="328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tabs>
                <w:tab w:val="left" w:pos="328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tabs>
                <w:tab w:val="left" w:pos="328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Беседа. Рассказ учителя. Работа с учебником. 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tabs>
                <w:tab w:val="left" w:pos="3285"/>
              </w:tabs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Экскурси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 «Достопримечательности города</w:t>
            </w: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6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24.05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Беседа. Рассказ учителя. Наблюдения.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E24019" w:rsidP="00E240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68-69</w:t>
            </w:r>
          </w:p>
        </w:tc>
        <w:tc>
          <w:tcPr>
            <w:tcW w:w="2410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Обобщение по теме: «Есть на Земле страна Россия».</w:t>
            </w:r>
          </w:p>
        </w:tc>
        <w:tc>
          <w:tcPr>
            <w:tcW w:w="1276" w:type="dxa"/>
          </w:tcPr>
          <w:p w:rsidR="008613E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</w:t>
            </w:r>
          </w:p>
          <w:p w:rsidR="00E24019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31.05</w:t>
            </w:r>
          </w:p>
        </w:tc>
        <w:tc>
          <w:tcPr>
            <w:tcW w:w="1134" w:type="dxa"/>
            <w:gridSpan w:val="2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212E4D" w:rsidRDefault="00E24019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Систематизация учебного материала.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Беседа по вопросам</w:t>
            </w:r>
          </w:p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12E4D">
              <w:rPr>
                <w:rFonts w:ascii="Times New Roman" w:hAnsi="Times New Roman" w:cs="Times New Roman"/>
                <w:sz w:val="28"/>
                <w:szCs w:val="28"/>
              </w:rPr>
              <w:t>И-д</w:t>
            </w:r>
            <w:proofErr w:type="gramEnd"/>
            <w:r w:rsidRPr="00212E4D">
              <w:rPr>
                <w:rFonts w:ascii="Times New Roman" w:hAnsi="Times New Roman" w:cs="Times New Roman"/>
                <w:sz w:val="28"/>
                <w:szCs w:val="28"/>
              </w:rPr>
              <w:t xml:space="preserve"> самостоятельная работа на карточках.</w:t>
            </w:r>
          </w:p>
        </w:tc>
      </w:tr>
      <w:tr w:rsidR="008613ED" w:rsidRPr="00212E4D" w:rsidTr="008613ED">
        <w:tc>
          <w:tcPr>
            <w:tcW w:w="709" w:type="dxa"/>
          </w:tcPr>
          <w:p w:rsidR="008613ED" w:rsidRPr="00212E4D" w:rsidRDefault="008613ED" w:rsidP="008613ED">
            <w:pPr>
              <w:spacing w:after="0" w:line="240" w:lineRule="auto"/>
              <w:ind w:left="502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8613ED" w:rsidRPr="006530E0" w:rsidRDefault="008613ED" w:rsidP="008613E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0E0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276" w:type="dxa"/>
          </w:tcPr>
          <w:p w:rsidR="008613ED" w:rsidRPr="006530E0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:rsidR="008613ED" w:rsidRPr="006530E0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8613ED" w:rsidRPr="006530E0" w:rsidRDefault="008613ED" w:rsidP="00E24019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30E0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E24019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401" w:type="dxa"/>
          </w:tcPr>
          <w:p w:rsidR="008613ED" w:rsidRPr="00212E4D" w:rsidRDefault="008613ED" w:rsidP="008613ED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A1B0A" w:rsidRDefault="00EA1B0A" w:rsidP="00FC5E06">
      <w:pPr>
        <w:tabs>
          <w:tab w:val="left" w:pos="3825"/>
        </w:tabs>
        <w:spacing w:line="360" w:lineRule="auto"/>
      </w:pPr>
    </w:p>
    <w:p w:rsidR="00E53E26" w:rsidRDefault="00E53E26" w:rsidP="00FC5E06">
      <w:pPr>
        <w:tabs>
          <w:tab w:val="left" w:pos="3825"/>
        </w:tabs>
        <w:spacing w:line="360" w:lineRule="auto"/>
      </w:pPr>
    </w:p>
    <w:p w:rsidR="00E53E26" w:rsidRDefault="00E53E26" w:rsidP="00FC5E06">
      <w:pPr>
        <w:tabs>
          <w:tab w:val="left" w:pos="3825"/>
        </w:tabs>
        <w:spacing w:line="360" w:lineRule="auto"/>
      </w:pPr>
    </w:p>
    <w:p w:rsidR="00E53E26" w:rsidRDefault="00E53E26" w:rsidP="00FC5E06">
      <w:pPr>
        <w:tabs>
          <w:tab w:val="left" w:pos="3825"/>
        </w:tabs>
        <w:spacing w:line="360" w:lineRule="auto"/>
      </w:pPr>
    </w:p>
    <w:p w:rsidR="00E53E26" w:rsidRDefault="00E53E26" w:rsidP="00FC5E06">
      <w:pPr>
        <w:tabs>
          <w:tab w:val="left" w:pos="3825"/>
        </w:tabs>
        <w:spacing w:line="360" w:lineRule="auto"/>
      </w:pPr>
    </w:p>
    <w:p w:rsidR="00E53E26" w:rsidRDefault="00E53E26" w:rsidP="00FC5E06">
      <w:pPr>
        <w:tabs>
          <w:tab w:val="left" w:pos="3825"/>
        </w:tabs>
        <w:spacing w:line="360" w:lineRule="auto"/>
      </w:pPr>
    </w:p>
    <w:p w:rsidR="00E53E26" w:rsidRDefault="00E53E26" w:rsidP="00FC5E06">
      <w:pPr>
        <w:tabs>
          <w:tab w:val="left" w:pos="3825"/>
        </w:tabs>
        <w:spacing w:line="360" w:lineRule="auto"/>
      </w:pPr>
    </w:p>
    <w:p w:rsidR="00E53E26" w:rsidRDefault="00E53E26" w:rsidP="00FC5E06">
      <w:pPr>
        <w:tabs>
          <w:tab w:val="left" w:pos="3825"/>
        </w:tabs>
        <w:spacing w:line="360" w:lineRule="auto"/>
      </w:pPr>
    </w:p>
    <w:p w:rsidR="00E53E26" w:rsidRDefault="00E53E26" w:rsidP="00FC5E06">
      <w:pPr>
        <w:tabs>
          <w:tab w:val="left" w:pos="3825"/>
        </w:tabs>
        <w:spacing w:line="360" w:lineRule="auto"/>
      </w:pPr>
    </w:p>
    <w:p w:rsidR="00E53E26" w:rsidRDefault="00E53E26" w:rsidP="00FC5E06">
      <w:pPr>
        <w:tabs>
          <w:tab w:val="left" w:pos="3825"/>
        </w:tabs>
        <w:spacing w:line="360" w:lineRule="auto"/>
      </w:pPr>
    </w:p>
    <w:p w:rsidR="00E53E26" w:rsidRDefault="00E53E26" w:rsidP="00FC5E06">
      <w:pPr>
        <w:tabs>
          <w:tab w:val="left" w:pos="3825"/>
        </w:tabs>
        <w:spacing w:line="360" w:lineRule="auto"/>
      </w:pPr>
    </w:p>
    <w:p w:rsidR="00E53E26" w:rsidRDefault="00E53E26" w:rsidP="00FC5E06">
      <w:pPr>
        <w:tabs>
          <w:tab w:val="left" w:pos="3825"/>
        </w:tabs>
        <w:spacing w:line="360" w:lineRule="auto"/>
      </w:pPr>
    </w:p>
    <w:p w:rsidR="00E53E26" w:rsidRDefault="00E53E26" w:rsidP="00FC5E06">
      <w:pPr>
        <w:tabs>
          <w:tab w:val="left" w:pos="3825"/>
        </w:tabs>
        <w:spacing w:line="360" w:lineRule="auto"/>
      </w:pPr>
    </w:p>
    <w:p w:rsidR="00E53E26" w:rsidRDefault="00E53E26" w:rsidP="00FC5E06">
      <w:pPr>
        <w:tabs>
          <w:tab w:val="left" w:pos="3825"/>
        </w:tabs>
        <w:spacing w:line="360" w:lineRule="auto"/>
      </w:pPr>
    </w:p>
    <w:p w:rsidR="008E006E" w:rsidRDefault="008E006E" w:rsidP="00FC5E06">
      <w:pPr>
        <w:spacing w:after="0" w:line="360" w:lineRule="auto"/>
        <w:ind w:right="2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8E006E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lastRenderedPageBreak/>
        <w:t>7. Материально – техническое обеспечение.</w:t>
      </w:r>
    </w:p>
    <w:p w:rsidR="00212E4D" w:rsidRPr="008E006E" w:rsidRDefault="00212E4D" w:rsidP="00FC5E06">
      <w:pPr>
        <w:spacing w:after="0" w:line="360" w:lineRule="auto"/>
        <w:ind w:right="20" w:firstLine="851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8E006E" w:rsidRPr="008E006E" w:rsidRDefault="008E006E" w:rsidP="00FC5E06">
      <w:pPr>
        <w:spacing w:after="0" w:line="360" w:lineRule="auto"/>
        <w:ind w:right="20" w:firstLine="851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8E006E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Средства обучения и воспитания учебного предмета «Мир природы и человека» включают:</w:t>
      </w:r>
    </w:p>
    <w:p w:rsidR="008E006E" w:rsidRPr="008A66B8" w:rsidRDefault="008E006E" w:rsidP="00FC5E06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8A66B8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Учебно-методический комплект:</w:t>
      </w:r>
    </w:p>
    <w:p w:rsidR="008A66B8" w:rsidRPr="008A66B8" w:rsidRDefault="008A66B8" w:rsidP="00FC5E06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66B8">
        <w:rPr>
          <w:rFonts w:ascii="Times New Roman" w:eastAsia="Calibri" w:hAnsi="Times New Roman" w:cs="Times New Roman"/>
          <w:bCs/>
          <w:sz w:val="28"/>
          <w:szCs w:val="28"/>
          <w:lang w:eastAsia="en-US"/>
        </w:rPr>
        <w:t xml:space="preserve">1 </w:t>
      </w:r>
      <w:r w:rsidRPr="008A66B8">
        <w:rPr>
          <w:rFonts w:ascii="Times New Roman" w:eastAsia="Times New Roman" w:hAnsi="Times New Roman" w:cs="Times New Roman"/>
          <w:sz w:val="28"/>
          <w:szCs w:val="28"/>
        </w:rPr>
        <w:t xml:space="preserve">Рабочие программы по учебным предметам. ФГОС образования </w:t>
      </w:r>
      <w:proofErr w:type="gramStart"/>
      <w:r w:rsidRPr="008A66B8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8A66B8">
        <w:rPr>
          <w:rFonts w:ascii="Times New Roman" w:eastAsia="Times New Roman" w:hAnsi="Times New Roman" w:cs="Times New Roman"/>
          <w:sz w:val="28"/>
          <w:szCs w:val="28"/>
        </w:rPr>
        <w:t xml:space="preserve"> с интеллектуальными  нарушениями. Вариант1. 5-9 классы. Природоведение. Биология. География. / Т.М.Лифанова, Е.Н. Соломина,  </w:t>
      </w:r>
      <w:proofErr w:type="spellStart"/>
      <w:r w:rsidRPr="008A66B8">
        <w:rPr>
          <w:rFonts w:ascii="Times New Roman" w:eastAsia="Times New Roman" w:hAnsi="Times New Roman" w:cs="Times New Roman"/>
          <w:sz w:val="28"/>
          <w:szCs w:val="28"/>
        </w:rPr>
        <w:t>Т.В.Шовырева</w:t>
      </w:r>
      <w:proofErr w:type="spellEnd"/>
      <w:r w:rsidRPr="008A66B8">
        <w:rPr>
          <w:rFonts w:ascii="Times New Roman" w:eastAsia="Times New Roman" w:hAnsi="Times New Roman" w:cs="Times New Roman"/>
          <w:sz w:val="28"/>
          <w:szCs w:val="28"/>
        </w:rPr>
        <w:t>,  Е.В.Подвальная - М. «Просвещение» 2018</w:t>
      </w:r>
    </w:p>
    <w:p w:rsidR="008A66B8" w:rsidRPr="008A66B8" w:rsidRDefault="008A66B8" w:rsidP="00FC5E06">
      <w:pPr>
        <w:widowControl w:val="0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A66B8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8A66B8">
        <w:rPr>
          <w:rFonts w:ascii="Times New Roman" w:hAnsi="Times New Roman" w:cs="Times New Roman"/>
          <w:sz w:val="28"/>
          <w:szCs w:val="28"/>
        </w:rPr>
        <w:t xml:space="preserve"> Т.М.Лифанова, Е.Н.Соломина Природоведение 5 класс: учебник для общеобразовательных организаций, реализующих адаптированные основные общеобразовательные программам. «Просвещение» 2018г.</w:t>
      </w:r>
    </w:p>
    <w:p w:rsidR="008A66B8" w:rsidRPr="008A66B8" w:rsidRDefault="008A66B8" w:rsidP="00FC5E06">
      <w:pPr>
        <w:widowControl w:val="0"/>
        <w:autoSpaceDE w:val="0"/>
        <w:autoSpaceDN w:val="0"/>
        <w:adjustRightInd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8A66B8">
        <w:rPr>
          <w:rFonts w:ascii="Times New Roman" w:hAnsi="Times New Roman" w:cs="Times New Roman"/>
          <w:sz w:val="28"/>
          <w:szCs w:val="28"/>
        </w:rPr>
        <w:t>3 Т.М. Лифанова, О.А.Дубровина рабочая тетрадь. Природоведение. 5 класс. К учебнику Природоведение 5 класс Т.М.Лифанова, Е.Н.Соломина для специальных (коррекционных) школ VIII вида   М: Просвещение 2011г.</w:t>
      </w:r>
    </w:p>
    <w:p w:rsidR="008A66B8" w:rsidRPr="008A66B8" w:rsidRDefault="00FC5E06" w:rsidP="00FC5E06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 </w:t>
      </w:r>
      <w:r w:rsidR="008A66B8" w:rsidRPr="008A66B8">
        <w:rPr>
          <w:rFonts w:ascii="Times New Roman" w:eastAsia="Times New Roman" w:hAnsi="Times New Roman" w:cs="Times New Roman"/>
          <w:sz w:val="28"/>
          <w:szCs w:val="28"/>
        </w:rPr>
        <w:t>Учебник: «Природоведение» для учащихся 5 класса для общеобразовательных организаций, реализующих адаптированные основные общеобразовательные программы ФГОС ОВЗ.  авторы: Т.М.Лифанова, Е.Н.Соломина, Москва «Просвещение», 2020.</w:t>
      </w:r>
    </w:p>
    <w:p w:rsidR="008A66B8" w:rsidRPr="008A66B8" w:rsidRDefault="008A66B8" w:rsidP="00FC5E06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bCs/>
          <w:sz w:val="28"/>
          <w:szCs w:val="28"/>
          <w:lang w:eastAsia="en-US"/>
        </w:rPr>
      </w:pPr>
    </w:p>
    <w:p w:rsidR="008A66B8" w:rsidRPr="00554B81" w:rsidRDefault="008A66B8" w:rsidP="00FC5E06">
      <w:pPr>
        <w:spacing w:after="0" w:line="360" w:lineRule="auto"/>
        <w:ind w:left="-142" w:firstLine="851"/>
        <w:jc w:val="both"/>
        <w:rPr>
          <w:rFonts w:ascii="Times New Roman" w:hAnsi="Times New Roman"/>
          <w:b/>
          <w:sz w:val="28"/>
          <w:szCs w:val="28"/>
        </w:rPr>
      </w:pPr>
      <w:r w:rsidRPr="00554B81">
        <w:rPr>
          <w:rFonts w:ascii="Times New Roman" w:hAnsi="Times New Roman"/>
          <w:b/>
          <w:sz w:val="28"/>
          <w:szCs w:val="28"/>
        </w:rPr>
        <w:t>Учебно-практическое оборудование:</w:t>
      </w:r>
    </w:p>
    <w:p w:rsidR="008A66B8" w:rsidRPr="00554B81" w:rsidRDefault="008A66B8" w:rsidP="00FC5E06">
      <w:pPr>
        <w:spacing w:after="0" w:line="360" w:lineRule="auto"/>
        <w:ind w:left="-142"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554B81">
        <w:rPr>
          <w:rFonts w:ascii="Times New Roman" w:hAnsi="Times New Roman"/>
          <w:b/>
          <w:bCs/>
          <w:color w:val="04070C"/>
          <w:sz w:val="28"/>
          <w:szCs w:val="28"/>
        </w:rPr>
        <w:t xml:space="preserve">   </w:t>
      </w:r>
      <w:r w:rsidRPr="00554B81">
        <w:rPr>
          <w:rFonts w:ascii="Times New Roman" w:hAnsi="Times New Roman"/>
          <w:color w:val="000000"/>
          <w:sz w:val="28"/>
          <w:szCs w:val="28"/>
        </w:rPr>
        <w:t>Печатные пособия:</w:t>
      </w:r>
      <w:r w:rsidRPr="00554B81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554B81">
        <w:rPr>
          <w:rFonts w:ascii="Times New Roman" w:hAnsi="Times New Roman"/>
          <w:color w:val="000000"/>
          <w:sz w:val="28"/>
          <w:szCs w:val="28"/>
        </w:rPr>
        <w:t>комплекты предметных, с</w:t>
      </w:r>
      <w:r>
        <w:rPr>
          <w:rFonts w:ascii="Times New Roman" w:hAnsi="Times New Roman"/>
          <w:color w:val="000000"/>
          <w:sz w:val="28"/>
          <w:szCs w:val="28"/>
        </w:rPr>
        <w:t xml:space="preserve">южетных картин, серий сюжетных </w:t>
      </w:r>
      <w:r w:rsidRPr="00554B81">
        <w:rPr>
          <w:rFonts w:ascii="Times New Roman" w:hAnsi="Times New Roman"/>
          <w:color w:val="000000"/>
          <w:sz w:val="28"/>
          <w:szCs w:val="28"/>
        </w:rPr>
        <w:t>картин, динамических схем по разделам «Неживая природа», «Сезонные изменения</w:t>
      </w:r>
      <w:r>
        <w:rPr>
          <w:rFonts w:ascii="Times New Roman" w:hAnsi="Times New Roman"/>
          <w:color w:val="000000"/>
          <w:sz w:val="28"/>
          <w:szCs w:val="28"/>
        </w:rPr>
        <w:t xml:space="preserve">» </w:t>
      </w:r>
    </w:p>
    <w:p w:rsidR="008A66B8" w:rsidRPr="00554B81" w:rsidRDefault="008A66B8" w:rsidP="00FC5E06">
      <w:pPr>
        <w:spacing w:after="0" w:line="360" w:lineRule="auto"/>
        <w:ind w:left="-142" w:firstLine="851"/>
        <w:jc w:val="both"/>
        <w:rPr>
          <w:rFonts w:ascii="Times New Roman" w:hAnsi="Times New Roman"/>
          <w:sz w:val="28"/>
          <w:szCs w:val="28"/>
        </w:rPr>
      </w:pPr>
      <w:r w:rsidRPr="00554B81">
        <w:rPr>
          <w:rFonts w:ascii="Times New Roman" w:hAnsi="Times New Roman"/>
          <w:i/>
          <w:color w:val="000000"/>
          <w:sz w:val="28"/>
          <w:szCs w:val="28"/>
        </w:rPr>
        <w:t xml:space="preserve">   </w:t>
      </w:r>
      <w:r w:rsidRPr="00554B81">
        <w:rPr>
          <w:rFonts w:ascii="Times New Roman" w:hAnsi="Times New Roman"/>
          <w:color w:val="000000"/>
          <w:sz w:val="28"/>
          <w:szCs w:val="28"/>
        </w:rPr>
        <w:t>Экранно-звуковые пособия: аудиозаписи зв</w:t>
      </w:r>
      <w:r>
        <w:rPr>
          <w:rFonts w:ascii="Times New Roman" w:hAnsi="Times New Roman"/>
          <w:color w:val="000000"/>
          <w:sz w:val="28"/>
          <w:szCs w:val="28"/>
        </w:rPr>
        <w:t xml:space="preserve">уков окружающего мира (природы </w:t>
      </w:r>
      <w:r w:rsidRPr="00554B81">
        <w:rPr>
          <w:rFonts w:ascii="Times New Roman" w:hAnsi="Times New Roman"/>
          <w:color w:val="000000"/>
          <w:sz w:val="28"/>
          <w:szCs w:val="28"/>
        </w:rPr>
        <w:t>и социума); видеофильмы (муль</w:t>
      </w:r>
      <w:r>
        <w:rPr>
          <w:rFonts w:ascii="Times New Roman" w:hAnsi="Times New Roman"/>
          <w:color w:val="000000"/>
          <w:sz w:val="28"/>
          <w:szCs w:val="28"/>
        </w:rPr>
        <w:t>тфильмы) и презентации по темам.</w:t>
      </w:r>
      <w:r w:rsidRPr="00554B81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8A66B8" w:rsidRPr="00554B81" w:rsidRDefault="008A66B8" w:rsidP="00FC5E06">
      <w:pPr>
        <w:spacing w:after="0" w:line="360" w:lineRule="auto"/>
        <w:ind w:left="-142"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554B81">
        <w:rPr>
          <w:rFonts w:ascii="Times New Roman" w:hAnsi="Times New Roman"/>
          <w:i/>
          <w:color w:val="000000"/>
          <w:sz w:val="28"/>
          <w:szCs w:val="28"/>
        </w:rPr>
        <w:t xml:space="preserve">   </w:t>
      </w:r>
      <w:r w:rsidRPr="00554B81">
        <w:rPr>
          <w:rFonts w:ascii="Times New Roman" w:hAnsi="Times New Roman"/>
          <w:color w:val="000000"/>
          <w:sz w:val="28"/>
          <w:szCs w:val="28"/>
        </w:rPr>
        <w:t>Технические средства обучения – компьютер, интерактивная доска, проектор.</w:t>
      </w:r>
    </w:p>
    <w:p w:rsidR="008A66B8" w:rsidRPr="005D7293" w:rsidRDefault="008A66B8" w:rsidP="00FC5E06">
      <w:pPr>
        <w:spacing w:after="0" w:line="360" w:lineRule="auto"/>
        <w:ind w:firstLine="851"/>
        <w:rPr>
          <w:sz w:val="28"/>
          <w:szCs w:val="28"/>
        </w:rPr>
      </w:pPr>
      <w:r w:rsidRPr="005D7293">
        <w:rPr>
          <w:rFonts w:ascii="Times New Roman" w:hAnsi="Times New Roman"/>
          <w:b/>
          <w:bCs/>
          <w:sz w:val="28"/>
          <w:szCs w:val="28"/>
        </w:rPr>
        <w:t xml:space="preserve">Земля – планета солнечной системы </w:t>
      </w:r>
    </w:p>
    <w:p w:rsidR="008A66B8" w:rsidRPr="005D7293" w:rsidRDefault="008A66B8" w:rsidP="00FC5E06">
      <w:pPr>
        <w:spacing w:after="0" w:line="360" w:lineRule="auto"/>
        <w:ind w:firstLine="851"/>
        <w:rPr>
          <w:rFonts w:ascii="Times New Roman" w:hAnsi="Times New Roman"/>
          <w:sz w:val="28"/>
          <w:szCs w:val="28"/>
        </w:rPr>
      </w:pPr>
      <w:r w:rsidRPr="005D7293">
        <w:rPr>
          <w:rFonts w:ascii="Times New Roman" w:hAnsi="Times New Roman"/>
          <w:sz w:val="28"/>
          <w:szCs w:val="28"/>
        </w:rPr>
        <w:t>Фотоальбом «Космос»</w:t>
      </w:r>
    </w:p>
    <w:p w:rsidR="008A66B8" w:rsidRPr="00212E4D" w:rsidRDefault="008A66B8" w:rsidP="00FC5E06">
      <w:pPr>
        <w:spacing w:after="0" w:line="360" w:lineRule="auto"/>
        <w:ind w:firstLine="851"/>
        <w:rPr>
          <w:rFonts w:ascii="Times New Roman" w:hAnsi="Times New Roman"/>
          <w:sz w:val="28"/>
          <w:szCs w:val="28"/>
        </w:rPr>
      </w:pPr>
      <w:r w:rsidRPr="005D7293">
        <w:rPr>
          <w:rFonts w:ascii="Times New Roman" w:hAnsi="Times New Roman"/>
          <w:sz w:val="28"/>
          <w:szCs w:val="28"/>
        </w:rPr>
        <w:lastRenderedPageBreak/>
        <w:t xml:space="preserve">Презентация «Ю.Гагарин»   </w:t>
      </w:r>
    </w:p>
    <w:p w:rsidR="008A66B8" w:rsidRDefault="008A66B8" w:rsidP="00FC5E06">
      <w:pPr>
        <w:spacing w:after="0" w:line="360" w:lineRule="auto"/>
        <w:ind w:firstLine="851"/>
        <w:rPr>
          <w:sz w:val="28"/>
          <w:szCs w:val="28"/>
        </w:rPr>
      </w:pPr>
      <w:r w:rsidRPr="005D7293">
        <w:rPr>
          <w:rFonts w:ascii="Times New Roman" w:hAnsi="Times New Roman"/>
          <w:b/>
          <w:bCs/>
          <w:sz w:val="28"/>
          <w:szCs w:val="28"/>
        </w:rPr>
        <w:t>Сезонные изменения в природе</w:t>
      </w:r>
    </w:p>
    <w:p w:rsidR="008A66B8" w:rsidRPr="005D7293" w:rsidRDefault="008A66B8" w:rsidP="00FC5E06">
      <w:pPr>
        <w:spacing w:after="0" w:line="360" w:lineRule="auto"/>
        <w:ind w:firstLine="851"/>
        <w:rPr>
          <w:sz w:val="28"/>
          <w:szCs w:val="28"/>
        </w:rPr>
      </w:pPr>
      <w:r w:rsidRPr="005D7293">
        <w:rPr>
          <w:rFonts w:ascii="Times New Roman" w:hAnsi="Times New Roman"/>
          <w:sz w:val="28"/>
          <w:szCs w:val="28"/>
        </w:rPr>
        <w:t>Таблица «Условные обозначения погоды»,</w:t>
      </w:r>
    </w:p>
    <w:p w:rsidR="008A66B8" w:rsidRDefault="008A66B8" w:rsidP="00FC5E06">
      <w:pPr>
        <w:spacing w:after="0" w:line="360" w:lineRule="auto"/>
        <w:ind w:firstLine="851"/>
        <w:rPr>
          <w:sz w:val="28"/>
          <w:szCs w:val="28"/>
        </w:rPr>
      </w:pPr>
      <w:r w:rsidRPr="005D7293">
        <w:rPr>
          <w:rFonts w:ascii="Times New Roman" w:hAnsi="Times New Roman"/>
          <w:sz w:val="28"/>
          <w:szCs w:val="28"/>
        </w:rPr>
        <w:t>Презентация «Что такое погода»</w:t>
      </w:r>
    </w:p>
    <w:p w:rsidR="008A66B8" w:rsidRPr="005D7293" w:rsidRDefault="008A66B8" w:rsidP="00FC5E06">
      <w:pPr>
        <w:spacing w:after="0" w:line="360" w:lineRule="auto"/>
        <w:ind w:firstLine="851"/>
        <w:rPr>
          <w:sz w:val="28"/>
          <w:szCs w:val="28"/>
        </w:rPr>
      </w:pPr>
      <w:r w:rsidRPr="005D7293">
        <w:rPr>
          <w:rFonts w:ascii="Times New Roman" w:hAnsi="Times New Roman"/>
          <w:sz w:val="28"/>
          <w:szCs w:val="28"/>
        </w:rPr>
        <w:t>Модель «Теллурий»</w:t>
      </w:r>
    </w:p>
    <w:p w:rsidR="008A66B8" w:rsidRPr="005D7293" w:rsidRDefault="008A66B8" w:rsidP="00FC5E06">
      <w:pPr>
        <w:spacing w:after="0" w:line="360" w:lineRule="auto"/>
        <w:ind w:firstLine="851"/>
        <w:rPr>
          <w:sz w:val="28"/>
          <w:szCs w:val="28"/>
        </w:rPr>
      </w:pPr>
      <w:r w:rsidRPr="005D7293">
        <w:rPr>
          <w:rFonts w:ascii="Times New Roman" w:hAnsi="Times New Roman"/>
          <w:sz w:val="28"/>
          <w:szCs w:val="28"/>
        </w:rPr>
        <w:t>Презентация «Времена года»</w:t>
      </w:r>
    </w:p>
    <w:p w:rsidR="008A66B8" w:rsidRPr="00212E4D" w:rsidRDefault="008A66B8" w:rsidP="00FC5E06">
      <w:pPr>
        <w:spacing w:after="0" w:line="360" w:lineRule="auto"/>
        <w:ind w:firstLine="851"/>
        <w:rPr>
          <w:rFonts w:ascii="Times New Roman" w:hAnsi="Times New Roman"/>
          <w:sz w:val="28"/>
          <w:szCs w:val="28"/>
        </w:rPr>
      </w:pPr>
      <w:r w:rsidRPr="005D7293">
        <w:rPr>
          <w:rFonts w:ascii="Times New Roman" w:hAnsi="Times New Roman"/>
          <w:sz w:val="28"/>
          <w:szCs w:val="28"/>
        </w:rPr>
        <w:t>Муляжи овощей и фруктов, грибов</w:t>
      </w:r>
    </w:p>
    <w:p w:rsidR="008A66B8" w:rsidRDefault="008A66B8" w:rsidP="00FC5E06">
      <w:pPr>
        <w:spacing w:after="0" w:line="360" w:lineRule="auto"/>
        <w:ind w:firstLine="851"/>
        <w:rPr>
          <w:rFonts w:ascii="Times New Roman" w:hAnsi="Times New Roman"/>
          <w:b/>
          <w:bCs/>
          <w:sz w:val="28"/>
          <w:szCs w:val="28"/>
        </w:rPr>
      </w:pPr>
      <w:r w:rsidRPr="005D7293">
        <w:rPr>
          <w:rFonts w:ascii="Times New Roman" w:hAnsi="Times New Roman"/>
          <w:b/>
          <w:bCs/>
          <w:sz w:val="28"/>
          <w:szCs w:val="28"/>
        </w:rPr>
        <w:t>Наша страна</w:t>
      </w:r>
    </w:p>
    <w:p w:rsidR="008A66B8" w:rsidRPr="005D7293" w:rsidRDefault="008A66B8" w:rsidP="00FC5E06">
      <w:pPr>
        <w:spacing w:after="0" w:line="36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D7293">
        <w:rPr>
          <w:rFonts w:ascii="Times New Roman" w:hAnsi="Times New Roman" w:cs="Times New Roman"/>
          <w:sz w:val="28"/>
          <w:szCs w:val="28"/>
        </w:rPr>
        <w:t>Физическая карта РФ</w:t>
      </w:r>
    </w:p>
    <w:p w:rsidR="008A66B8" w:rsidRPr="005D7293" w:rsidRDefault="008A66B8" w:rsidP="00FC5E06">
      <w:pPr>
        <w:spacing w:after="0" w:line="360" w:lineRule="auto"/>
        <w:ind w:firstLine="851"/>
        <w:rPr>
          <w:rFonts w:ascii="Times New Roman" w:hAnsi="Times New Roman"/>
          <w:sz w:val="28"/>
          <w:szCs w:val="28"/>
        </w:rPr>
      </w:pPr>
      <w:r w:rsidRPr="005D7293">
        <w:rPr>
          <w:rFonts w:ascii="Times New Roman" w:hAnsi="Times New Roman"/>
          <w:sz w:val="28"/>
          <w:szCs w:val="28"/>
        </w:rPr>
        <w:t>Презентация «Моя Родина - Россия»</w:t>
      </w:r>
    </w:p>
    <w:p w:rsidR="008A66B8" w:rsidRPr="005D7293" w:rsidRDefault="008A66B8" w:rsidP="00FC5E06">
      <w:pPr>
        <w:spacing w:after="0" w:line="360" w:lineRule="auto"/>
        <w:ind w:firstLine="851"/>
        <w:rPr>
          <w:rFonts w:ascii="Times New Roman" w:hAnsi="Times New Roman"/>
          <w:sz w:val="28"/>
          <w:szCs w:val="28"/>
        </w:rPr>
      </w:pPr>
      <w:r w:rsidRPr="005D7293">
        <w:rPr>
          <w:rFonts w:ascii="Times New Roman" w:hAnsi="Times New Roman"/>
          <w:sz w:val="28"/>
          <w:szCs w:val="28"/>
        </w:rPr>
        <w:t>Фотоальбом «Города России»</w:t>
      </w:r>
    </w:p>
    <w:p w:rsidR="008A66B8" w:rsidRPr="005D7293" w:rsidRDefault="008A66B8" w:rsidP="00FC5E06">
      <w:pPr>
        <w:spacing w:after="0" w:line="360" w:lineRule="auto"/>
        <w:ind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Презентация  «Мой город Урень</w:t>
      </w:r>
      <w:r w:rsidRPr="005D7293">
        <w:rPr>
          <w:rFonts w:ascii="Times New Roman" w:hAnsi="Times New Roman"/>
          <w:sz w:val="28"/>
          <w:szCs w:val="28"/>
        </w:rPr>
        <w:t>»</w:t>
      </w:r>
    </w:p>
    <w:p w:rsidR="008A66B8" w:rsidRPr="005D7293" w:rsidRDefault="008A66B8" w:rsidP="00FC5E06">
      <w:pPr>
        <w:spacing w:after="0" w:line="360" w:lineRule="auto"/>
        <w:ind w:firstLine="851"/>
        <w:rPr>
          <w:rFonts w:ascii="Times New Roman" w:hAnsi="Times New Roman"/>
          <w:sz w:val="28"/>
          <w:szCs w:val="28"/>
        </w:rPr>
      </w:pPr>
      <w:r w:rsidRPr="005D7293">
        <w:rPr>
          <w:rFonts w:ascii="Times New Roman" w:hAnsi="Times New Roman"/>
          <w:b/>
          <w:bCs/>
          <w:sz w:val="28"/>
          <w:szCs w:val="28"/>
        </w:rPr>
        <w:t>Природа нашей Родины</w:t>
      </w:r>
    </w:p>
    <w:p w:rsidR="008A66B8" w:rsidRPr="005D7293" w:rsidRDefault="008A66B8" w:rsidP="00FC5E06">
      <w:pPr>
        <w:spacing w:after="0" w:line="360" w:lineRule="auto"/>
        <w:ind w:firstLine="851"/>
        <w:rPr>
          <w:rFonts w:ascii="Times New Roman" w:hAnsi="Times New Roman"/>
          <w:sz w:val="28"/>
          <w:szCs w:val="28"/>
        </w:rPr>
      </w:pPr>
      <w:r w:rsidRPr="005D7293">
        <w:rPr>
          <w:rFonts w:ascii="Times New Roman" w:hAnsi="Times New Roman"/>
          <w:sz w:val="28"/>
          <w:szCs w:val="28"/>
        </w:rPr>
        <w:t>Таблица «Формы земной поверхности»</w:t>
      </w:r>
    </w:p>
    <w:p w:rsidR="008A66B8" w:rsidRPr="005D7293" w:rsidRDefault="008A66B8" w:rsidP="00FC5E06">
      <w:pPr>
        <w:spacing w:after="0" w:line="360" w:lineRule="auto"/>
        <w:ind w:firstLine="851"/>
        <w:rPr>
          <w:rFonts w:ascii="Times New Roman" w:hAnsi="Times New Roman"/>
          <w:sz w:val="28"/>
          <w:szCs w:val="28"/>
        </w:rPr>
      </w:pPr>
      <w:r w:rsidRPr="005D7293">
        <w:rPr>
          <w:rFonts w:ascii="Times New Roman" w:hAnsi="Times New Roman"/>
          <w:sz w:val="28"/>
          <w:szCs w:val="28"/>
        </w:rPr>
        <w:t>Таблица «Круговорот воды в природе»</w:t>
      </w:r>
    </w:p>
    <w:p w:rsidR="008A66B8" w:rsidRPr="005D7293" w:rsidRDefault="008A66B8" w:rsidP="00FC5E06">
      <w:pPr>
        <w:spacing w:after="0" w:line="360" w:lineRule="auto"/>
        <w:ind w:firstLine="851"/>
        <w:rPr>
          <w:rFonts w:ascii="Times New Roman" w:hAnsi="Times New Roman"/>
          <w:sz w:val="28"/>
          <w:szCs w:val="28"/>
        </w:rPr>
      </w:pPr>
      <w:r w:rsidRPr="005D7293">
        <w:rPr>
          <w:rFonts w:ascii="Times New Roman" w:hAnsi="Times New Roman"/>
          <w:sz w:val="28"/>
          <w:szCs w:val="28"/>
        </w:rPr>
        <w:t>Оборудование для опытов</w:t>
      </w:r>
    </w:p>
    <w:p w:rsidR="008A66B8" w:rsidRPr="005D7293" w:rsidRDefault="008A66B8" w:rsidP="00FC5E06">
      <w:pPr>
        <w:spacing w:after="0" w:line="360" w:lineRule="auto"/>
        <w:ind w:firstLine="851"/>
        <w:rPr>
          <w:rFonts w:ascii="Times New Roman" w:hAnsi="Times New Roman"/>
          <w:sz w:val="28"/>
          <w:szCs w:val="28"/>
        </w:rPr>
      </w:pPr>
      <w:r w:rsidRPr="005D7293">
        <w:rPr>
          <w:rFonts w:ascii="Times New Roman" w:hAnsi="Times New Roman"/>
          <w:sz w:val="28"/>
          <w:szCs w:val="28"/>
        </w:rPr>
        <w:t>Презентация «Вода – источник жизни»</w:t>
      </w:r>
    </w:p>
    <w:p w:rsidR="008A66B8" w:rsidRPr="005D7293" w:rsidRDefault="008A66B8" w:rsidP="00FC5E06">
      <w:pPr>
        <w:spacing w:after="0" w:line="360" w:lineRule="auto"/>
        <w:ind w:firstLine="851"/>
        <w:rPr>
          <w:rFonts w:ascii="Times New Roman" w:hAnsi="Times New Roman"/>
          <w:sz w:val="28"/>
          <w:szCs w:val="28"/>
        </w:rPr>
      </w:pPr>
      <w:r w:rsidRPr="005D7293">
        <w:rPr>
          <w:rFonts w:ascii="Times New Roman" w:hAnsi="Times New Roman"/>
          <w:sz w:val="28"/>
          <w:szCs w:val="28"/>
        </w:rPr>
        <w:t>Термометр и его подвижный макет</w:t>
      </w:r>
    </w:p>
    <w:p w:rsidR="008A66B8" w:rsidRPr="005D7293" w:rsidRDefault="008A66B8" w:rsidP="00FC5E06">
      <w:pPr>
        <w:spacing w:after="0" w:line="360" w:lineRule="auto"/>
        <w:ind w:firstLine="851"/>
        <w:rPr>
          <w:rFonts w:ascii="Times New Roman" w:hAnsi="Times New Roman"/>
          <w:sz w:val="28"/>
          <w:szCs w:val="28"/>
        </w:rPr>
      </w:pPr>
      <w:r w:rsidRPr="005D7293">
        <w:rPr>
          <w:rFonts w:ascii="Times New Roman" w:hAnsi="Times New Roman"/>
          <w:sz w:val="28"/>
          <w:szCs w:val="28"/>
        </w:rPr>
        <w:t>Коллекция полезных ископаемых</w:t>
      </w:r>
    </w:p>
    <w:p w:rsidR="008A66B8" w:rsidRPr="005D45FC" w:rsidRDefault="008A66B8" w:rsidP="00FC5E06">
      <w:pPr>
        <w:spacing w:after="0" w:line="360" w:lineRule="auto"/>
        <w:ind w:firstLine="851"/>
        <w:rPr>
          <w:rFonts w:ascii="Times New Roman" w:hAnsi="Times New Roman" w:cs="Times New Roman"/>
          <w:sz w:val="24"/>
          <w:szCs w:val="24"/>
        </w:rPr>
      </w:pPr>
    </w:p>
    <w:p w:rsidR="008E006E" w:rsidRPr="000A63AB" w:rsidRDefault="008E006E" w:rsidP="00FC5E06">
      <w:pPr>
        <w:tabs>
          <w:tab w:val="left" w:pos="3825"/>
        </w:tabs>
        <w:spacing w:line="360" w:lineRule="auto"/>
        <w:ind w:firstLine="851"/>
      </w:pPr>
    </w:p>
    <w:sectPr w:rsidR="008E006E" w:rsidRPr="000A63AB" w:rsidSect="00C53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7BD0" w:rsidRDefault="001B7BD0" w:rsidP="006530E0">
      <w:pPr>
        <w:spacing w:after="0" w:line="240" w:lineRule="auto"/>
      </w:pPr>
      <w:r>
        <w:separator/>
      </w:r>
    </w:p>
  </w:endnote>
  <w:endnote w:type="continuationSeparator" w:id="0">
    <w:p w:rsidR="001B7BD0" w:rsidRDefault="001B7BD0" w:rsidP="006530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BD0" w:rsidRDefault="001B7BD0" w:rsidP="006530E0">
      <w:pPr>
        <w:spacing w:after="0" w:line="240" w:lineRule="auto"/>
      </w:pPr>
      <w:r>
        <w:separator/>
      </w:r>
    </w:p>
  </w:footnote>
  <w:footnote w:type="continuationSeparator" w:id="0">
    <w:p w:rsidR="001B7BD0" w:rsidRDefault="001B7BD0" w:rsidP="006530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760A7"/>
    <w:multiLevelType w:val="hybridMultilevel"/>
    <w:tmpl w:val="6AF0D75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1CE77A87"/>
    <w:multiLevelType w:val="hybridMultilevel"/>
    <w:tmpl w:val="B3F6820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AC4302"/>
    <w:multiLevelType w:val="hybridMultilevel"/>
    <w:tmpl w:val="AFDE824E"/>
    <w:lvl w:ilvl="0" w:tplc="920EC62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EED6C87"/>
    <w:multiLevelType w:val="hybridMultilevel"/>
    <w:tmpl w:val="4D0AFED2"/>
    <w:lvl w:ilvl="0" w:tplc="0419000F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4">
    <w:nsid w:val="2F2C74AA"/>
    <w:multiLevelType w:val="hybridMultilevel"/>
    <w:tmpl w:val="E6864DEA"/>
    <w:lvl w:ilvl="0" w:tplc="920EC62E">
      <w:start w:val="1"/>
      <w:numFmt w:val="bullet"/>
      <w:lvlText w:val="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B7311F"/>
    <w:multiLevelType w:val="hybridMultilevel"/>
    <w:tmpl w:val="46C2EE8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46F904B5"/>
    <w:multiLevelType w:val="hybridMultilevel"/>
    <w:tmpl w:val="96B8972E"/>
    <w:lvl w:ilvl="0" w:tplc="920EC62E">
      <w:start w:val="1"/>
      <w:numFmt w:val="bullet"/>
      <w:lvlText w:val=""/>
      <w:lvlJc w:val="left"/>
      <w:pPr>
        <w:ind w:left="502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54B43FA7"/>
    <w:multiLevelType w:val="hybridMultilevel"/>
    <w:tmpl w:val="490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5887D49"/>
    <w:multiLevelType w:val="hybridMultilevel"/>
    <w:tmpl w:val="41805E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D345D23"/>
    <w:multiLevelType w:val="hybridMultilevel"/>
    <w:tmpl w:val="A296C5F6"/>
    <w:lvl w:ilvl="0" w:tplc="920EC62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E4D00EC"/>
    <w:multiLevelType w:val="hybridMultilevel"/>
    <w:tmpl w:val="101C5FF8"/>
    <w:lvl w:ilvl="0" w:tplc="920EC62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F272E39"/>
    <w:multiLevelType w:val="hybridMultilevel"/>
    <w:tmpl w:val="DE7AA25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64210C19"/>
    <w:multiLevelType w:val="hybridMultilevel"/>
    <w:tmpl w:val="992A47C0"/>
    <w:lvl w:ilvl="0" w:tplc="920EC62E">
      <w:start w:val="1"/>
      <w:numFmt w:val="bullet"/>
      <w:lvlText w:val=""/>
      <w:lvlJc w:val="left"/>
      <w:pPr>
        <w:ind w:left="502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64974DB2"/>
    <w:multiLevelType w:val="hybridMultilevel"/>
    <w:tmpl w:val="E934FB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FFF5B09"/>
    <w:multiLevelType w:val="hybridMultilevel"/>
    <w:tmpl w:val="517C7422"/>
    <w:lvl w:ilvl="0" w:tplc="920EC62E">
      <w:start w:val="1"/>
      <w:numFmt w:val="bullet"/>
      <w:lvlText w:val="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>
    <w:nsid w:val="74B35334"/>
    <w:multiLevelType w:val="hybridMultilevel"/>
    <w:tmpl w:val="41248502"/>
    <w:lvl w:ilvl="0" w:tplc="0419000F">
      <w:start w:val="1"/>
      <w:numFmt w:val="decimal"/>
      <w:lvlText w:val="%1."/>
      <w:lvlJc w:val="left"/>
      <w:pPr>
        <w:ind w:left="1495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3"/>
  </w:num>
  <w:num w:numId="2">
    <w:abstractNumId w:val="4"/>
  </w:num>
  <w:num w:numId="3">
    <w:abstractNumId w:val="6"/>
  </w:num>
  <w:num w:numId="4">
    <w:abstractNumId w:val="12"/>
  </w:num>
  <w:num w:numId="5">
    <w:abstractNumId w:val="14"/>
  </w:num>
  <w:num w:numId="6">
    <w:abstractNumId w:val="2"/>
  </w:num>
  <w:num w:numId="7">
    <w:abstractNumId w:val="9"/>
  </w:num>
  <w:num w:numId="8">
    <w:abstractNumId w:val="10"/>
  </w:num>
  <w:num w:numId="9">
    <w:abstractNumId w:val="1"/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8"/>
  </w:num>
  <w:num w:numId="13">
    <w:abstractNumId w:val="7"/>
  </w:num>
  <w:num w:numId="14">
    <w:abstractNumId w:val="5"/>
  </w:num>
  <w:num w:numId="15">
    <w:abstractNumId w:val="11"/>
  </w:num>
  <w:num w:numId="1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3BE9"/>
    <w:rsid w:val="0005689A"/>
    <w:rsid w:val="000A32CF"/>
    <w:rsid w:val="000A63AB"/>
    <w:rsid w:val="0017018F"/>
    <w:rsid w:val="001B7BD0"/>
    <w:rsid w:val="001F6BD8"/>
    <w:rsid w:val="00212E4D"/>
    <w:rsid w:val="00350D35"/>
    <w:rsid w:val="00393BE9"/>
    <w:rsid w:val="004054A7"/>
    <w:rsid w:val="004F5B13"/>
    <w:rsid w:val="00536D74"/>
    <w:rsid w:val="005A7F7B"/>
    <w:rsid w:val="006131AB"/>
    <w:rsid w:val="006530E0"/>
    <w:rsid w:val="00716FCD"/>
    <w:rsid w:val="007E02F7"/>
    <w:rsid w:val="008613ED"/>
    <w:rsid w:val="008A66B8"/>
    <w:rsid w:val="008E006E"/>
    <w:rsid w:val="0092386F"/>
    <w:rsid w:val="00924C59"/>
    <w:rsid w:val="00926800"/>
    <w:rsid w:val="00995451"/>
    <w:rsid w:val="009C4896"/>
    <w:rsid w:val="00A25724"/>
    <w:rsid w:val="00B1671F"/>
    <w:rsid w:val="00C22E73"/>
    <w:rsid w:val="00C5347F"/>
    <w:rsid w:val="00C9547B"/>
    <w:rsid w:val="00D24B1D"/>
    <w:rsid w:val="00E24019"/>
    <w:rsid w:val="00E43CBD"/>
    <w:rsid w:val="00E43D29"/>
    <w:rsid w:val="00E538AA"/>
    <w:rsid w:val="00E53E26"/>
    <w:rsid w:val="00EA1B0A"/>
    <w:rsid w:val="00FC5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1A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131AB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rmal (Web)"/>
    <w:basedOn w:val="a"/>
    <w:uiPriority w:val="99"/>
    <w:unhideWhenUsed/>
    <w:rsid w:val="00E53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rsid w:val="005A7F7B"/>
    <w:pPr>
      <w:widowControl w:val="0"/>
      <w:suppressAutoHyphens/>
      <w:spacing w:after="12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character" w:customStyle="1" w:styleId="a7">
    <w:name w:val="Основной текст Знак"/>
    <w:basedOn w:val="a0"/>
    <w:link w:val="a6"/>
    <w:rsid w:val="005A7F7B"/>
    <w:rPr>
      <w:rFonts w:ascii="Times New Roman" w:eastAsia="Lucida Sans Unicode" w:hAnsi="Times New Roman" w:cs="Times New Roman"/>
      <w:kern w:val="1"/>
      <w:sz w:val="24"/>
      <w:szCs w:val="24"/>
      <w:lang w:eastAsia="ru-RU"/>
    </w:rPr>
  </w:style>
  <w:style w:type="paragraph" w:customStyle="1" w:styleId="c34">
    <w:name w:val="c34"/>
    <w:basedOn w:val="a"/>
    <w:rsid w:val="00EA1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Абзац списка1"/>
    <w:basedOn w:val="a"/>
    <w:rsid w:val="000A63AB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table" w:styleId="a8">
    <w:name w:val="Table Grid"/>
    <w:basedOn w:val="a1"/>
    <w:uiPriority w:val="59"/>
    <w:rsid w:val="00C954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C9547B"/>
  </w:style>
  <w:style w:type="character" w:customStyle="1" w:styleId="a4">
    <w:name w:val="Абзац списка Знак"/>
    <w:link w:val="a3"/>
    <w:uiPriority w:val="34"/>
    <w:locked/>
    <w:rsid w:val="00C9547B"/>
    <w:rPr>
      <w:rFonts w:ascii="Calibri" w:eastAsia="Calibri" w:hAnsi="Calibri" w:cs="Times New Roman"/>
    </w:rPr>
  </w:style>
  <w:style w:type="paragraph" w:customStyle="1" w:styleId="a00">
    <w:name w:val="a0"/>
    <w:basedOn w:val="a"/>
    <w:rsid w:val="008A6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6530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530E0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6530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530E0"/>
    <w:rPr>
      <w:rFonts w:eastAsiaTheme="minorEastAsia"/>
      <w:lang w:eastAsia="ru-RU"/>
    </w:rPr>
  </w:style>
  <w:style w:type="paragraph" w:customStyle="1" w:styleId="2">
    <w:name w:val="стиль2"/>
    <w:basedOn w:val="a"/>
    <w:uiPriority w:val="99"/>
    <w:rsid w:val="00995451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995451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995451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995451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995451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995451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995451"/>
    <w:rPr>
      <w:rFonts w:ascii="Times New Roman" w:hAnsi="Times New Roman" w:cs="Times New Roman" w:hint="default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20</Pages>
  <Words>4001</Words>
  <Characters>22810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Лидия</cp:lastModifiedBy>
  <cp:revision>13</cp:revision>
  <dcterms:created xsi:type="dcterms:W3CDTF">2020-08-18T05:38:00Z</dcterms:created>
  <dcterms:modified xsi:type="dcterms:W3CDTF">2023-02-10T12:59:00Z</dcterms:modified>
</cp:coreProperties>
</file>